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8CEE" w14:textId="7B631C15" w:rsidR="0075476C" w:rsidRPr="000E14E4" w:rsidRDefault="009D66FF">
      <w:pPr>
        <w:pStyle w:val="Title"/>
        <w:rPr>
          <w:szCs w:val="24"/>
        </w:rPr>
      </w:pPr>
      <w:r w:rsidRPr="000E14E4">
        <w:rPr>
          <w:szCs w:val="24"/>
        </w:rPr>
        <w:t>Vita</w:t>
      </w:r>
      <w:r w:rsidR="008D7908" w:rsidRPr="000E14E4">
        <w:rPr>
          <w:szCs w:val="24"/>
        </w:rPr>
        <w:t xml:space="preserve"> </w:t>
      </w:r>
      <w:r w:rsidR="00F343A3" w:rsidRPr="000E14E4">
        <w:rPr>
          <w:szCs w:val="24"/>
        </w:rPr>
        <w:t>9-23</w:t>
      </w:r>
      <w:r w:rsidR="00C01452" w:rsidRPr="000E14E4">
        <w:rPr>
          <w:szCs w:val="24"/>
        </w:rPr>
        <w:t>-2024</w:t>
      </w:r>
    </w:p>
    <w:p w14:paraId="694145EC" w14:textId="77777777" w:rsidR="0075476C" w:rsidRPr="000E14E4" w:rsidRDefault="0075476C">
      <w:pPr>
        <w:widowControl w:val="0"/>
        <w:rPr>
          <w:rFonts w:ascii="Times New Roman" w:hAnsi="Times New Roman"/>
          <w:b/>
          <w:szCs w:val="24"/>
        </w:rPr>
      </w:pPr>
    </w:p>
    <w:p w14:paraId="0824692C" w14:textId="77777777" w:rsidR="0075476C" w:rsidRPr="000E14E4" w:rsidRDefault="00C547C2">
      <w:pPr>
        <w:pStyle w:val="Heading1"/>
        <w:rPr>
          <w:sz w:val="24"/>
          <w:szCs w:val="24"/>
        </w:rPr>
      </w:pPr>
      <w:r w:rsidRPr="000E14E4">
        <w:rPr>
          <w:sz w:val="24"/>
          <w:szCs w:val="24"/>
        </w:rPr>
        <w:t xml:space="preserve">Tamara D. </w:t>
      </w:r>
      <w:r w:rsidR="0075476C" w:rsidRPr="000E14E4">
        <w:rPr>
          <w:sz w:val="24"/>
          <w:szCs w:val="24"/>
        </w:rPr>
        <w:t>Afifi</w:t>
      </w:r>
    </w:p>
    <w:p w14:paraId="77E368D0" w14:textId="77777777" w:rsidR="0075476C" w:rsidRPr="000E14E4" w:rsidRDefault="0075476C">
      <w:pPr>
        <w:rPr>
          <w:rFonts w:ascii="Times New Roman" w:hAnsi="Times New Roman"/>
          <w:b/>
          <w:bCs/>
          <w:szCs w:val="24"/>
          <w:u w:val="single"/>
        </w:rPr>
      </w:pPr>
      <w:r w:rsidRPr="000E14E4">
        <w:rPr>
          <w:rFonts w:ascii="Times New Roman" w:hAnsi="Times New Roman"/>
          <w:b/>
          <w:bCs/>
          <w:szCs w:val="24"/>
          <w:u w:val="single"/>
        </w:rPr>
        <w:t>______________________________________________</w:t>
      </w:r>
      <w:r w:rsidR="001E5680" w:rsidRPr="000E14E4">
        <w:rPr>
          <w:rFonts w:ascii="Times New Roman" w:hAnsi="Times New Roman"/>
          <w:b/>
          <w:bCs/>
          <w:szCs w:val="24"/>
          <w:u w:val="single"/>
        </w:rPr>
        <w:t>______________________________</w:t>
      </w:r>
    </w:p>
    <w:p w14:paraId="6A38FDBA" w14:textId="77777777" w:rsidR="00D60C2F" w:rsidRPr="000E14E4" w:rsidRDefault="00D60C2F" w:rsidP="00D60C2F">
      <w:pPr>
        <w:pStyle w:val="Default"/>
        <w:rPr>
          <w:color w:val="auto"/>
        </w:rPr>
      </w:pPr>
    </w:p>
    <w:p w14:paraId="276AC6AD" w14:textId="77777777" w:rsidR="0075476C" w:rsidRPr="000E14E4" w:rsidRDefault="00D60C2F" w:rsidP="00190AF1">
      <w:pPr>
        <w:pStyle w:val="Default"/>
      </w:pPr>
      <w:r w:rsidRPr="000E14E4">
        <w:rPr>
          <w:b/>
          <w:bCs/>
        </w:rPr>
        <w:t xml:space="preserve">Business Address: </w:t>
      </w:r>
      <w:r w:rsidRPr="000E14E4">
        <w:t>Dep</w:t>
      </w:r>
      <w:r w:rsidR="00B528F7" w:rsidRPr="000E14E4">
        <w:t>artment of Communication</w:t>
      </w:r>
      <w:r w:rsidR="003C083F" w:rsidRPr="000E14E4">
        <w:t xml:space="preserve">, </w:t>
      </w:r>
      <w:r w:rsidR="00B528F7" w:rsidRPr="000E14E4">
        <w:t>University of California, Santa Barbara. Santa Barbara, CA 93106-4020.</w:t>
      </w:r>
      <w:r w:rsidRPr="000E14E4">
        <w:t xml:space="preserve"> </w:t>
      </w:r>
      <w:r w:rsidRPr="000E14E4">
        <w:rPr>
          <w:b/>
          <w:bCs/>
        </w:rPr>
        <w:t xml:space="preserve">Phone: </w:t>
      </w:r>
      <w:r w:rsidRPr="000E14E4">
        <w:t xml:space="preserve">805-679-1812 </w:t>
      </w:r>
      <w:r w:rsidRPr="000E14E4">
        <w:rPr>
          <w:b/>
          <w:bCs/>
        </w:rPr>
        <w:t xml:space="preserve">E-mail: </w:t>
      </w:r>
      <w:r w:rsidR="00B528F7" w:rsidRPr="000E14E4">
        <w:t>tafifi@ucsb.edu</w:t>
      </w:r>
      <w:r w:rsidR="0075476C" w:rsidRPr="000E14E4">
        <w:rPr>
          <w:b/>
        </w:rPr>
        <w:tab/>
      </w:r>
      <w:r w:rsidR="0075476C" w:rsidRPr="000E14E4">
        <w:tab/>
      </w:r>
    </w:p>
    <w:p w14:paraId="4654A939" w14:textId="77777777" w:rsidR="0075476C" w:rsidRPr="000E14E4" w:rsidRDefault="0075476C">
      <w:pPr>
        <w:widowControl w:val="0"/>
        <w:rPr>
          <w:rFonts w:ascii="Times New Roman" w:hAnsi="Times New Roman"/>
          <w:b/>
          <w:szCs w:val="24"/>
          <w:u w:val="single"/>
        </w:rPr>
      </w:pPr>
      <w:r w:rsidRPr="000E14E4">
        <w:rPr>
          <w:rFonts w:ascii="Times New Roman" w:hAnsi="Times New Roman"/>
          <w:b/>
          <w:szCs w:val="24"/>
          <w:u w:val="single"/>
        </w:rPr>
        <w:t>______________________________________________</w:t>
      </w:r>
      <w:r w:rsidR="001E5680" w:rsidRPr="000E14E4">
        <w:rPr>
          <w:rFonts w:ascii="Times New Roman" w:hAnsi="Times New Roman"/>
          <w:b/>
          <w:szCs w:val="24"/>
          <w:u w:val="single"/>
        </w:rPr>
        <w:t>______________________________</w:t>
      </w:r>
    </w:p>
    <w:p w14:paraId="38ECC966" w14:textId="77777777" w:rsidR="0075476C" w:rsidRPr="000E14E4" w:rsidRDefault="0075476C">
      <w:pPr>
        <w:widowControl w:val="0"/>
        <w:rPr>
          <w:rFonts w:ascii="Times New Roman" w:hAnsi="Times New Roman"/>
          <w:b/>
          <w:szCs w:val="24"/>
          <w:u w:val="single"/>
        </w:rPr>
      </w:pPr>
    </w:p>
    <w:p w14:paraId="6EF711CA" w14:textId="77777777" w:rsidR="0075476C" w:rsidRPr="000E14E4" w:rsidRDefault="0075476C">
      <w:pPr>
        <w:widowControl w:val="0"/>
        <w:rPr>
          <w:rFonts w:ascii="Times New Roman" w:hAnsi="Times New Roman"/>
          <w:b/>
          <w:szCs w:val="24"/>
          <w:u w:val="single"/>
        </w:rPr>
      </w:pPr>
      <w:r w:rsidRPr="000E14E4">
        <w:rPr>
          <w:rFonts w:ascii="Times New Roman" w:hAnsi="Times New Roman"/>
          <w:b/>
          <w:szCs w:val="24"/>
          <w:u w:val="single"/>
        </w:rPr>
        <w:t>Education:</w:t>
      </w:r>
    </w:p>
    <w:p w14:paraId="17725404" w14:textId="77777777" w:rsidR="0075476C" w:rsidRPr="000E14E4" w:rsidRDefault="0075476C">
      <w:pPr>
        <w:widowControl w:val="0"/>
        <w:rPr>
          <w:rFonts w:ascii="Times New Roman" w:hAnsi="Times New Roman"/>
          <w:bCs/>
          <w:szCs w:val="24"/>
        </w:rPr>
      </w:pPr>
      <w:r w:rsidRPr="000E14E4">
        <w:rPr>
          <w:rFonts w:ascii="Times New Roman" w:hAnsi="Times New Roman"/>
          <w:szCs w:val="24"/>
        </w:rPr>
        <w:tab/>
      </w:r>
      <w:r w:rsidR="00D52806" w:rsidRPr="000E14E4">
        <w:rPr>
          <w:rFonts w:ascii="Times New Roman" w:hAnsi="Times New Roman"/>
          <w:bCs/>
          <w:szCs w:val="24"/>
        </w:rPr>
        <w:t>Ph.D.</w:t>
      </w:r>
      <w:r w:rsidR="00D52806" w:rsidRPr="000E14E4">
        <w:rPr>
          <w:rFonts w:ascii="Times New Roman" w:hAnsi="Times New Roman"/>
          <w:bCs/>
          <w:szCs w:val="24"/>
        </w:rPr>
        <w:tab/>
      </w:r>
      <w:r w:rsidRPr="000E14E4">
        <w:rPr>
          <w:rFonts w:ascii="Times New Roman" w:hAnsi="Times New Roman"/>
          <w:bCs/>
          <w:szCs w:val="24"/>
        </w:rPr>
        <w:t xml:space="preserve">University of Nebraska-Lincoln, NE, 1996-99 (advisor, John </w:t>
      </w:r>
      <w:proofErr w:type="spellStart"/>
      <w:r w:rsidRPr="000E14E4">
        <w:rPr>
          <w:rFonts w:ascii="Times New Roman" w:hAnsi="Times New Roman"/>
          <w:bCs/>
          <w:szCs w:val="24"/>
        </w:rPr>
        <w:t>Caughlin</w:t>
      </w:r>
      <w:proofErr w:type="spellEnd"/>
      <w:r w:rsidRPr="000E14E4">
        <w:rPr>
          <w:rFonts w:ascii="Times New Roman" w:hAnsi="Times New Roman"/>
          <w:bCs/>
          <w:szCs w:val="24"/>
        </w:rPr>
        <w:t>)</w:t>
      </w:r>
      <w:r w:rsidRPr="000E14E4">
        <w:rPr>
          <w:rFonts w:ascii="Times New Roman" w:hAnsi="Times New Roman"/>
          <w:bCs/>
          <w:szCs w:val="24"/>
        </w:rPr>
        <w:tab/>
      </w:r>
    </w:p>
    <w:p w14:paraId="180DEB02" w14:textId="77777777" w:rsidR="0075476C" w:rsidRPr="000E14E4" w:rsidRDefault="00D52806">
      <w:pPr>
        <w:widowControl w:val="0"/>
        <w:rPr>
          <w:rFonts w:ascii="Times New Roman" w:hAnsi="Times New Roman"/>
          <w:bCs/>
          <w:szCs w:val="24"/>
        </w:rPr>
      </w:pPr>
      <w:r w:rsidRPr="000E14E4">
        <w:rPr>
          <w:rFonts w:ascii="Times New Roman" w:hAnsi="Times New Roman"/>
          <w:bCs/>
          <w:szCs w:val="24"/>
        </w:rPr>
        <w:tab/>
        <w:t>M.A.</w:t>
      </w:r>
      <w:r w:rsidRPr="000E14E4">
        <w:rPr>
          <w:rFonts w:ascii="Times New Roman" w:hAnsi="Times New Roman"/>
          <w:bCs/>
          <w:szCs w:val="24"/>
        </w:rPr>
        <w:tab/>
      </w:r>
      <w:r w:rsidR="0075476C" w:rsidRPr="000E14E4">
        <w:rPr>
          <w:rFonts w:ascii="Times New Roman" w:hAnsi="Times New Roman"/>
          <w:bCs/>
          <w:szCs w:val="24"/>
        </w:rPr>
        <w:t>North Dakota State Universit</w:t>
      </w:r>
      <w:r w:rsidRPr="000E14E4">
        <w:rPr>
          <w:rFonts w:ascii="Times New Roman" w:hAnsi="Times New Roman"/>
          <w:bCs/>
          <w:szCs w:val="24"/>
        </w:rPr>
        <w:t>y, Fargo, ND, 1994-96</w:t>
      </w:r>
      <w:r w:rsidRPr="000E14E4">
        <w:rPr>
          <w:rFonts w:ascii="Times New Roman" w:hAnsi="Times New Roman"/>
          <w:bCs/>
          <w:szCs w:val="24"/>
        </w:rPr>
        <w:tab/>
      </w:r>
      <w:r w:rsidRPr="000E14E4">
        <w:rPr>
          <w:rFonts w:ascii="Times New Roman" w:hAnsi="Times New Roman"/>
          <w:bCs/>
          <w:szCs w:val="24"/>
        </w:rPr>
        <w:tab/>
      </w:r>
      <w:r w:rsidRPr="000E14E4">
        <w:rPr>
          <w:rFonts w:ascii="Times New Roman" w:hAnsi="Times New Roman"/>
          <w:bCs/>
          <w:szCs w:val="24"/>
        </w:rPr>
        <w:tab/>
      </w:r>
      <w:r w:rsidRPr="000E14E4">
        <w:rPr>
          <w:rFonts w:ascii="Times New Roman" w:hAnsi="Times New Roman"/>
          <w:bCs/>
          <w:szCs w:val="24"/>
        </w:rPr>
        <w:tab/>
      </w:r>
      <w:r w:rsidRPr="000E14E4">
        <w:rPr>
          <w:rFonts w:ascii="Times New Roman" w:hAnsi="Times New Roman"/>
          <w:bCs/>
          <w:szCs w:val="24"/>
        </w:rPr>
        <w:tab/>
        <w:t>B.A.</w:t>
      </w:r>
      <w:r w:rsidRPr="000E14E4">
        <w:rPr>
          <w:rFonts w:ascii="Times New Roman" w:hAnsi="Times New Roman"/>
          <w:bCs/>
          <w:szCs w:val="24"/>
        </w:rPr>
        <w:tab/>
      </w:r>
      <w:r w:rsidR="0075476C" w:rsidRPr="000E14E4">
        <w:rPr>
          <w:rFonts w:ascii="Times New Roman" w:hAnsi="Times New Roman"/>
          <w:bCs/>
          <w:szCs w:val="24"/>
        </w:rPr>
        <w:t>Concordia College, Moorhead, MN, 1990-94</w:t>
      </w:r>
    </w:p>
    <w:p w14:paraId="68FD5F20" w14:textId="77777777" w:rsidR="0075476C" w:rsidRPr="000E14E4" w:rsidRDefault="0075476C">
      <w:pPr>
        <w:widowControl w:val="0"/>
        <w:rPr>
          <w:rFonts w:ascii="Times New Roman" w:hAnsi="Times New Roman"/>
          <w:szCs w:val="24"/>
        </w:rPr>
      </w:pP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szCs w:val="24"/>
        </w:rPr>
        <w:tab/>
      </w:r>
    </w:p>
    <w:p w14:paraId="5B373FB1" w14:textId="1AB0AA91" w:rsidR="0075476C" w:rsidRPr="000E14E4" w:rsidRDefault="0075476C">
      <w:pPr>
        <w:widowControl w:val="0"/>
        <w:rPr>
          <w:rFonts w:ascii="Times New Roman" w:hAnsi="Times New Roman"/>
          <w:b/>
          <w:szCs w:val="24"/>
          <w:u w:val="single"/>
        </w:rPr>
      </w:pPr>
      <w:r w:rsidRPr="000E14E4">
        <w:rPr>
          <w:rFonts w:ascii="Times New Roman" w:hAnsi="Times New Roman"/>
          <w:b/>
          <w:szCs w:val="24"/>
          <w:u w:val="single"/>
        </w:rPr>
        <w:t>Employment Experience:</w:t>
      </w:r>
      <w:r w:rsidRPr="000E14E4">
        <w:rPr>
          <w:rFonts w:ascii="Times New Roman" w:hAnsi="Times New Roman"/>
          <w:szCs w:val="24"/>
        </w:rPr>
        <w:tab/>
      </w:r>
      <w:r w:rsidRPr="000E14E4">
        <w:rPr>
          <w:rFonts w:ascii="Times New Roman" w:hAnsi="Times New Roman"/>
          <w:szCs w:val="24"/>
        </w:rPr>
        <w:tab/>
      </w:r>
    </w:p>
    <w:p w14:paraId="7E3B2055" w14:textId="3D82073F" w:rsidR="00AB1DAB" w:rsidRPr="000E14E4" w:rsidRDefault="00AB1DAB">
      <w:pPr>
        <w:widowControl w:val="0"/>
        <w:numPr>
          <w:ilvl w:val="0"/>
          <w:numId w:val="2"/>
        </w:numPr>
        <w:rPr>
          <w:rFonts w:ascii="Times New Roman" w:hAnsi="Times New Roman"/>
          <w:szCs w:val="24"/>
        </w:rPr>
      </w:pPr>
      <w:r w:rsidRPr="000E14E4">
        <w:rPr>
          <w:rFonts w:ascii="Times New Roman" w:hAnsi="Times New Roman"/>
          <w:szCs w:val="24"/>
        </w:rPr>
        <w:t>Chair, Dept of Communication, UCSB 2021-Current</w:t>
      </w:r>
    </w:p>
    <w:p w14:paraId="58566844" w14:textId="024DD042" w:rsidR="00EA23F2" w:rsidRPr="000E14E4" w:rsidRDefault="00AB1DAB">
      <w:pPr>
        <w:widowControl w:val="0"/>
        <w:numPr>
          <w:ilvl w:val="0"/>
          <w:numId w:val="2"/>
        </w:numPr>
        <w:rPr>
          <w:rFonts w:ascii="Times New Roman" w:hAnsi="Times New Roman"/>
          <w:szCs w:val="24"/>
        </w:rPr>
      </w:pPr>
      <w:r w:rsidRPr="000E14E4">
        <w:rPr>
          <w:rFonts w:ascii="Times New Roman" w:hAnsi="Times New Roman"/>
          <w:szCs w:val="24"/>
        </w:rPr>
        <w:t>Vice Chair, Dept of Communication UCSB, 2019-2021</w:t>
      </w:r>
    </w:p>
    <w:p w14:paraId="719346CF" w14:textId="21EE91A7" w:rsidR="005E7507" w:rsidRPr="000E14E4" w:rsidRDefault="005E7507">
      <w:pPr>
        <w:widowControl w:val="0"/>
        <w:numPr>
          <w:ilvl w:val="0"/>
          <w:numId w:val="2"/>
        </w:numPr>
        <w:rPr>
          <w:rFonts w:ascii="Times New Roman" w:hAnsi="Times New Roman"/>
          <w:szCs w:val="24"/>
        </w:rPr>
      </w:pPr>
      <w:r w:rsidRPr="000E14E4">
        <w:rPr>
          <w:rFonts w:ascii="Times New Roman" w:hAnsi="Times New Roman"/>
          <w:szCs w:val="24"/>
        </w:rPr>
        <w:t>Professor, University of California-Santa Barbara (July 2016</w:t>
      </w:r>
      <w:r w:rsidR="000C7E3C" w:rsidRPr="000E14E4">
        <w:rPr>
          <w:rFonts w:ascii="Times New Roman" w:hAnsi="Times New Roman"/>
          <w:szCs w:val="24"/>
        </w:rPr>
        <w:t>-current</w:t>
      </w:r>
      <w:r w:rsidRPr="000E14E4">
        <w:rPr>
          <w:rFonts w:ascii="Times New Roman" w:hAnsi="Times New Roman"/>
          <w:szCs w:val="24"/>
        </w:rPr>
        <w:t>)</w:t>
      </w:r>
    </w:p>
    <w:p w14:paraId="3A10676A" w14:textId="77777777" w:rsidR="003C083F" w:rsidRPr="000E14E4" w:rsidRDefault="004A6704" w:rsidP="003C083F">
      <w:pPr>
        <w:widowControl w:val="0"/>
        <w:numPr>
          <w:ilvl w:val="0"/>
          <w:numId w:val="2"/>
        </w:numPr>
        <w:rPr>
          <w:rFonts w:ascii="Times New Roman" w:hAnsi="Times New Roman"/>
          <w:szCs w:val="24"/>
        </w:rPr>
      </w:pPr>
      <w:r w:rsidRPr="000E14E4">
        <w:rPr>
          <w:rFonts w:ascii="Times New Roman" w:hAnsi="Times New Roman"/>
          <w:szCs w:val="24"/>
        </w:rPr>
        <w:t>Professor, University of Iowa (August, 2013</w:t>
      </w:r>
      <w:r w:rsidR="00CE5005" w:rsidRPr="000E14E4">
        <w:rPr>
          <w:rFonts w:ascii="Times New Roman" w:hAnsi="Times New Roman"/>
          <w:szCs w:val="24"/>
        </w:rPr>
        <w:t>-</w:t>
      </w:r>
      <w:r w:rsidR="00CA0B64" w:rsidRPr="000E14E4">
        <w:rPr>
          <w:rFonts w:ascii="Times New Roman" w:hAnsi="Times New Roman"/>
          <w:szCs w:val="24"/>
        </w:rPr>
        <w:t>2016</w:t>
      </w:r>
      <w:r w:rsidRPr="000E14E4">
        <w:rPr>
          <w:rFonts w:ascii="Times New Roman" w:hAnsi="Times New Roman"/>
          <w:szCs w:val="24"/>
        </w:rPr>
        <w:t>)</w:t>
      </w:r>
    </w:p>
    <w:p w14:paraId="225C1CDC" w14:textId="77777777" w:rsidR="005F6BE2" w:rsidRPr="000E14E4" w:rsidRDefault="005F6BE2">
      <w:pPr>
        <w:widowControl w:val="0"/>
        <w:numPr>
          <w:ilvl w:val="0"/>
          <w:numId w:val="2"/>
        </w:numPr>
        <w:rPr>
          <w:rFonts w:ascii="Times New Roman" w:hAnsi="Times New Roman"/>
          <w:szCs w:val="24"/>
        </w:rPr>
      </w:pPr>
      <w:r w:rsidRPr="000E14E4">
        <w:rPr>
          <w:rFonts w:ascii="Times New Roman" w:hAnsi="Times New Roman"/>
          <w:szCs w:val="24"/>
        </w:rPr>
        <w:t>Professor, University of California-Santa Barbara (May 2011</w:t>
      </w:r>
      <w:r w:rsidR="00CE5005" w:rsidRPr="000E14E4">
        <w:rPr>
          <w:rFonts w:ascii="Times New Roman" w:hAnsi="Times New Roman"/>
          <w:szCs w:val="24"/>
        </w:rPr>
        <w:t>-2013</w:t>
      </w:r>
      <w:r w:rsidRPr="000E14E4">
        <w:rPr>
          <w:rFonts w:ascii="Times New Roman" w:hAnsi="Times New Roman"/>
          <w:szCs w:val="24"/>
        </w:rPr>
        <w:t>)</w:t>
      </w:r>
    </w:p>
    <w:p w14:paraId="42CBE51C" w14:textId="77777777" w:rsidR="00F14C0E" w:rsidRPr="000E14E4" w:rsidRDefault="002E5737" w:rsidP="00F14C0E">
      <w:pPr>
        <w:widowControl w:val="0"/>
        <w:numPr>
          <w:ilvl w:val="0"/>
          <w:numId w:val="2"/>
        </w:numPr>
        <w:rPr>
          <w:rFonts w:ascii="Times New Roman" w:hAnsi="Times New Roman"/>
          <w:szCs w:val="24"/>
        </w:rPr>
      </w:pPr>
      <w:r w:rsidRPr="000E14E4">
        <w:rPr>
          <w:rFonts w:ascii="Times New Roman" w:hAnsi="Times New Roman"/>
          <w:szCs w:val="24"/>
        </w:rPr>
        <w:t>Associate</w:t>
      </w:r>
      <w:r w:rsidR="0085642E" w:rsidRPr="000E14E4">
        <w:rPr>
          <w:rFonts w:ascii="Times New Roman" w:hAnsi="Times New Roman"/>
          <w:szCs w:val="24"/>
        </w:rPr>
        <w:t xml:space="preserve"> Professor, University of California</w:t>
      </w:r>
      <w:r w:rsidR="00B24BD5" w:rsidRPr="000E14E4">
        <w:rPr>
          <w:rFonts w:ascii="Times New Roman" w:hAnsi="Times New Roman"/>
          <w:szCs w:val="24"/>
        </w:rPr>
        <w:t>-</w:t>
      </w:r>
      <w:r w:rsidR="005F6BE2" w:rsidRPr="000E14E4">
        <w:rPr>
          <w:rFonts w:ascii="Times New Roman" w:hAnsi="Times New Roman"/>
          <w:szCs w:val="24"/>
        </w:rPr>
        <w:t>Santa Barbara (</w:t>
      </w:r>
      <w:r w:rsidR="0085642E" w:rsidRPr="000E14E4">
        <w:rPr>
          <w:rFonts w:ascii="Times New Roman" w:hAnsi="Times New Roman"/>
          <w:szCs w:val="24"/>
        </w:rPr>
        <w:t>July 2006</w:t>
      </w:r>
      <w:r w:rsidR="00CE5005" w:rsidRPr="000E14E4">
        <w:rPr>
          <w:rFonts w:ascii="Times New Roman" w:hAnsi="Times New Roman"/>
          <w:szCs w:val="24"/>
        </w:rPr>
        <w:t>-2011</w:t>
      </w:r>
      <w:r w:rsidR="0085642E" w:rsidRPr="000E14E4">
        <w:rPr>
          <w:rFonts w:ascii="Times New Roman" w:hAnsi="Times New Roman"/>
          <w:szCs w:val="24"/>
        </w:rPr>
        <w:t>)</w:t>
      </w:r>
    </w:p>
    <w:p w14:paraId="23213E10" w14:textId="77777777" w:rsidR="0098500B" w:rsidRPr="000E14E4" w:rsidRDefault="0098500B">
      <w:pPr>
        <w:widowControl w:val="0"/>
        <w:numPr>
          <w:ilvl w:val="0"/>
          <w:numId w:val="2"/>
        </w:numPr>
        <w:rPr>
          <w:rFonts w:ascii="Times New Roman" w:hAnsi="Times New Roman"/>
          <w:szCs w:val="24"/>
        </w:rPr>
      </w:pPr>
      <w:r w:rsidRPr="000E14E4">
        <w:rPr>
          <w:rFonts w:ascii="Times New Roman" w:hAnsi="Times New Roman"/>
          <w:szCs w:val="24"/>
        </w:rPr>
        <w:t>Associate Professor, Penn State University</w:t>
      </w:r>
      <w:r w:rsidR="00CE5005" w:rsidRPr="000E14E4">
        <w:rPr>
          <w:rFonts w:ascii="Times New Roman" w:hAnsi="Times New Roman"/>
          <w:szCs w:val="24"/>
        </w:rPr>
        <w:t xml:space="preserve"> (</w:t>
      </w:r>
      <w:r w:rsidRPr="000E14E4">
        <w:rPr>
          <w:rFonts w:ascii="Times New Roman" w:hAnsi="Times New Roman"/>
          <w:szCs w:val="24"/>
        </w:rPr>
        <w:t>2006</w:t>
      </w:r>
      <w:r w:rsidR="00CE5005" w:rsidRPr="000E14E4">
        <w:rPr>
          <w:rFonts w:ascii="Times New Roman" w:hAnsi="Times New Roman"/>
          <w:szCs w:val="24"/>
        </w:rPr>
        <w:t>)</w:t>
      </w:r>
    </w:p>
    <w:p w14:paraId="4D56ABF3" w14:textId="77777777" w:rsidR="0075476C" w:rsidRPr="000E14E4" w:rsidRDefault="0075476C">
      <w:pPr>
        <w:widowControl w:val="0"/>
        <w:numPr>
          <w:ilvl w:val="0"/>
          <w:numId w:val="2"/>
        </w:numPr>
        <w:rPr>
          <w:rFonts w:ascii="Times New Roman" w:hAnsi="Times New Roman"/>
          <w:szCs w:val="24"/>
        </w:rPr>
      </w:pPr>
      <w:r w:rsidRPr="000E14E4">
        <w:rPr>
          <w:rFonts w:ascii="Times New Roman" w:hAnsi="Times New Roman"/>
          <w:szCs w:val="24"/>
        </w:rPr>
        <w:t>Assistant Professor, Pe</w:t>
      </w:r>
      <w:r w:rsidR="00CE5005" w:rsidRPr="000E14E4">
        <w:rPr>
          <w:rFonts w:ascii="Times New Roman" w:hAnsi="Times New Roman"/>
          <w:szCs w:val="24"/>
        </w:rPr>
        <w:t>nn State University (</w:t>
      </w:r>
      <w:r w:rsidR="0085642E" w:rsidRPr="000E14E4">
        <w:rPr>
          <w:rFonts w:ascii="Times New Roman" w:hAnsi="Times New Roman"/>
          <w:szCs w:val="24"/>
        </w:rPr>
        <w:t>2001-2006</w:t>
      </w:r>
      <w:r w:rsidR="00CE5005" w:rsidRPr="000E14E4">
        <w:rPr>
          <w:rFonts w:ascii="Times New Roman" w:hAnsi="Times New Roman"/>
          <w:szCs w:val="24"/>
        </w:rPr>
        <w:t>)</w:t>
      </w:r>
    </w:p>
    <w:p w14:paraId="110F75B4" w14:textId="77777777" w:rsidR="0075476C" w:rsidRPr="000E14E4" w:rsidRDefault="0075476C">
      <w:pPr>
        <w:widowControl w:val="0"/>
        <w:numPr>
          <w:ilvl w:val="0"/>
          <w:numId w:val="2"/>
        </w:numPr>
        <w:rPr>
          <w:rFonts w:ascii="Times New Roman" w:hAnsi="Times New Roman"/>
          <w:szCs w:val="24"/>
        </w:rPr>
      </w:pPr>
      <w:r w:rsidRPr="000E14E4">
        <w:rPr>
          <w:rFonts w:ascii="Times New Roman" w:hAnsi="Times New Roman"/>
          <w:szCs w:val="24"/>
        </w:rPr>
        <w:t>Assis</w:t>
      </w:r>
      <w:r w:rsidR="00CE5005" w:rsidRPr="000E14E4">
        <w:rPr>
          <w:rFonts w:ascii="Times New Roman" w:hAnsi="Times New Roman"/>
          <w:szCs w:val="24"/>
        </w:rPr>
        <w:t>tant Professor, Luther College (</w:t>
      </w:r>
      <w:r w:rsidRPr="000E14E4">
        <w:rPr>
          <w:rFonts w:ascii="Times New Roman" w:hAnsi="Times New Roman"/>
          <w:szCs w:val="24"/>
        </w:rPr>
        <w:t>1999-2001</w:t>
      </w:r>
      <w:r w:rsidR="00CE5005" w:rsidRPr="000E14E4">
        <w:rPr>
          <w:rFonts w:ascii="Times New Roman" w:hAnsi="Times New Roman"/>
          <w:szCs w:val="24"/>
        </w:rPr>
        <w:t>)</w:t>
      </w:r>
    </w:p>
    <w:p w14:paraId="19232780" w14:textId="77777777" w:rsidR="008E03E3" w:rsidRPr="000E14E4" w:rsidRDefault="008E03E3" w:rsidP="008E03E3">
      <w:pPr>
        <w:rPr>
          <w:rFonts w:ascii="Times New Roman" w:hAnsi="Times New Roman"/>
          <w:szCs w:val="24"/>
        </w:rPr>
      </w:pPr>
    </w:p>
    <w:p w14:paraId="325EF2E5" w14:textId="77777777" w:rsidR="00230D1F" w:rsidRPr="000E14E4" w:rsidRDefault="008E03E3" w:rsidP="00230D1F">
      <w:pPr>
        <w:pStyle w:val="Heading2"/>
        <w:ind w:left="0"/>
        <w:rPr>
          <w:b/>
          <w:szCs w:val="24"/>
        </w:rPr>
      </w:pPr>
      <w:r w:rsidRPr="000E14E4">
        <w:rPr>
          <w:b/>
          <w:szCs w:val="24"/>
        </w:rPr>
        <w:t xml:space="preserve">Research </w:t>
      </w:r>
      <w:r w:rsidR="0039733D" w:rsidRPr="000E14E4">
        <w:rPr>
          <w:b/>
          <w:szCs w:val="24"/>
        </w:rPr>
        <w:t xml:space="preserve">and Service </w:t>
      </w:r>
      <w:r w:rsidRPr="000E14E4">
        <w:rPr>
          <w:b/>
          <w:szCs w:val="24"/>
        </w:rPr>
        <w:t>Awards</w:t>
      </w:r>
    </w:p>
    <w:p w14:paraId="0B67F428" w14:textId="679B2249" w:rsidR="00114901" w:rsidRPr="000E14E4" w:rsidRDefault="00114901" w:rsidP="00F27014">
      <w:pPr>
        <w:pStyle w:val="Heading2"/>
        <w:numPr>
          <w:ilvl w:val="0"/>
          <w:numId w:val="1"/>
        </w:numPr>
        <w:rPr>
          <w:rStyle w:val="normaltextrun"/>
          <w:bCs/>
          <w:szCs w:val="24"/>
          <w:u w:val="none"/>
        </w:rPr>
      </w:pPr>
      <w:r w:rsidRPr="000E14E4">
        <w:rPr>
          <w:rStyle w:val="normaltextrun"/>
          <w:bCs/>
          <w:szCs w:val="24"/>
          <w:u w:val="none"/>
        </w:rPr>
        <w:t>Kathleen Galvin Distinguished Teaching and Mentoring Award for the Family Communication Division of the National Communication Association</w:t>
      </w:r>
      <w:r w:rsidR="006119AC" w:rsidRPr="000E14E4">
        <w:rPr>
          <w:rStyle w:val="normaltextrun"/>
          <w:bCs/>
          <w:szCs w:val="24"/>
          <w:u w:val="none"/>
        </w:rPr>
        <w:t xml:space="preserve"> for a distinguished career of teaching and mentoring</w:t>
      </w:r>
      <w:r w:rsidRPr="000E14E4">
        <w:rPr>
          <w:rStyle w:val="normaltextrun"/>
          <w:bCs/>
          <w:szCs w:val="24"/>
          <w:u w:val="none"/>
        </w:rPr>
        <w:t>, Nov. 2024</w:t>
      </w:r>
    </w:p>
    <w:p w14:paraId="38FEBCBD" w14:textId="0A982FA1" w:rsidR="004818AA" w:rsidRPr="000E14E4" w:rsidRDefault="004818AA" w:rsidP="00F27014">
      <w:pPr>
        <w:pStyle w:val="Heading2"/>
        <w:numPr>
          <w:ilvl w:val="0"/>
          <w:numId w:val="1"/>
        </w:numPr>
        <w:rPr>
          <w:rStyle w:val="normaltextrun"/>
          <w:bCs/>
          <w:szCs w:val="24"/>
          <w:u w:val="none"/>
        </w:rPr>
      </w:pPr>
      <w:r w:rsidRPr="000E14E4">
        <w:rPr>
          <w:rStyle w:val="normaltextrun"/>
          <w:bCs/>
          <w:szCs w:val="24"/>
          <w:u w:val="none"/>
        </w:rPr>
        <w:t>Mark L. Knapp Award for career contributions to the study of interpersonal communication</w:t>
      </w:r>
      <w:r w:rsidR="006B79B6" w:rsidRPr="000E14E4">
        <w:rPr>
          <w:rStyle w:val="normaltextrun"/>
          <w:bCs/>
          <w:szCs w:val="24"/>
          <w:u w:val="none"/>
        </w:rPr>
        <w:t xml:space="preserve"> from the</w:t>
      </w:r>
      <w:r w:rsidRPr="000E14E4">
        <w:rPr>
          <w:rStyle w:val="normaltextrun"/>
          <w:bCs/>
          <w:szCs w:val="24"/>
          <w:u w:val="none"/>
        </w:rPr>
        <w:t xml:space="preserve"> </w:t>
      </w:r>
      <w:r w:rsidR="006B79B6" w:rsidRPr="000E14E4">
        <w:rPr>
          <w:rStyle w:val="normaltextrun"/>
          <w:bCs/>
          <w:szCs w:val="24"/>
          <w:u w:val="none"/>
        </w:rPr>
        <w:t xml:space="preserve">National Communication Association, </w:t>
      </w:r>
      <w:r w:rsidRPr="000E14E4">
        <w:rPr>
          <w:rStyle w:val="normaltextrun"/>
          <w:bCs/>
          <w:szCs w:val="24"/>
          <w:u w:val="none"/>
        </w:rPr>
        <w:t>2023.</w:t>
      </w:r>
    </w:p>
    <w:p w14:paraId="72A3FFFE" w14:textId="138A3ACE" w:rsidR="00877F5E" w:rsidRPr="000E14E4" w:rsidRDefault="00A1094E" w:rsidP="00F27014">
      <w:pPr>
        <w:pStyle w:val="Heading2"/>
        <w:numPr>
          <w:ilvl w:val="0"/>
          <w:numId w:val="1"/>
        </w:numPr>
        <w:rPr>
          <w:bCs/>
          <w:szCs w:val="24"/>
          <w:u w:val="none"/>
        </w:rPr>
      </w:pPr>
      <w:r w:rsidRPr="000E14E4">
        <w:rPr>
          <w:rStyle w:val="normaltextrun"/>
          <w:u w:val="none"/>
        </w:rPr>
        <w:t xml:space="preserve">Mather Institute </w:t>
      </w:r>
      <w:r w:rsidR="00877F5E" w:rsidRPr="000E14E4">
        <w:rPr>
          <w:rStyle w:val="normaltextrun"/>
          <w:u w:val="none"/>
        </w:rPr>
        <w:t>2023 Innovative Research on Aging “Gold Award” (highest award given)</w:t>
      </w:r>
      <w:r w:rsidR="00877F5E" w:rsidRPr="000E14E4">
        <w:rPr>
          <w:i/>
          <w:iCs/>
        </w:rPr>
        <w:t xml:space="preserve"> </w:t>
      </w:r>
      <w:r w:rsidR="00877F5E" w:rsidRPr="000E14E4">
        <w:rPr>
          <w:u w:val="none"/>
        </w:rPr>
        <w:t>for the article on “</w:t>
      </w:r>
      <w:r w:rsidR="00877F5E" w:rsidRPr="000E14E4">
        <w:rPr>
          <w:rStyle w:val="normaltextrun"/>
          <w:u w:val="none"/>
        </w:rPr>
        <w:t xml:space="preserve">Using Virtual Reality to Improve the Quality of Life of Older Adults with Cognitive Impairments and their Family Members who Live at a Distance” </w:t>
      </w:r>
      <w:r w:rsidR="00320CF6" w:rsidRPr="000E14E4">
        <w:rPr>
          <w:rStyle w:val="normaltextrun"/>
          <w:u w:val="none"/>
        </w:rPr>
        <w:t xml:space="preserve">published </w:t>
      </w:r>
      <w:r w:rsidR="00877F5E" w:rsidRPr="000E14E4">
        <w:rPr>
          <w:rStyle w:val="normaltextrun"/>
          <w:u w:val="none"/>
        </w:rPr>
        <w:t xml:space="preserve">in </w:t>
      </w:r>
      <w:r w:rsidR="00877F5E" w:rsidRPr="000E14E4">
        <w:rPr>
          <w:rStyle w:val="normaltextrun"/>
          <w:i/>
          <w:iCs/>
          <w:u w:val="none"/>
        </w:rPr>
        <w:t>Health Communication</w:t>
      </w:r>
    </w:p>
    <w:p w14:paraId="11C09DD5" w14:textId="2A9A0AFB" w:rsidR="00E25B97" w:rsidRPr="000E14E4" w:rsidRDefault="00E25B97" w:rsidP="00F27014">
      <w:pPr>
        <w:pStyle w:val="Heading2"/>
        <w:numPr>
          <w:ilvl w:val="0"/>
          <w:numId w:val="1"/>
        </w:numPr>
        <w:rPr>
          <w:bCs/>
          <w:iCs/>
          <w:szCs w:val="24"/>
          <w:u w:val="none"/>
        </w:rPr>
      </w:pPr>
      <w:proofErr w:type="spellStart"/>
      <w:r w:rsidRPr="000E14E4">
        <w:rPr>
          <w:u w:val="none"/>
        </w:rPr>
        <w:t>Berscheid</w:t>
      </w:r>
      <w:proofErr w:type="spellEnd"/>
      <w:r w:rsidRPr="000E14E4">
        <w:rPr>
          <w:u w:val="none"/>
        </w:rPr>
        <w:t>-Hatfield Mid</w:t>
      </w:r>
      <w:r w:rsidR="007A7A74" w:rsidRPr="000E14E4">
        <w:rPr>
          <w:u w:val="none"/>
        </w:rPr>
        <w:t>-</w:t>
      </w:r>
      <w:r w:rsidRPr="000E14E4">
        <w:rPr>
          <w:u w:val="none"/>
        </w:rPr>
        <w:t xml:space="preserve">Career Award, International </w:t>
      </w:r>
      <w:r w:rsidR="00B56BE7" w:rsidRPr="000E14E4">
        <w:rPr>
          <w:u w:val="none"/>
        </w:rPr>
        <w:t>Association for Relationship Research (IARR)</w:t>
      </w:r>
      <w:r w:rsidRPr="000E14E4">
        <w:rPr>
          <w:u w:val="none"/>
        </w:rPr>
        <w:t>, 2022</w:t>
      </w:r>
    </w:p>
    <w:p w14:paraId="26BB2C2A" w14:textId="60F77E99" w:rsidR="00F27014" w:rsidRPr="000E14E4" w:rsidRDefault="001F1773" w:rsidP="00F27014">
      <w:pPr>
        <w:pStyle w:val="Heading2"/>
        <w:numPr>
          <w:ilvl w:val="0"/>
          <w:numId w:val="1"/>
        </w:numPr>
        <w:rPr>
          <w:bCs/>
          <w:iCs/>
          <w:szCs w:val="24"/>
          <w:u w:val="none"/>
        </w:rPr>
      </w:pPr>
      <w:r w:rsidRPr="000E14E4">
        <w:rPr>
          <w:bCs/>
          <w:iCs/>
          <w:szCs w:val="24"/>
          <w:u w:val="none"/>
        </w:rPr>
        <w:t xml:space="preserve">Distinguished Scholar of the National Communication Association, </w:t>
      </w:r>
      <w:r w:rsidR="007631C3" w:rsidRPr="000E14E4">
        <w:rPr>
          <w:bCs/>
          <w:iCs/>
          <w:szCs w:val="24"/>
          <w:u w:val="none"/>
        </w:rPr>
        <w:t>Nov</w:t>
      </w:r>
      <w:r w:rsidR="00B076FA" w:rsidRPr="000E14E4">
        <w:rPr>
          <w:bCs/>
          <w:iCs/>
          <w:szCs w:val="24"/>
          <w:u w:val="none"/>
        </w:rPr>
        <w:t xml:space="preserve">, </w:t>
      </w:r>
      <w:r w:rsidRPr="000E14E4">
        <w:rPr>
          <w:bCs/>
          <w:iCs/>
          <w:szCs w:val="24"/>
          <w:u w:val="none"/>
        </w:rPr>
        <w:t>2021</w:t>
      </w:r>
    </w:p>
    <w:p w14:paraId="7A8A8A95" w14:textId="5661A8B9" w:rsidR="00F27014" w:rsidRPr="000E14E4" w:rsidRDefault="00F27014" w:rsidP="00F27014">
      <w:pPr>
        <w:pStyle w:val="ListParagraph"/>
        <w:numPr>
          <w:ilvl w:val="0"/>
          <w:numId w:val="1"/>
        </w:numPr>
        <w:spacing w:line="240" w:lineRule="auto"/>
        <w:rPr>
          <w:rFonts w:ascii="Times New Roman" w:hAnsi="Times New Roman"/>
          <w:sz w:val="24"/>
          <w:szCs w:val="24"/>
        </w:rPr>
      </w:pPr>
      <w:r w:rsidRPr="000E14E4">
        <w:rPr>
          <w:rFonts w:ascii="Times New Roman" w:hAnsi="Times New Roman"/>
          <w:sz w:val="24"/>
          <w:szCs w:val="24"/>
        </w:rPr>
        <w:t xml:space="preserve">Gerald M. Phillips Award for </w:t>
      </w:r>
      <w:r w:rsidR="00773040" w:rsidRPr="000E14E4">
        <w:rPr>
          <w:rFonts w:ascii="Times New Roman" w:hAnsi="Times New Roman"/>
          <w:sz w:val="24"/>
          <w:szCs w:val="24"/>
        </w:rPr>
        <w:t xml:space="preserve">career contributions to </w:t>
      </w:r>
      <w:r w:rsidRPr="000E14E4">
        <w:rPr>
          <w:rFonts w:ascii="Times New Roman" w:hAnsi="Times New Roman"/>
          <w:sz w:val="24"/>
          <w:szCs w:val="24"/>
        </w:rPr>
        <w:t xml:space="preserve">Applied Communication </w:t>
      </w:r>
      <w:r w:rsidR="00773040" w:rsidRPr="000E14E4">
        <w:rPr>
          <w:rFonts w:ascii="Times New Roman" w:hAnsi="Times New Roman"/>
          <w:sz w:val="24"/>
          <w:szCs w:val="24"/>
        </w:rPr>
        <w:t xml:space="preserve">research </w:t>
      </w:r>
      <w:r w:rsidRPr="000E14E4">
        <w:rPr>
          <w:rFonts w:ascii="Times New Roman" w:hAnsi="Times New Roman"/>
          <w:sz w:val="24"/>
          <w:szCs w:val="24"/>
        </w:rPr>
        <w:t>from the National Communication Association, Nov. 2021</w:t>
      </w:r>
    </w:p>
    <w:p w14:paraId="60F27B5E" w14:textId="259D5980" w:rsidR="00A62104" w:rsidRPr="000E14E4" w:rsidRDefault="00A62104" w:rsidP="00F27014">
      <w:pPr>
        <w:pStyle w:val="ListParagraph"/>
        <w:numPr>
          <w:ilvl w:val="0"/>
          <w:numId w:val="1"/>
        </w:numPr>
        <w:spacing w:line="240" w:lineRule="auto"/>
        <w:rPr>
          <w:rFonts w:ascii="Times New Roman" w:hAnsi="Times New Roman"/>
          <w:sz w:val="24"/>
          <w:szCs w:val="24"/>
        </w:rPr>
      </w:pPr>
      <w:r w:rsidRPr="000E14E4">
        <w:rPr>
          <w:rFonts w:ascii="Times New Roman" w:hAnsi="Times New Roman"/>
          <w:sz w:val="24"/>
          <w:szCs w:val="24"/>
        </w:rPr>
        <w:t xml:space="preserve">Identified as among the most published scholars (#17) in the discipline in </w:t>
      </w:r>
      <w:r w:rsidR="00080037" w:rsidRPr="000E14E4">
        <w:rPr>
          <w:rFonts w:ascii="Times New Roman" w:hAnsi="Times New Roman"/>
          <w:sz w:val="24"/>
          <w:szCs w:val="24"/>
        </w:rPr>
        <w:t>the</w:t>
      </w:r>
      <w:r w:rsidRPr="000E14E4">
        <w:rPr>
          <w:rFonts w:ascii="Times New Roman" w:hAnsi="Times New Roman"/>
          <w:sz w:val="24"/>
          <w:szCs w:val="24"/>
        </w:rPr>
        <w:t xml:space="preserve"> top, flagship journals in </w:t>
      </w:r>
      <w:r w:rsidR="00080037" w:rsidRPr="000E14E4">
        <w:rPr>
          <w:rFonts w:ascii="Times New Roman" w:hAnsi="Times New Roman"/>
          <w:sz w:val="24"/>
          <w:szCs w:val="24"/>
        </w:rPr>
        <w:t>the discipline</w:t>
      </w:r>
      <w:r w:rsidRPr="000E14E4">
        <w:rPr>
          <w:rFonts w:ascii="Times New Roman" w:hAnsi="Times New Roman"/>
          <w:sz w:val="24"/>
          <w:szCs w:val="24"/>
        </w:rPr>
        <w:t xml:space="preserve"> from 2017-2021</w:t>
      </w:r>
      <w:r w:rsidR="00080037" w:rsidRPr="000E14E4">
        <w:rPr>
          <w:rFonts w:ascii="Times New Roman" w:hAnsi="Times New Roman"/>
          <w:sz w:val="24"/>
          <w:szCs w:val="24"/>
        </w:rPr>
        <w:t xml:space="preserve">, </w:t>
      </w:r>
      <w:r w:rsidR="00080037" w:rsidRPr="000E14E4">
        <w:rPr>
          <w:rFonts w:ascii="Times New Roman" w:hAnsi="Times New Roman"/>
          <w:i/>
          <w:sz w:val="24"/>
          <w:szCs w:val="24"/>
        </w:rPr>
        <w:t>Communication Education</w:t>
      </w:r>
      <w:r w:rsidR="00080037" w:rsidRPr="000E14E4">
        <w:rPr>
          <w:rFonts w:ascii="Times New Roman" w:hAnsi="Times New Roman"/>
          <w:sz w:val="24"/>
          <w:szCs w:val="24"/>
        </w:rPr>
        <w:t xml:space="preserve"> (2023)</w:t>
      </w:r>
    </w:p>
    <w:p w14:paraId="5110EB33" w14:textId="3BE92704" w:rsidR="004B1FC8" w:rsidRPr="000E14E4" w:rsidRDefault="004B1FC8" w:rsidP="00F27014">
      <w:pPr>
        <w:pStyle w:val="ListParagraph"/>
        <w:numPr>
          <w:ilvl w:val="0"/>
          <w:numId w:val="1"/>
        </w:numPr>
        <w:spacing w:after="0" w:line="240" w:lineRule="auto"/>
        <w:rPr>
          <w:rFonts w:ascii="Times New Roman" w:hAnsi="Times New Roman"/>
          <w:sz w:val="24"/>
          <w:szCs w:val="24"/>
        </w:rPr>
      </w:pPr>
      <w:r w:rsidRPr="000E14E4">
        <w:rPr>
          <w:rFonts w:ascii="Times New Roman" w:hAnsi="Times New Roman"/>
          <w:sz w:val="24"/>
          <w:szCs w:val="24"/>
        </w:rPr>
        <w:t xml:space="preserve">John Garrison </w:t>
      </w:r>
      <w:r w:rsidR="00091886" w:rsidRPr="000E14E4">
        <w:rPr>
          <w:rFonts w:ascii="Times New Roman" w:hAnsi="Times New Roman"/>
          <w:sz w:val="24"/>
          <w:szCs w:val="24"/>
        </w:rPr>
        <w:t xml:space="preserve">Memorial </w:t>
      </w:r>
      <w:r w:rsidRPr="000E14E4">
        <w:rPr>
          <w:rFonts w:ascii="Times New Roman" w:hAnsi="Times New Roman"/>
          <w:sz w:val="24"/>
          <w:szCs w:val="24"/>
        </w:rPr>
        <w:t xml:space="preserve">Award from the Interpersonal Communication Division of ICA (2021) “in recognition that important research on interpersonal processes is conducted by scholars who focus on applied issues” for the manuscript: </w:t>
      </w:r>
      <w:r w:rsidRPr="000E14E4">
        <w:rPr>
          <w:rFonts w:ascii="Times New Roman" w:hAnsi="Times New Roman"/>
          <w:iCs/>
          <w:sz w:val="24"/>
          <w:szCs w:val="24"/>
        </w:rPr>
        <w:t>Testing the Feasibility of Virtual Reality with Older Adults with Cognitive Impairments and their Family Members who Live at a Distance.</w:t>
      </w:r>
    </w:p>
    <w:p w14:paraId="23660855" w14:textId="1C0042D7" w:rsidR="00230D1F" w:rsidRPr="000E14E4" w:rsidRDefault="00230D1F" w:rsidP="00F27014">
      <w:pPr>
        <w:pStyle w:val="Heading2"/>
        <w:numPr>
          <w:ilvl w:val="0"/>
          <w:numId w:val="1"/>
        </w:numPr>
        <w:rPr>
          <w:b/>
          <w:bCs/>
          <w:szCs w:val="24"/>
          <w:u w:val="none"/>
        </w:rPr>
      </w:pPr>
      <w:r w:rsidRPr="000E14E4">
        <w:rPr>
          <w:szCs w:val="24"/>
          <w:u w:val="none"/>
        </w:rPr>
        <w:lastRenderedPageBreak/>
        <w:t>National Communication Association Golden Anniversary Monograph Award (2020) for the article, “</w:t>
      </w:r>
      <w:r w:rsidRPr="000E14E4">
        <w:rPr>
          <w:rFonts w:eastAsiaTheme="minorHAnsi"/>
          <w:bCs/>
          <w:szCs w:val="24"/>
          <w:u w:val="none"/>
        </w:rPr>
        <w:t>Davis, S.,</w:t>
      </w:r>
      <w:r w:rsidRPr="000E14E4">
        <w:rPr>
          <w:rFonts w:eastAsiaTheme="minorHAnsi"/>
          <w:szCs w:val="24"/>
          <w:u w:val="none"/>
        </w:rPr>
        <w:t xml:space="preserve"> &amp; Afifi, T. D.  (2019).  </w:t>
      </w:r>
      <w:r w:rsidRPr="000E14E4">
        <w:rPr>
          <w:szCs w:val="24"/>
          <w:u w:val="none"/>
        </w:rPr>
        <w:t>The Strong Black Woman Collective Theory:</w:t>
      </w:r>
      <w:r w:rsidRPr="000E14E4">
        <w:rPr>
          <w:i/>
          <w:iCs/>
          <w:szCs w:val="24"/>
          <w:u w:val="none"/>
        </w:rPr>
        <w:t xml:space="preserve"> </w:t>
      </w:r>
      <w:r w:rsidRPr="000E14E4">
        <w:rPr>
          <w:szCs w:val="24"/>
          <w:u w:val="none"/>
        </w:rPr>
        <w:t xml:space="preserve">Determining the prosocial functions of strength regulation in groups of Black women friends. </w:t>
      </w:r>
      <w:r w:rsidRPr="000E14E4">
        <w:rPr>
          <w:i/>
          <w:iCs/>
          <w:szCs w:val="24"/>
          <w:u w:val="none"/>
        </w:rPr>
        <w:t>Journal of Communication, 69</w:t>
      </w:r>
      <w:r w:rsidRPr="000E14E4">
        <w:rPr>
          <w:szCs w:val="24"/>
          <w:u w:val="none"/>
        </w:rPr>
        <w:t>, 1-25.</w:t>
      </w:r>
    </w:p>
    <w:p w14:paraId="7C914D78" w14:textId="6A8984D5" w:rsidR="0039733D" w:rsidRPr="000E14E4" w:rsidRDefault="0039733D" w:rsidP="004C76C0">
      <w:pPr>
        <w:numPr>
          <w:ilvl w:val="0"/>
          <w:numId w:val="1"/>
        </w:numPr>
        <w:rPr>
          <w:rFonts w:ascii="Times New Roman" w:hAnsi="Times New Roman"/>
          <w:szCs w:val="24"/>
        </w:rPr>
      </w:pPr>
      <w:r w:rsidRPr="000E14E4">
        <w:rPr>
          <w:rFonts w:ascii="Times New Roman" w:hAnsi="Times New Roman"/>
          <w:szCs w:val="24"/>
        </w:rPr>
        <w:t>National Communication Association Presidential Citation</w:t>
      </w:r>
      <w:r w:rsidR="009928A4" w:rsidRPr="000E14E4">
        <w:rPr>
          <w:rFonts w:ascii="Times New Roman" w:hAnsi="Times New Roman"/>
          <w:szCs w:val="24"/>
        </w:rPr>
        <w:t xml:space="preserve"> Award</w:t>
      </w:r>
      <w:r w:rsidR="007466A5" w:rsidRPr="000E14E4">
        <w:rPr>
          <w:rFonts w:ascii="Times New Roman" w:hAnsi="Times New Roman"/>
          <w:szCs w:val="24"/>
        </w:rPr>
        <w:t xml:space="preserve"> for </w:t>
      </w:r>
      <w:r w:rsidR="00CF3337" w:rsidRPr="000E14E4">
        <w:rPr>
          <w:rFonts w:ascii="Times New Roman" w:hAnsi="Times New Roman"/>
          <w:szCs w:val="24"/>
        </w:rPr>
        <w:t xml:space="preserve">her contributions as </w:t>
      </w:r>
      <w:r w:rsidR="007466A5" w:rsidRPr="000E14E4">
        <w:rPr>
          <w:rFonts w:ascii="Times New Roman" w:hAnsi="Times New Roman"/>
          <w:szCs w:val="24"/>
        </w:rPr>
        <w:t xml:space="preserve">Editor of </w:t>
      </w:r>
      <w:r w:rsidR="007466A5" w:rsidRPr="000E14E4">
        <w:rPr>
          <w:rFonts w:ascii="Times New Roman" w:hAnsi="Times New Roman"/>
          <w:i/>
          <w:iCs/>
          <w:szCs w:val="24"/>
        </w:rPr>
        <w:t>Communication Monographs</w:t>
      </w:r>
      <w:r w:rsidRPr="000E14E4">
        <w:rPr>
          <w:rFonts w:ascii="Times New Roman" w:hAnsi="Times New Roman"/>
          <w:szCs w:val="24"/>
        </w:rPr>
        <w:t>, 2019</w:t>
      </w:r>
    </w:p>
    <w:p w14:paraId="6D55EFB3" w14:textId="0CE0C28A" w:rsidR="00F60C51" w:rsidRPr="000E14E4" w:rsidRDefault="001D33D0" w:rsidP="004C76C0">
      <w:pPr>
        <w:numPr>
          <w:ilvl w:val="0"/>
          <w:numId w:val="1"/>
        </w:numPr>
        <w:rPr>
          <w:rFonts w:ascii="Times New Roman" w:hAnsi="Times New Roman"/>
          <w:szCs w:val="24"/>
        </w:rPr>
      </w:pPr>
      <w:r w:rsidRPr="000E14E4">
        <w:rPr>
          <w:rFonts w:ascii="Times New Roman" w:hAnsi="Times New Roman"/>
          <w:szCs w:val="24"/>
        </w:rPr>
        <w:t>Elected F</w:t>
      </w:r>
      <w:r w:rsidR="00F60C51" w:rsidRPr="000E14E4">
        <w:rPr>
          <w:rFonts w:ascii="Times New Roman" w:hAnsi="Times New Roman"/>
          <w:szCs w:val="24"/>
        </w:rPr>
        <w:t>ellow of the International Communication Association, 2019</w:t>
      </w:r>
    </w:p>
    <w:p w14:paraId="14D990A7" w14:textId="77777777" w:rsidR="00F3112A" w:rsidRPr="000E14E4" w:rsidRDefault="00F3112A" w:rsidP="00F3112A">
      <w:pPr>
        <w:numPr>
          <w:ilvl w:val="0"/>
          <w:numId w:val="1"/>
        </w:numPr>
        <w:rPr>
          <w:rFonts w:ascii="Times New Roman" w:hAnsi="Times New Roman"/>
          <w:szCs w:val="24"/>
        </w:rPr>
      </w:pPr>
      <w:r w:rsidRPr="000E14E4">
        <w:rPr>
          <w:rFonts w:ascii="Times New Roman" w:hAnsi="Times New Roman"/>
          <w:szCs w:val="24"/>
        </w:rPr>
        <w:t xml:space="preserve">Franklin Knower Award recipient for 2019 from the Interpersonal Communication </w:t>
      </w:r>
    </w:p>
    <w:p w14:paraId="798F1C6C" w14:textId="77777777" w:rsidR="00F3112A" w:rsidRPr="000E14E4" w:rsidRDefault="00F3112A" w:rsidP="00F3112A">
      <w:pPr>
        <w:pStyle w:val="Heading5"/>
        <w:ind w:left="1080" w:firstLine="0"/>
        <w:rPr>
          <w:i w:val="0"/>
          <w:iCs w:val="0"/>
          <w:sz w:val="24"/>
        </w:rPr>
      </w:pPr>
      <w:r w:rsidRPr="000E14E4">
        <w:rPr>
          <w:i w:val="0"/>
          <w:sz w:val="24"/>
        </w:rPr>
        <w:t>Division, NCA (for article Davis, S. &amp; Afifi, T.  (2019).</w:t>
      </w:r>
      <w:r w:rsidRPr="000E14E4">
        <w:rPr>
          <w:i w:val="0"/>
          <w:iCs w:val="0"/>
          <w:sz w:val="24"/>
        </w:rPr>
        <w:t xml:space="preserve"> </w:t>
      </w:r>
      <w:hyperlink r:id="rId7" w:history="1">
        <w:r w:rsidRPr="000E14E4">
          <w:rPr>
            <w:i w:val="0"/>
            <w:iCs w:val="0"/>
            <w:sz w:val="24"/>
          </w:rPr>
          <w:t>The Strong Black Woman Collective Theory: Determining the prosocial functions of strength regulation in groups of Black women friends</w:t>
        </w:r>
      </w:hyperlink>
      <w:r w:rsidRPr="000E14E4">
        <w:rPr>
          <w:iCs w:val="0"/>
          <w:sz w:val="24"/>
        </w:rPr>
        <w:t>. Journal of Communication, 69</w:t>
      </w:r>
      <w:r w:rsidRPr="000E14E4">
        <w:rPr>
          <w:i w:val="0"/>
          <w:iCs w:val="0"/>
          <w:sz w:val="24"/>
        </w:rPr>
        <w:t>, 1-25</w:t>
      </w:r>
      <w:r w:rsidRPr="000E14E4">
        <w:rPr>
          <w:sz w:val="24"/>
        </w:rPr>
        <w:t>.</w:t>
      </w:r>
    </w:p>
    <w:p w14:paraId="02425F90" w14:textId="77777777" w:rsidR="004C76C0" w:rsidRPr="000E14E4" w:rsidRDefault="005974F8" w:rsidP="004C76C0">
      <w:pPr>
        <w:numPr>
          <w:ilvl w:val="0"/>
          <w:numId w:val="1"/>
        </w:numPr>
        <w:rPr>
          <w:rFonts w:ascii="Times New Roman" w:hAnsi="Times New Roman"/>
          <w:szCs w:val="24"/>
        </w:rPr>
      </w:pPr>
      <w:r w:rsidRPr="000E14E4">
        <w:rPr>
          <w:rFonts w:ascii="Times New Roman" w:hAnsi="Times New Roman"/>
          <w:szCs w:val="24"/>
        </w:rPr>
        <w:t>Cited as</w:t>
      </w:r>
      <w:r w:rsidR="00303BA8" w:rsidRPr="000E14E4">
        <w:rPr>
          <w:rFonts w:ascii="Times New Roman" w:hAnsi="Times New Roman"/>
          <w:szCs w:val="24"/>
        </w:rPr>
        <w:t xml:space="preserve"> top 1% in scholarly publications in the field and #3</w:t>
      </w:r>
      <w:r w:rsidR="006E2058" w:rsidRPr="000E14E4">
        <w:rPr>
          <w:rFonts w:ascii="Times New Roman" w:hAnsi="Times New Roman"/>
          <w:szCs w:val="24"/>
        </w:rPr>
        <w:t xml:space="preserve"> ranked scholar</w:t>
      </w:r>
      <w:r w:rsidR="00303BA8" w:rsidRPr="000E14E4">
        <w:rPr>
          <w:rFonts w:ascii="Times New Roman" w:hAnsi="Times New Roman"/>
          <w:szCs w:val="24"/>
        </w:rPr>
        <w:t xml:space="preserve"> </w:t>
      </w:r>
      <w:r w:rsidR="0067439A" w:rsidRPr="000E14E4">
        <w:rPr>
          <w:rFonts w:ascii="Times New Roman" w:hAnsi="Times New Roman"/>
          <w:szCs w:val="24"/>
        </w:rPr>
        <w:t xml:space="preserve">overall </w:t>
      </w:r>
      <w:r w:rsidR="00303BA8" w:rsidRPr="000E14E4">
        <w:rPr>
          <w:rFonts w:ascii="Times New Roman" w:hAnsi="Times New Roman"/>
          <w:szCs w:val="24"/>
        </w:rPr>
        <w:t xml:space="preserve">in top journals in the field </w:t>
      </w:r>
      <w:r w:rsidR="00262849" w:rsidRPr="000E14E4">
        <w:rPr>
          <w:rFonts w:ascii="Times New Roman" w:hAnsi="Times New Roman"/>
          <w:szCs w:val="24"/>
        </w:rPr>
        <w:t xml:space="preserve">(Griffin et al., </w:t>
      </w:r>
      <w:r w:rsidR="00262849" w:rsidRPr="000E14E4">
        <w:rPr>
          <w:rFonts w:ascii="Times New Roman" w:hAnsi="Times New Roman"/>
          <w:i/>
          <w:szCs w:val="24"/>
        </w:rPr>
        <w:t>Communication Education</w:t>
      </w:r>
      <w:r w:rsidR="00262849" w:rsidRPr="000E14E4">
        <w:rPr>
          <w:rFonts w:ascii="Times New Roman" w:hAnsi="Times New Roman"/>
          <w:szCs w:val="24"/>
        </w:rPr>
        <w:t>, 2017)</w:t>
      </w:r>
    </w:p>
    <w:p w14:paraId="4758C265" w14:textId="77777777" w:rsidR="004C76C0" w:rsidRPr="000E14E4" w:rsidRDefault="004C76C0" w:rsidP="004C76C0">
      <w:pPr>
        <w:numPr>
          <w:ilvl w:val="0"/>
          <w:numId w:val="1"/>
        </w:numPr>
        <w:rPr>
          <w:rFonts w:ascii="Times New Roman" w:hAnsi="Times New Roman"/>
          <w:szCs w:val="24"/>
        </w:rPr>
      </w:pPr>
      <w:r w:rsidRPr="000E14E4">
        <w:rPr>
          <w:rFonts w:ascii="Times New Roman" w:hAnsi="Times New Roman"/>
          <w:szCs w:val="24"/>
        </w:rPr>
        <w:t xml:space="preserve">Franklin Knower Award recipient for 2018 from the Interpersonal Communication </w:t>
      </w:r>
    </w:p>
    <w:p w14:paraId="3326878B" w14:textId="77777777" w:rsidR="004C76C0" w:rsidRPr="000E14E4" w:rsidRDefault="004C76C0" w:rsidP="004C76C0">
      <w:pPr>
        <w:ind w:left="1080"/>
        <w:rPr>
          <w:rFonts w:ascii="Times New Roman" w:hAnsi="Times New Roman"/>
          <w:szCs w:val="24"/>
        </w:rPr>
      </w:pPr>
      <w:r w:rsidRPr="000E14E4">
        <w:rPr>
          <w:rFonts w:ascii="Times New Roman" w:hAnsi="Times New Roman"/>
          <w:szCs w:val="24"/>
        </w:rPr>
        <w:t>Division, NCA (for article Afifi, T. D., Merrill, A., &amp; Davis, S.</w:t>
      </w:r>
      <w:r w:rsidRPr="000E14E4">
        <w:rPr>
          <w:rFonts w:ascii="Times New Roman" w:hAnsi="Times New Roman"/>
          <w:b/>
          <w:szCs w:val="24"/>
        </w:rPr>
        <w:t xml:space="preserve">  </w:t>
      </w:r>
      <w:r w:rsidRPr="000E14E4">
        <w:rPr>
          <w:rFonts w:ascii="Times New Roman" w:hAnsi="Times New Roman"/>
          <w:szCs w:val="24"/>
        </w:rPr>
        <w:t xml:space="preserve">(2016). The theory of resilience and relational load (TRRL).  </w:t>
      </w:r>
      <w:r w:rsidRPr="000E14E4">
        <w:rPr>
          <w:rFonts w:ascii="Times New Roman" w:hAnsi="Times New Roman"/>
          <w:i/>
          <w:szCs w:val="24"/>
        </w:rPr>
        <w:t>Personal Relationships</w:t>
      </w:r>
      <w:r w:rsidRPr="000E14E4">
        <w:rPr>
          <w:rFonts w:ascii="Times New Roman" w:hAnsi="Times New Roman"/>
          <w:szCs w:val="24"/>
        </w:rPr>
        <w:t xml:space="preserve">, </w:t>
      </w:r>
      <w:r w:rsidRPr="000E14E4">
        <w:rPr>
          <w:rFonts w:ascii="Times New Roman" w:hAnsi="Times New Roman"/>
          <w:i/>
          <w:szCs w:val="24"/>
        </w:rPr>
        <w:t>23</w:t>
      </w:r>
      <w:r w:rsidRPr="000E14E4">
        <w:rPr>
          <w:rFonts w:ascii="Times New Roman" w:hAnsi="Times New Roman"/>
          <w:szCs w:val="24"/>
        </w:rPr>
        <w:t>, 663-683.</w:t>
      </w:r>
    </w:p>
    <w:p w14:paraId="682AAAB9"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 xml:space="preserve">Distinguished Article Award for 2013 from the Communication and Social Cognition Division of NCA (for the article: Afifi, T. A., Afifi, W. A., Merrill, A., Denes, A., &amp; Davis, S. (2013). “You need to stop talking about this!”:  Verbal rumination and the costs of social support.  </w:t>
      </w:r>
      <w:r w:rsidRPr="000E14E4">
        <w:rPr>
          <w:rFonts w:ascii="Times New Roman" w:hAnsi="Times New Roman"/>
          <w:i/>
          <w:szCs w:val="24"/>
        </w:rPr>
        <w:t>Human Communication Research</w:t>
      </w:r>
      <w:r w:rsidRPr="000E14E4">
        <w:rPr>
          <w:rFonts w:ascii="Times New Roman" w:hAnsi="Times New Roman"/>
          <w:szCs w:val="24"/>
        </w:rPr>
        <w:t>).</w:t>
      </w:r>
    </w:p>
    <w:p w14:paraId="47E46322" w14:textId="77777777" w:rsidR="002A473A" w:rsidRPr="000E14E4" w:rsidRDefault="002A473A" w:rsidP="008E03E3">
      <w:pPr>
        <w:numPr>
          <w:ilvl w:val="0"/>
          <w:numId w:val="1"/>
        </w:numPr>
        <w:rPr>
          <w:rFonts w:ascii="Times New Roman" w:hAnsi="Times New Roman"/>
          <w:szCs w:val="24"/>
        </w:rPr>
      </w:pPr>
      <w:r w:rsidRPr="000E14E4">
        <w:rPr>
          <w:rFonts w:ascii="Times New Roman" w:hAnsi="Times New Roman"/>
          <w:bCs/>
          <w:iCs/>
          <w:szCs w:val="24"/>
        </w:rPr>
        <w:t>Selected to be part of Editor's Choice Article Collection from the Journal of GLBT Family Studies</w:t>
      </w:r>
      <w:r w:rsidRPr="000E14E4">
        <w:rPr>
          <w:rFonts w:ascii="Times New Roman" w:eastAsia="TimesNewRomanPSMT" w:hAnsi="Times New Roman"/>
          <w:szCs w:val="24"/>
        </w:rPr>
        <w:t xml:space="preserve"> (for the article: </w:t>
      </w:r>
      <w:r w:rsidRPr="000E14E4">
        <w:rPr>
          <w:rFonts w:ascii="Times New Roman" w:hAnsi="Times New Roman"/>
          <w:szCs w:val="24"/>
        </w:rPr>
        <w:t xml:space="preserve">Denes, A., &amp; Afifi, T. (2014). Coming out again: Exploring LGBTQ individuals’ communication with their parents after the first coming out.  </w:t>
      </w:r>
      <w:r w:rsidRPr="000E14E4">
        <w:rPr>
          <w:rFonts w:ascii="Times New Roman" w:hAnsi="Times New Roman"/>
          <w:i/>
          <w:szCs w:val="24"/>
        </w:rPr>
        <w:t xml:space="preserve">Journal of GLBT Family Studies, </w:t>
      </w:r>
      <w:r w:rsidRPr="000E14E4">
        <w:rPr>
          <w:rStyle w:val="st1"/>
          <w:rFonts w:ascii="Times New Roman" w:hAnsi="Times New Roman"/>
          <w:color w:val="545454"/>
          <w:szCs w:val="24"/>
          <w:lang w:val="en"/>
        </w:rPr>
        <w:t>10, 298-325.</w:t>
      </w:r>
    </w:p>
    <w:p w14:paraId="1FBBE6B8"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 xml:space="preserve">Franklin Knower Award recipient for 2012 from the Interpersonal Communication Division, NCA (for the article: Afifi, T. D., Granger, D., Denes, A., Joseph, A., </w:t>
      </w:r>
      <w:proofErr w:type="spellStart"/>
      <w:r w:rsidRPr="000E14E4">
        <w:rPr>
          <w:rFonts w:ascii="Times New Roman" w:hAnsi="Times New Roman"/>
          <w:szCs w:val="24"/>
        </w:rPr>
        <w:t>Aldeis</w:t>
      </w:r>
      <w:proofErr w:type="spellEnd"/>
      <w:r w:rsidRPr="000E14E4">
        <w:rPr>
          <w:rFonts w:ascii="Times New Roman" w:hAnsi="Times New Roman"/>
          <w:szCs w:val="24"/>
        </w:rPr>
        <w:t xml:space="preserve">, D.  (2011).  Parents’ communication skills and adolescents’ salivary α-amylase and cortisol response patterns.  </w:t>
      </w:r>
      <w:r w:rsidRPr="000E14E4">
        <w:rPr>
          <w:rFonts w:ascii="Times New Roman" w:hAnsi="Times New Roman"/>
          <w:i/>
          <w:szCs w:val="24"/>
        </w:rPr>
        <w:t>Communication Monographs</w:t>
      </w:r>
      <w:r w:rsidRPr="000E14E4">
        <w:rPr>
          <w:rFonts w:ascii="Times New Roman" w:hAnsi="Times New Roman"/>
          <w:szCs w:val="24"/>
        </w:rPr>
        <w:t xml:space="preserve">, </w:t>
      </w:r>
      <w:r w:rsidRPr="000E14E4">
        <w:rPr>
          <w:rFonts w:ascii="Times New Roman" w:hAnsi="Times New Roman"/>
          <w:i/>
          <w:szCs w:val="24"/>
        </w:rPr>
        <w:t>78</w:t>
      </w:r>
      <w:r w:rsidRPr="000E14E4">
        <w:rPr>
          <w:rFonts w:ascii="Times New Roman" w:hAnsi="Times New Roman"/>
          <w:szCs w:val="24"/>
        </w:rPr>
        <w:t>, 273-295).</w:t>
      </w:r>
    </w:p>
    <w:p w14:paraId="068EF2BF"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 xml:space="preserve">Bernard </w:t>
      </w:r>
      <w:proofErr w:type="spellStart"/>
      <w:r w:rsidRPr="000E14E4">
        <w:rPr>
          <w:rFonts w:ascii="Times New Roman" w:hAnsi="Times New Roman"/>
          <w:szCs w:val="24"/>
        </w:rPr>
        <w:t>Brommel</w:t>
      </w:r>
      <w:proofErr w:type="spellEnd"/>
      <w:r w:rsidRPr="000E14E4">
        <w:rPr>
          <w:rFonts w:ascii="Times New Roman" w:hAnsi="Times New Roman"/>
          <w:szCs w:val="24"/>
        </w:rPr>
        <w:t xml:space="preserve"> Award recipient for </w:t>
      </w:r>
      <w:r w:rsidR="00DE3E0E" w:rsidRPr="000E14E4">
        <w:rPr>
          <w:rFonts w:ascii="Times New Roman" w:hAnsi="Times New Roman"/>
          <w:szCs w:val="24"/>
        </w:rPr>
        <w:t>a career of outstanding research</w:t>
      </w:r>
      <w:r w:rsidRPr="000E14E4">
        <w:rPr>
          <w:rFonts w:ascii="Times New Roman" w:hAnsi="Times New Roman"/>
          <w:szCs w:val="24"/>
        </w:rPr>
        <w:t xml:space="preserve"> in Famil</w:t>
      </w:r>
      <w:r w:rsidR="00DE3E0E" w:rsidRPr="000E14E4">
        <w:rPr>
          <w:rFonts w:ascii="Times New Roman" w:hAnsi="Times New Roman"/>
          <w:szCs w:val="24"/>
        </w:rPr>
        <w:t xml:space="preserve">y Communication </w:t>
      </w:r>
      <w:r w:rsidRPr="000E14E4">
        <w:rPr>
          <w:rFonts w:ascii="Times New Roman" w:hAnsi="Times New Roman"/>
          <w:szCs w:val="24"/>
        </w:rPr>
        <w:t>from the National Communication Association, 2011.</w:t>
      </w:r>
    </w:p>
    <w:p w14:paraId="35032AF5" w14:textId="449C5E0A" w:rsidR="002D34FA" w:rsidRPr="000E14E4" w:rsidRDefault="002D34FA" w:rsidP="008E03E3">
      <w:pPr>
        <w:numPr>
          <w:ilvl w:val="0"/>
          <w:numId w:val="1"/>
        </w:numPr>
        <w:rPr>
          <w:rFonts w:ascii="Times New Roman" w:hAnsi="Times New Roman"/>
          <w:szCs w:val="24"/>
        </w:rPr>
      </w:pPr>
      <w:r w:rsidRPr="000E14E4">
        <w:rPr>
          <w:rFonts w:ascii="Times New Roman" w:hAnsi="Times New Roman"/>
          <w:szCs w:val="24"/>
        </w:rPr>
        <w:t>Invited to give a TEDx talk at UCSB on the “The Impact of Divorce on Children,” 2012</w:t>
      </w:r>
      <w:r w:rsidR="007A642C" w:rsidRPr="000E14E4">
        <w:rPr>
          <w:rFonts w:ascii="Times New Roman" w:hAnsi="Times New Roman"/>
          <w:szCs w:val="24"/>
        </w:rPr>
        <w:t xml:space="preserve"> (</w:t>
      </w:r>
      <w:r w:rsidR="009C6F63" w:rsidRPr="000E14E4">
        <w:rPr>
          <w:rFonts w:ascii="Times New Roman" w:hAnsi="Times New Roman"/>
          <w:szCs w:val="24"/>
        </w:rPr>
        <w:t>700</w:t>
      </w:r>
      <w:r w:rsidR="007A642C" w:rsidRPr="000E14E4">
        <w:rPr>
          <w:rFonts w:ascii="Times New Roman" w:hAnsi="Times New Roman"/>
          <w:szCs w:val="24"/>
        </w:rPr>
        <w:t>,000 views)</w:t>
      </w:r>
    </w:p>
    <w:p w14:paraId="5593BADD" w14:textId="77777777" w:rsidR="008E03E3" w:rsidRPr="000E14E4" w:rsidRDefault="008D62C6" w:rsidP="008E03E3">
      <w:pPr>
        <w:numPr>
          <w:ilvl w:val="0"/>
          <w:numId w:val="1"/>
        </w:numPr>
        <w:rPr>
          <w:rFonts w:ascii="Times New Roman" w:hAnsi="Times New Roman"/>
          <w:szCs w:val="24"/>
        </w:rPr>
      </w:pPr>
      <w:r w:rsidRPr="000E14E4">
        <w:rPr>
          <w:rFonts w:ascii="Times New Roman" w:hAnsi="Times New Roman"/>
          <w:szCs w:val="24"/>
        </w:rPr>
        <w:t xml:space="preserve">Garrison Award for Applied Scholarship </w:t>
      </w:r>
      <w:r w:rsidR="008E03E3" w:rsidRPr="000E14E4">
        <w:rPr>
          <w:rFonts w:ascii="Times New Roman" w:hAnsi="Times New Roman"/>
          <w:szCs w:val="24"/>
        </w:rPr>
        <w:t xml:space="preserve">for the Interpersonal Communication Division, </w:t>
      </w:r>
      <w:smartTag w:uri="urn:schemas-microsoft-com:office:smarttags" w:element="stockticker">
        <w:r w:rsidR="008E03E3" w:rsidRPr="000E14E4">
          <w:rPr>
            <w:rFonts w:ascii="Times New Roman" w:hAnsi="Times New Roman"/>
            <w:szCs w:val="24"/>
          </w:rPr>
          <w:t>ICA</w:t>
        </w:r>
      </w:smartTag>
      <w:r w:rsidR="008E03E3" w:rsidRPr="000E14E4">
        <w:rPr>
          <w:rFonts w:ascii="Times New Roman" w:hAnsi="Times New Roman"/>
          <w:szCs w:val="24"/>
        </w:rPr>
        <w:t>, 2009</w:t>
      </w:r>
    </w:p>
    <w:p w14:paraId="1F74A387"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 xml:space="preserve">Inaugural Distinguished Article Award for the Family Communication Division, NCA, 2008 (for the article:  </w:t>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D.  (2003). Stepfamily communication strengths:  Understanding the ties that bind.  </w:t>
      </w:r>
      <w:r w:rsidRPr="000E14E4">
        <w:rPr>
          <w:rFonts w:ascii="Times New Roman" w:hAnsi="Times New Roman"/>
          <w:i/>
          <w:szCs w:val="24"/>
        </w:rPr>
        <w:t xml:space="preserve">Human Communication Research, </w:t>
      </w:r>
      <w:r w:rsidRPr="000E14E4">
        <w:rPr>
          <w:rFonts w:ascii="Times New Roman" w:hAnsi="Times New Roman"/>
          <w:i/>
          <w:iCs/>
          <w:szCs w:val="24"/>
        </w:rPr>
        <w:t xml:space="preserve">29, </w:t>
      </w:r>
      <w:r w:rsidRPr="000E14E4">
        <w:rPr>
          <w:rFonts w:ascii="Times New Roman" w:hAnsi="Times New Roman"/>
          <w:szCs w:val="24"/>
        </w:rPr>
        <w:t>41-80).</w:t>
      </w:r>
    </w:p>
    <w:p w14:paraId="58B23374"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Outstanding Young Scholar Award recipient for the International Communication Association, 2006.</w:t>
      </w:r>
    </w:p>
    <w:p w14:paraId="476CD8EF"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Ci</w:t>
      </w:r>
      <w:r w:rsidR="00237F6E" w:rsidRPr="000E14E4">
        <w:rPr>
          <w:rFonts w:ascii="Times New Roman" w:hAnsi="Times New Roman"/>
          <w:szCs w:val="24"/>
        </w:rPr>
        <w:t xml:space="preserve">ted as the most published assistant or associate </w:t>
      </w:r>
      <w:r w:rsidRPr="000E14E4">
        <w:rPr>
          <w:rFonts w:ascii="Times New Roman" w:hAnsi="Times New Roman"/>
          <w:szCs w:val="24"/>
        </w:rPr>
        <w:t>professor in national and international communication journals</w:t>
      </w:r>
      <w:r w:rsidR="00237F6E" w:rsidRPr="000E14E4">
        <w:rPr>
          <w:rFonts w:ascii="Times New Roman" w:hAnsi="Times New Roman"/>
          <w:szCs w:val="24"/>
        </w:rPr>
        <w:t xml:space="preserve"> when an assistant professor</w:t>
      </w:r>
      <w:r w:rsidRPr="000E14E4">
        <w:rPr>
          <w:rFonts w:ascii="Times New Roman" w:hAnsi="Times New Roman"/>
          <w:szCs w:val="24"/>
        </w:rPr>
        <w:t xml:space="preserve"> (Bunz, </w:t>
      </w:r>
      <w:r w:rsidRPr="000E14E4">
        <w:rPr>
          <w:rFonts w:ascii="Times New Roman" w:hAnsi="Times New Roman"/>
          <w:i/>
          <w:szCs w:val="24"/>
        </w:rPr>
        <w:t>Journal of Communication</w:t>
      </w:r>
      <w:r w:rsidRPr="000E14E4">
        <w:rPr>
          <w:rFonts w:ascii="Times New Roman" w:hAnsi="Times New Roman"/>
          <w:szCs w:val="24"/>
        </w:rPr>
        <w:t>, 2005).</w:t>
      </w:r>
    </w:p>
    <w:p w14:paraId="35CB22F7"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 xml:space="preserve">Franklin Knower Award recipient for 2004 from the Interpersonal Communication Division, NCA (for the article: Afifi, T. D., &amp; </w:t>
      </w:r>
      <w:proofErr w:type="spellStart"/>
      <w:r w:rsidRPr="000E14E4">
        <w:rPr>
          <w:rFonts w:ascii="Times New Roman" w:hAnsi="Times New Roman"/>
          <w:szCs w:val="24"/>
        </w:rPr>
        <w:t>Schrodt</w:t>
      </w:r>
      <w:proofErr w:type="spellEnd"/>
      <w:r w:rsidRPr="000E14E4">
        <w:rPr>
          <w:rFonts w:ascii="Times New Roman" w:hAnsi="Times New Roman"/>
          <w:szCs w:val="24"/>
        </w:rPr>
        <w:t xml:space="preserve">, P.  (2003).  Uncertainty and the avoidance of the state of one’s family/relationships in stepfamilies, post-divorce single parent families, and first marriage families.  </w:t>
      </w:r>
      <w:r w:rsidRPr="000E14E4">
        <w:rPr>
          <w:rFonts w:ascii="Times New Roman" w:hAnsi="Times New Roman"/>
          <w:i/>
          <w:iCs/>
          <w:szCs w:val="24"/>
        </w:rPr>
        <w:t xml:space="preserve">Human Communication Research, 29, </w:t>
      </w:r>
      <w:r w:rsidRPr="000E14E4">
        <w:rPr>
          <w:rFonts w:ascii="Times New Roman" w:hAnsi="Times New Roman"/>
          <w:iCs/>
          <w:szCs w:val="24"/>
        </w:rPr>
        <w:t>516-533)</w:t>
      </w:r>
      <w:r w:rsidRPr="000E14E4">
        <w:rPr>
          <w:rFonts w:ascii="Times New Roman" w:hAnsi="Times New Roman"/>
          <w:szCs w:val="24"/>
        </w:rPr>
        <w:t>.</w:t>
      </w:r>
    </w:p>
    <w:p w14:paraId="4D0924E9"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lastRenderedPageBreak/>
        <w:t>Scholar of the Year Award for the North Dakota Speech and Theatre Association, 2003.</w:t>
      </w:r>
    </w:p>
    <w:p w14:paraId="72D9EDE9" w14:textId="77777777" w:rsidR="008E03E3" w:rsidRPr="000E14E4" w:rsidRDefault="008E03E3" w:rsidP="008E03E3">
      <w:pPr>
        <w:ind w:left="1080"/>
        <w:rPr>
          <w:rFonts w:ascii="Times New Roman" w:hAnsi="Times New Roman"/>
          <w:szCs w:val="24"/>
        </w:rPr>
      </w:pPr>
    </w:p>
    <w:p w14:paraId="2D88F9BC" w14:textId="725852DA" w:rsidR="008E03E3" w:rsidRPr="000E14E4" w:rsidRDefault="008E03E3" w:rsidP="008E03E3">
      <w:pPr>
        <w:rPr>
          <w:rFonts w:ascii="Times New Roman" w:hAnsi="Times New Roman"/>
          <w:b/>
          <w:szCs w:val="24"/>
        </w:rPr>
      </w:pPr>
      <w:r w:rsidRPr="000E14E4">
        <w:rPr>
          <w:rFonts w:ascii="Times New Roman" w:hAnsi="Times New Roman"/>
          <w:b/>
          <w:szCs w:val="24"/>
          <w:u w:val="single"/>
        </w:rPr>
        <w:t>Top Paper Awards</w:t>
      </w:r>
      <w:r w:rsidR="004D1146" w:rsidRPr="000E14E4">
        <w:rPr>
          <w:rFonts w:ascii="Times New Roman" w:hAnsi="Times New Roman"/>
          <w:b/>
          <w:szCs w:val="24"/>
          <w:u w:val="single"/>
        </w:rPr>
        <w:t xml:space="preserve"> (</w:t>
      </w:r>
      <w:r w:rsidR="00265D48" w:rsidRPr="000E14E4">
        <w:rPr>
          <w:rFonts w:ascii="Times New Roman" w:hAnsi="Times New Roman"/>
          <w:b/>
          <w:szCs w:val="24"/>
          <w:u w:val="single"/>
        </w:rPr>
        <w:t>3</w:t>
      </w:r>
      <w:r w:rsidR="009B5F3B" w:rsidRPr="000E14E4">
        <w:rPr>
          <w:rFonts w:ascii="Times New Roman" w:hAnsi="Times New Roman"/>
          <w:b/>
          <w:szCs w:val="24"/>
          <w:u w:val="single"/>
        </w:rPr>
        <w:t>9</w:t>
      </w:r>
      <w:r w:rsidR="00BB26BA" w:rsidRPr="000E14E4">
        <w:rPr>
          <w:rFonts w:ascii="Times New Roman" w:hAnsi="Times New Roman"/>
          <w:b/>
          <w:szCs w:val="24"/>
          <w:u w:val="single"/>
        </w:rPr>
        <w:t>)</w:t>
      </w:r>
      <w:r w:rsidRPr="000E14E4">
        <w:rPr>
          <w:rFonts w:ascii="Times New Roman" w:hAnsi="Times New Roman"/>
          <w:b/>
          <w:szCs w:val="24"/>
        </w:rPr>
        <w:t>:</w:t>
      </w:r>
    </w:p>
    <w:p w14:paraId="74FF9816" w14:textId="1E5A85DC" w:rsidR="005536BA" w:rsidRPr="000E14E4" w:rsidRDefault="005536BA" w:rsidP="005536BA">
      <w:pPr>
        <w:numPr>
          <w:ilvl w:val="0"/>
          <w:numId w:val="1"/>
        </w:numPr>
        <w:rPr>
          <w:rFonts w:ascii="Times New Roman" w:hAnsi="Times New Roman"/>
          <w:szCs w:val="24"/>
        </w:rPr>
      </w:pPr>
      <w:r w:rsidRPr="000E14E4">
        <w:rPr>
          <w:rFonts w:ascii="Times New Roman" w:hAnsi="Times New Roman"/>
          <w:szCs w:val="24"/>
        </w:rPr>
        <w:t>Top four paper for the Family Communication Division of the National Communication Association (NCA), 2024</w:t>
      </w:r>
    </w:p>
    <w:p w14:paraId="0492AD9C" w14:textId="6038902A" w:rsidR="00270B8E" w:rsidRPr="000E14E4" w:rsidRDefault="00270B8E" w:rsidP="00270B8E">
      <w:pPr>
        <w:numPr>
          <w:ilvl w:val="0"/>
          <w:numId w:val="1"/>
        </w:numPr>
        <w:rPr>
          <w:rFonts w:ascii="Times New Roman" w:hAnsi="Times New Roman"/>
          <w:szCs w:val="24"/>
        </w:rPr>
      </w:pPr>
      <w:r w:rsidRPr="000E14E4">
        <w:rPr>
          <w:rFonts w:ascii="Times New Roman" w:hAnsi="Times New Roman"/>
          <w:szCs w:val="24"/>
        </w:rPr>
        <w:t>Top four paper for the Interpersonal Communication Division of the National Communication Association (NCA), 2022</w:t>
      </w:r>
    </w:p>
    <w:p w14:paraId="76288C8D" w14:textId="1F290ADE" w:rsidR="00BB2FFC" w:rsidRPr="000E14E4" w:rsidRDefault="00BB2FFC" w:rsidP="00BB2FFC">
      <w:pPr>
        <w:numPr>
          <w:ilvl w:val="0"/>
          <w:numId w:val="1"/>
        </w:numPr>
        <w:rPr>
          <w:rFonts w:ascii="Times New Roman" w:hAnsi="Times New Roman"/>
          <w:szCs w:val="24"/>
        </w:rPr>
      </w:pPr>
      <w:r w:rsidRPr="000E14E4">
        <w:rPr>
          <w:rFonts w:ascii="Times New Roman" w:hAnsi="Times New Roman"/>
          <w:szCs w:val="24"/>
        </w:rPr>
        <w:t>Top four paper for the Interpersonal Communication Division of the International Communication Association (ICA), 2022</w:t>
      </w:r>
    </w:p>
    <w:p w14:paraId="220D0FED" w14:textId="5FA5C94E" w:rsidR="004B1FC8" w:rsidRPr="000E14E4" w:rsidRDefault="004B1FC8" w:rsidP="001B1F96">
      <w:pPr>
        <w:numPr>
          <w:ilvl w:val="0"/>
          <w:numId w:val="1"/>
        </w:numPr>
        <w:rPr>
          <w:rFonts w:ascii="Times New Roman" w:hAnsi="Times New Roman"/>
          <w:szCs w:val="24"/>
        </w:rPr>
      </w:pPr>
      <w:r w:rsidRPr="000E14E4">
        <w:rPr>
          <w:rFonts w:ascii="Times New Roman" w:hAnsi="Times New Roman"/>
          <w:szCs w:val="24"/>
        </w:rPr>
        <w:t>Top four paper for the Interpersonal Communication Division of the International Communication Association (ICA), 2021</w:t>
      </w:r>
    </w:p>
    <w:p w14:paraId="7AE15EF6" w14:textId="020557FC" w:rsidR="001B1F96" w:rsidRPr="000E14E4" w:rsidRDefault="001B1F96" w:rsidP="001B1F96">
      <w:pPr>
        <w:numPr>
          <w:ilvl w:val="0"/>
          <w:numId w:val="1"/>
        </w:numPr>
        <w:rPr>
          <w:rFonts w:ascii="Times New Roman" w:hAnsi="Times New Roman"/>
          <w:szCs w:val="24"/>
        </w:rPr>
      </w:pPr>
      <w:r w:rsidRPr="000E14E4">
        <w:rPr>
          <w:rFonts w:ascii="Times New Roman" w:hAnsi="Times New Roman"/>
          <w:szCs w:val="24"/>
        </w:rPr>
        <w:t xml:space="preserve">Top </w:t>
      </w:r>
      <w:r w:rsidR="00417575" w:rsidRPr="000E14E4">
        <w:rPr>
          <w:rFonts w:ascii="Times New Roman" w:hAnsi="Times New Roman"/>
          <w:szCs w:val="24"/>
        </w:rPr>
        <w:t>three</w:t>
      </w:r>
      <w:r w:rsidRPr="000E14E4">
        <w:rPr>
          <w:rFonts w:ascii="Times New Roman" w:hAnsi="Times New Roman"/>
          <w:szCs w:val="24"/>
        </w:rPr>
        <w:t xml:space="preserve"> paper for the Interpersonal Communication Division of the International Communication Association (ICA), 2019</w:t>
      </w:r>
    </w:p>
    <w:p w14:paraId="3304F004" w14:textId="66D2114E" w:rsidR="00026CF8" w:rsidRPr="000E14E4" w:rsidRDefault="00026CF8" w:rsidP="008E03E3">
      <w:pPr>
        <w:numPr>
          <w:ilvl w:val="0"/>
          <w:numId w:val="1"/>
        </w:numPr>
        <w:rPr>
          <w:rFonts w:ascii="Times New Roman" w:hAnsi="Times New Roman"/>
          <w:szCs w:val="24"/>
        </w:rPr>
      </w:pPr>
      <w:r w:rsidRPr="000E14E4">
        <w:rPr>
          <w:rFonts w:ascii="Times New Roman" w:hAnsi="Times New Roman"/>
          <w:szCs w:val="24"/>
        </w:rPr>
        <w:t>Top four paper for the Interpersonal Communication Division of the National Communication Association (NCA)</w:t>
      </w:r>
      <w:r w:rsidR="00BD7B5E" w:rsidRPr="000E14E4">
        <w:rPr>
          <w:rFonts w:ascii="Times New Roman" w:hAnsi="Times New Roman"/>
          <w:szCs w:val="24"/>
        </w:rPr>
        <w:t>, 2018</w:t>
      </w:r>
    </w:p>
    <w:p w14:paraId="5F788B9D" w14:textId="5630329E" w:rsidR="00026CF8" w:rsidRPr="000E14E4" w:rsidRDefault="00026CF8" w:rsidP="00026CF8">
      <w:pPr>
        <w:numPr>
          <w:ilvl w:val="0"/>
          <w:numId w:val="1"/>
        </w:numPr>
        <w:rPr>
          <w:rFonts w:ascii="Times New Roman" w:hAnsi="Times New Roman"/>
          <w:szCs w:val="24"/>
        </w:rPr>
      </w:pPr>
      <w:r w:rsidRPr="000E14E4">
        <w:rPr>
          <w:rFonts w:ascii="Times New Roman" w:hAnsi="Times New Roman"/>
          <w:szCs w:val="24"/>
        </w:rPr>
        <w:t>Top four paper for the Family Communication Division of NCA</w:t>
      </w:r>
      <w:r w:rsidR="00BD7B5E" w:rsidRPr="000E14E4">
        <w:rPr>
          <w:rFonts w:ascii="Times New Roman" w:hAnsi="Times New Roman"/>
          <w:szCs w:val="24"/>
        </w:rPr>
        <w:t>, 2018</w:t>
      </w:r>
      <w:r w:rsidRPr="000E14E4">
        <w:rPr>
          <w:rFonts w:ascii="Times New Roman" w:hAnsi="Times New Roman"/>
          <w:szCs w:val="24"/>
        </w:rPr>
        <w:t>.</w:t>
      </w:r>
    </w:p>
    <w:p w14:paraId="2E90EEC9" w14:textId="77777777" w:rsidR="00D52E7A" w:rsidRPr="000E14E4" w:rsidRDefault="00D52E7A" w:rsidP="008E03E3">
      <w:pPr>
        <w:numPr>
          <w:ilvl w:val="0"/>
          <w:numId w:val="1"/>
        </w:numPr>
        <w:rPr>
          <w:rFonts w:ascii="Times New Roman" w:hAnsi="Times New Roman"/>
          <w:szCs w:val="24"/>
        </w:rPr>
      </w:pPr>
      <w:r w:rsidRPr="000E14E4">
        <w:rPr>
          <w:rFonts w:ascii="Times New Roman" w:hAnsi="Times New Roman"/>
          <w:szCs w:val="24"/>
        </w:rPr>
        <w:t xml:space="preserve">Top three paper for the Interpersonal Communication Division of the </w:t>
      </w:r>
      <w:r w:rsidR="00026CF8" w:rsidRPr="000E14E4">
        <w:rPr>
          <w:rFonts w:ascii="Times New Roman" w:hAnsi="Times New Roman"/>
          <w:szCs w:val="24"/>
        </w:rPr>
        <w:t>International Communication Association (ICA)</w:t>
      </w:r>
      <w:r w:rsidRPr="000E14E4">
        <w:rPr>
          <w:rFonts w:ascii="Times New Roman" w:hAnsi="Times New Roman"/>
          <w:szCs w:val="24"/>
        </w:rPr>
        <w:t>, 2018</w:t>
      </w:r>
    </w:p>
    <w:p w14:paraId="09256C51" w14:textId="77777777" w:rsidR="00265D48" w:rsidRPr="000E14E4" w:rsidRDefault="00265D48" w:rsidP="008E03E3">
      <w:pPr>
        <w:numPr>
          <w:ilvl w:val="0"/>
          <w:numId w:val="1"/>
        </w:numPr>
        <w:rPr>
          <w:rFonts w:ascii="Times New Roman" w:hAnsi="Times New Roman"/>
          <w:szCs w:val="24"/>
        </w:rPr>
      </w:pPr>
      <w:r w:rsidRPr="000E14E4">
        <w:rPr>
          <w:rFonts w:ascii="Times New Roman" w:hAnsi="Times New Roman"/>
          <w:szCs w:val="24"/>
        </w:rPr>
        <w:t xml:space="preserve">Top </w:t>
      </w:r>
      <w:r w:rsidR="00A3654B" w:rsidRPr="000E14E4">
        <w:rPr>
          <w:rFonts w:ascii="Times New Roman" w:hAnsi="Times New Roman"/>
          <w:szCs w:val="24"/>
        </w:rPr>
        <w:t xml:space="preserve">two </w:t>
      </w:r>
      <w:r w:rsidRPr="000E14E4">
        <w:rPr>
          <w:rFonts w:ascii="Times New Roman" w:hAnsi="Times New Roman"/>
          <w:szCs w:val="24"/>
        </w:rPr>
        <w:t xml:space="preserve">paper for the African American </w:t>
      </w:r>
      <w:r w:rsidR="00B117A8" w:rsidRPr="000E14E4">
        <w:rPr>
          <w:rFonts w:ascii="Times New Roman" w:hAnsi="Times New Roman"/>
          <w:szCs w:val="24"/>
        </w:rPr>
        <w:t>Communication and Culture</w:t>
      </w:r>
      <w:r w:rsidRPr="000E14E4">
        <w:rPr>
          <w:rFonts w:ascii="Times New Roman" w:hAnsi="Times New Roman"/>
          <w:szCs w:val="24"/>
        </w:rPr>
        <w:t xml:space="preserve"> Division, </w:t>
      </w:r>
      <w:r w:rsidR="00D52E7A" w:rsidRPr="000E14E4">
        <w:rPr>
          <w:rFonts w:ascii="Times New Roman" w:hAnsi="Times New Roman"/>
          <w:szCs w:val="24"/>
        </w:rPr>
        <w:t xml:space="preserve">NCA, </w:t>
      </w:r>
      <w:r w:rsidRPr="000E14E4">
        <w:rPr>
          <w:rFonts w:ascii="Times New Roman" w:hAnsi="Times New Roman"/>
          <w:szCs w:val="24"/>
        </w:rPr>
        <w:t>2017</w:t>
      </w:r>
    </w:p>
    <w:p w14:paraId="7BB903FD" w14:textId="77777777" w:rsidR="004D1146" w:rsidRPr="000E14E4" w:rsidRDefault="004D1146" w:rsidP="008E03E3">
      <w:pPr>
        <w:numPr>
          <w:ilvl w:val="0"/>
          <w:numId w:val="1"/>
        </w:numPr>
        <w:rPr>
          <w:rFonts w:ascii="Times New Roman" w:hAnsi="Times New Roman"/>
          <w:szCs w:val="24"/>
        </w:rPr>
      </w:pPr>
      <w:r w:rsidRPr="000E14E4">
        <w:rPr>
          <w:rFonts w:ascii="Times New Roman" w:hAnsi="Times New Roman"/>
          <w:szCs w:val="24"/>
        </w:rPr>
        <w:t>Top three paper for the Family Communication Division, NCA, 2015</w:t>
      </w:r>
    </w:p>
    <w:p w14:paraId="03DAF354" w14:textId="2887B8E9" w:rsidR="004E0137" w:rsidRPr="000E14E4" w:rsidRDefault="004D1146" w:rsidP="008E03E3">
      <w:pPr>
        <w:numPr>
          <w:ilvl w:val="0"/>
          <w:numId w:val="1"/>
        </w:numPr>
        <w:rPr>
          <w:rFonts w:ascii="Times New Roman" w:hAnsi="Times New Roman"/>
          <w:szCs w:val="24"/>
        </w:rPr>
      </w:pPr>
      <w:r w:rsidRPr="000E14E4">
        <w:rPr>
          <w:rFonts w:ascii="Times New Roman" w:hAnsi="Times New Roman"/>
          <w:szCs w:val="24"/>
        </w:rPr>
        <w:t>Top three</w:t>
      </w:r>
      <w:r w:rsidR="004E0137" w:rsidRPr="000E14E4">
        <w:rPr>
          <w:rFonts w:ascii="Times New Roman" w:hAnsi="Times New Roman"/>
          <w:szCs w:val="24"/>
        </w:rPr>
        <w:t xml:space="preserve"> paper for the Interpersonal Communication Division, ICA</w:t>
      </w:r>
      <w:r w:rsidR="004F3DB5" w:rsidRPr="000E14E4">
        <w:rPr>
          <w:rFonts w:ascii="Times New Roman" w:hAnsi="Times New Roman"/>
          <w:szCs w:val="24"/>
        </w:rPr>
        <w:t xml:space="preserve"> (International Communication Association)</w:t>
      </w:r>
      <w:r w:rsidR="004E0137" w:rsidRPr="000E14E4">
        <w:rPr>
          <w:rFonts w:ascii="Times New Roman" w:hAnsi="Times New Roman"/>
          <w:szCs w:val="24"/>
        </w:rPr>
        <w:t>, 2015</w:t>
      </w:r>
    </w:p>
    <w:p w14:paraId="01B59F15" w14:textId="77777777" w:rsidR="00CD373C" w:rsidRPr="000E14E4" w:rsidRDefault="00CD373C" w:rsidP="008E03E3">
      <w:pPr>
        <w:numPr>
          <w:ilvl w:val="0"/>
          <w:numId w:val="1"/>
        </w:numPr>
        <w:rPr>
          <w:rFonts w:ascii="Times New Roman" w:hAnsi="Times New Roman"/>
          <w:szCs w:val="24"/>
        </w:rPr>
      </w:pPr>
      <w:r w:rsidRPr="000E14E4">
        <w:rPr>
          <w:rFonts w:ascii="Times New Roman" w:hAnsi="Times New Roman"/>
          <w:szCs w:val="24"/>
        </w:rPr>
        <w:t>Top four paper for the Family Communication Division, NCA, 2014</w:t>
      </w:r>
    </w:p>
    <w:p w14:paraId="2FA499A2"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three paper for the Interpersonal Communication Division, ICA, 2013</w:t>
      </w:r>
    </w:p>
    <w:p w14:paraId="58A6ADC0"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 xml:space="preserve">Top two paper for the Interpersonal Communication Division, </w:t>
      </w:r>
      <w:smartTag w:uri="urn:schemas-microsoft-com:office:smarttags" w:element="stockticker">
        <w:r w:rsidRPr="000E14E4">
          <w:rPr>
            <w:rFonts w:ascii="Times New Roman" w:hAnsi="Times New Roman"/>
            <w:szCs w:val="24"/>
          </w:rPr>
          <w:t>ICA</w:t>
        </w:r>
      </w:smartTag>
      <w:r w:rsidRPr="000E14E4">
        <w:rPr>
          <w:rFonts w:ascii="Times New Roman" w:hAnsi="Times New Roman"/>
          <w:szCs w:val="24"/>
        </w:rPr>
        <w:t>, 2011</w:t>
      </w:r>
    </w:p>
    <w:p w14:paraId="0D647DB0"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paper for the Family Communication Division, NCA, 2010</w:t>
      </w:r>
    </w:p>
    <w:p w14:paraId="633681BB"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two paper for the Family Communication Division, NCA, 2010</w:t>
      </w:r>
    </w:p>
    <w:p w14:paraId="3D1BD6FF"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two paper for the Family Communication Division, NCA, 2009</w:t>
      </w:r>
    </w:p>
    <w:p w14:paraId="7013DC56"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 xml:space="preserve">Top two paper for the Interpersonal Communication Division, </w:t>
      </w:r>
      <w:smartTag w:uri="urn:schemas-microsoft-com:office:smarttags" w:element="stockticker">
        <w:r w:rsidRPr="000E14E4">
          <w:rPr>
            <w:rFonts w:ascii="Times New Roman" w:hAnsi="Times New Roman"/>
            <w:szCs w:val="24"/>
          </w:rPr>
          <w:t>ICA</w:t>
        </w:r>
      </w:smartTag>
      <w:r w:rsidRPr="000E14E4">
        <w:rPr>
          <w:rFonts w:ascii="Times New Roman" w:hAnsi="Times New Roman"/>
          <w:szCs w:val="24"/>
        </w:rPr>
        <w:t>, 2009</w:t>
      </w:r>
    </w:p>
    <w:p w14:paraId="44F8B811"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 xml:space="preserve">Top two paper for the Interpersonal Communication Division, </w:t>
      </w:r>
      <w:smartTag w:uri="urn:schemas-microsoft-com:office:smarttags" w:element="stockticker">
        <w:r w:rsidRPr="000E14E4">
          <w:rPr>
            <w:rFonts w:ascii="Times New Roman" w:hAnsi="Times New Roman"/>
            <w:szCs w:val="24"/>
          </w:rPr>
          <w:t>ICA</w:t>
        </w:r>
      </w:smartTag>
      <w:r w:rsidRPr="000E14E4">
        <w:rPr>
          <w:rFonts w:ascii="Times New Roman" w:hAnsi="Times New Roman"/>
          <w:szCs w:val="24"/>
        </w:rPr>
        <w:t>, 2008</w:t>
      </w:r>
    </w:p>
    <w:p w14:paraId="14BA4283"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two paper for the Interpersonal Communication Division, NCA, 2006</w:t>
      </w:r>
    </w:p>
    <w:p w14:paraId="4896695D"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paper for the Interpersonal Communication Division, NCA, 2004</w:t>
      </w:r>
    </w:p>
    <w:p w14:paraId="4D550374"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paper for the Family Communication Division, NCA, 2004</w:t>
      </w:r>
    </w:p>
    <w:p w14:paraId="51725DD8"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paper for the Interpersonal Communication Division, NCA, 2003</w:t>
      </w:r>
    </w:p>
    <w:p w14:paraId="2B87061B"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paper for the Interpersonal Communication Division, WSCA, 2003</w:t>
      </w:r>
    </w:p>
    <w:p w14:paraId="7601FD17"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paper for the Family Communication Division, NCA, 2002</w:t>
      </w:r>
    </w:p>
    <w:p w14:paraId="45575FE7"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two paper for the Interpersonal Communication Division, NCA, 2002</w:t>
      </w:r>
    </w:p>
    <w:p w14:paraId="44070732"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paper for the Interpersonal Communication Division, WSCA, 2002</w:t>
      </w:r>
    </w:p>
    <w:p w14:paraId="5CABE0AE"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three paper for the Family Communication Division, NCA, 2001</w:t>
      </w:r>
    </w:p>
    <w:p w14:paraId="48D7530B"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three paper for the Interpersonal Communication Division, WSCA, 2001</w:t>
      </w:r>
    </w:p>
    <w:p w14:paraId="0799B30D"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three paper for the Instructional Communication Division, WSCA, 2001</w:t>
      </w:r>
    </w:p>
    <w:p w14:paraId="2E76BC56"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three paper for the Interpersonal Communication Division, NCA, 2000</w:t>
      </w:r>
    </w:p>
    <w:p w14:paraId="1C23F514"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paper for the Interpersonal Communication Division, WSCA, 2000</w:t>
      </w:r>
    </w:p>
    <w:p w14:paraId="2A7DBED5"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paper for the Family Communication Division, NCA, 1999</w:t>
      </w:r>
    </w:p>
    <w:p w14:paraId="350EBE8E"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lastRenderedPageBreak/>
        <w:t>Top paper for the Interpersonal/Small Group Division for the Joint Central States/Southern Communication Convention, 1999</w:t>
      </w:r>
    </w:p>
    <w:p w14:paraId="11B12AE0"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paper for the Basic Course Division, CSCA, 1999</w:t>
      </w:r>
    </w:p>
    <w:p w14:paraId="54C68C52"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student paper for the Instructional Communication Division, CSCA, 1998</w:t>
      </w:r>
    </w:p>
    <w:p w14:paraId="6002016D"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Top three paper for the Graduate Studies Division, CSCA, 1998</w:t>
      </w:r>
    </w:p>
    <w:p w14:paraId="47FD920E"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 xml:space="preserve">Top two student paper for the Instructional Communication Division, CSCA, 1998 </w:t>
      </w:r>
    </w:p>
    <w:p w14:paraId="65D90CA8" w14:textId="77777777" w:rsidR="004F3DB5" w:rsidRPr="000E14E4" w:rsidRDefault="004F3DB5" w:rsidP="008E03E3">
      <w:pPr>
        <w:rPr>
          <w:rFonts w:ascii="Times New Roman" w:hAnsi="Times New Roman"/>
          <w:szCs w:val="24"/>
        </w:rPr>
      </w:pPr>
    </w:p>
    <w:p w14:paraId="52C7869C" w14:textId="77777777" w:rsidR="008E03E3" w:rsidRPr="000E14E4" w:rsidRDefault="008E03E3" w:rsidP="008E03E3">
      <w:pPr>
        <w:ind w:firstLine="720"/>
        <w:rPr>
          <w:rFonts w:ascii="Times New Roman" w:hAnsi="Times New Roman"/>
          <w:b/>
          <w:szCs w:val="24"/>
        </w:rPr>
      </w:pPr>
      <w:r w:rsidRPr="000E14E4">
        <w:rPr>
          <w:rFonts w:ascii="Times New Roman" w:hAnsi="Times New Roman"/>
          <w:b/>
          <w:szCs w:val="24"/>
          <w:u w:val="single"/>
        </w:rPr>
        <w:t xml:space="preserve">Teaching </w:t>
      </w:r>
      <w:r w:rsidR="004C76C0" w:rsidRPr="000E14E4">
        <w:rPr>
          <w:rFonts w:ascii="Times New Roman" w:hAnsi="Times New Roman"/>
          <w:b/>
          <w:szCs w:val="24"/>
          <w:u w:val="single"/>
        </w:rPr>
        <w:t xml:space="preserve">and Mentoring </w:t>
      </w:r>
      <w:r w:rsidRPr="000E14E4">
        <w:rPr>
          <w:rFonts w:ascii="Times New Roman" w:hAnsi="Times New Roman"/>
          <w:b/>
          <w:szCs w:val="24"/>
          <w:u w:val="single"/>
        </w:rPr>
        <w:t>Honors/Awards</w:t>
      </w:r>
      <w:r w:rsidRPr="000E14E4">
        <w:rPr>
          <w:rFonts w:ascii="Times New Roman" w:hAnsi="Times New Roman"/>
          <w:b/>
          <w:szCs w:val="24"/>
        </w:rPr>
        <w:t>:</w:t>
      </w:r>
    </w:p>
    <w:p w14:paraId="78175B5A" w14:textId="412B3976" w:rsidR="000A4750" w:rsidRPr="000E14E4" w:rsidRDefault="000A4750" w:rsidP="004C76C0">
      <w:pPr>
        <w:numPr>
          <w:ilvl w:val="0"/>
          <w:numId w:val="1"/>
        </w:numPr>
        <w:rPr>
          <w:rFonts w:ascii="Times New Roman" w:hAnsi="Times New Roman"/>
          <w:szCs w:val="24"/>
        </w:rPr>
      </w:pPr>
      <w:r w:rsidRPr="000E14E4">
        <w:rPr>
          <w:rFonts w:ascii="Times New Roman" w:hAnsi="Times New Roman"/>
          <w:szCs w:val="24"/>
        </w:rPr>
        <w:t xml:space="preserve">Former advisee, Chantel Haughton, won the 2024 Sandra </w:t>
      </w:r>
      <w:proofErr w:type="spellStart"/>
      <w:r w:rsidRPr="000E14E4">
        <w:rPr>
          <w:rFonts w:ascii="Times New Roman" w:hAnsi="Times New Roman"/>
          <w:szCs w:val="24"/>
        </w:rPr>
        <w:t>Petronio</w:t>
      </w:r>
      <w:proofErr w:type="spellEnd"/>
      <w:r w:rsidRPr="000E14E4">
        <w:rPr>
          <w:rFonts w:ascii="Times New Roman" w:hAnsi="Times New Roman"/>
          <w:szCs w:val="24"/>
        </w:rPr>
        <w:t xml:space="preserve"> Dissertation Excellence Award from the Family Communication Division of the National Communication Association</w:t>
      </w:r>
    </w:p>
    <w:p w14:paraId="164DE791" w14:textId="654A8D30" w:rsidR="005F7693" w:rsidRPr="000E14E4" w:rsidRDefault="005F7693" w:rsidP="004C76C0">
      <w:pPr>
        <w:numPr>
          <w:ilvl w:val="0"/>
          <w:numId w:val="1"/>
        </w:numPr>
        <w:rPr>
          <w:rFonts w:ascii="Times New Roman" w:hAnsi="Times New Roman"/>
          <w:szCs w:val="24"/>
        </w:rPr>
      </w:pPr>
      <w:r w:rsidRPr="000E14E4">
        <w:rPr>
          <w:rFonts w:ascii="Times New Roman" w:hAnsi="Times New Roman"/>
          <w:szCs w:val="24"/>
        </w:rPr>
        <w:t>Current advisee, Veronica Wilson, won the department service award, a mental health service award for UCSB, and the GSA distinguished teaching award for UCSB</w:t>
      </w:r>
      <w:r w:rsidR="00DE27F6" w:rsidRPr="000E14E4">
        <w:rPr>
          <w:rFonts w:ascii="Times New Roman" w:hAnsi="Times New Roman"/>
          <w:szCs w:val="24"/>
        </w:rPr>
        <w:t>, 2024</w:t>
      </w:r>
    </w:p>
    <w:p w14:paraId="5DF3A987" w14:textId="394B99AC" w:rsidR="0029622E" w:rsidRPr="000E14E4" w:rsidRDefault="000A4750" w:rsidP="004C76C0">
      <w:pPr>
        <w:numPr>
          <w:ilvl w:val="0"/>
          <w:numId w:val="1"/>
        </w:numPr>
        <w:rPr>
          <w:rFonts w:ascii="Times New Roman" w:hAnsi="Times New Roman"/>
          <w:szCs w:val="24"/>
        </w:rPr>
      </w:pPr>
      <w:r w:rsidRPr="000E14E4">
        <w:rPr>
          <w:rFonts w:ascii="Times New Roman" w:hAnsi="Times New Roman"/>
          <w:szCs w:val="24"/>
        </w:rPr>
        <w:t>Former</w:t>
      </w:r>
      <w:r w:rsidR="0029622E" w:rsidRPr="000E14E4">
        <w:rPr>
          <w:rFonts w:ascii="Times New Roman" w:hAnsi="Times New Roman"/>
          <w:szCs w:val="24"/>
        </w:rPr>
        <w:t xml:space="preserve"> advisee, Abdullah </w:t>
      </w:r>
      <w:proofErr w:type="spellStart"/>
      <w:r w:rsidR="0029622E" w:rsidRPr="000E14E4">
        <w:rPr>
          <w:rFonts w:ascii="Times New Roman" w:hAnsi="Times New Roman"/>
          <w:szCs w:val="24"/>
        </w:rPr>
        <w:t>Salehuddin</w:t>
      </w:r>
      <w:proofErr w:type="spellEnd"/>
      <w:r w:rsidR="0029622E" w:rsidRPr="000E14E4">
        <w:rPr>
          <w:rFonts w:ascii="Times New Roman" w:hAnsi="Times New Roman"/>
          <w:szCs w:val="24"/>
        </w:rPr>
        <w:t xml:space="preserve">, was a finalist twice for the </w:t>
      </w:r>
      <w:proofErr w:type="spellStart"/>
      <w:r w:rsidR="0029622E" w:rsidRPr="000E14E4">
        <w:rPr>
          <w:rFonts w:ascii="Times New Roman" w:hAnsi="Times New Roman"/>
          <w:szCs w:val="24"/>
        </w:rPr>
        <w:t>Grad</w:t>
      </w:r>
      <w:proofErr w:type="spellEnd"/>
      <w:r w:rsidR="0029622E" w:rsidRPr="000E14E4">
        <w:rPr>
          <w:rFonts w:ascii="Times New Roman" w:hAnsi="Times New Roman"/>
          <w:szCs w:val="24"/>
        </w:rPr>
        <w:t xml:space="preserve"> Slam at UCSB and was the commencement speaker at the grad student ceremony, 2024</w:t>
      </w:r>
    </w:p>
    <w:p w14:paraId="31E01A56" w14:textId="6A44C32F" w:rsidR="00DE27F6" w:rsidRPr="000E14E4" w:rsidRDefault="000A4750" w:rsidP="004C76C0">
      <w:pPr>
        <w:numPr>
          <w:ilvl w:val="0"/>
          <w:numId w:val="1"/>
        </w:numPr>
        <w:rPr>
          <w:rFonts w:ascii="Times New Roman" w:hAnsi="Times New Roman"/>
          <w:szCs w:val="24"/>
        </w:rPr>
      </w:pPr>
      <w:r w:rsidRPr="000E14E4">
        <w:rPr>
          <w:rFonts w:ascii="Times New Roman" w:hAnsi="Times New Roman"/>
          <w:szCs w:val="24"/>
        </w:rPr>
        <w:t>Former</w:t>
      </w:r>
      <w:r w:rsidR="00DE27F6" w:rsidRPr="000E14E4">
        <w:rPr>
          <w:rFonts w:ascii="Times New Roman" w:hAnsi="Times New Roman"/>
          <w:szCs w:val="24"/>
        </w:rPr>
        <w:t xml:space="preserve"> advisee, Allison Mazur, won the department service award, 2022</w:t>
      </w:r>
    </w:p>
    <w:p w14:paraId="569C34D6" w14:textId="41BD4D5E" w:rsidR="00BF4F93" w:rsidRPr="000E14E4" w:rsidRDefault="00BF4F93" w:rsidP="004C76C0">
      <w:pPr>
        <w:numPr>
          <w:ilvl w:val="0"/>
          <w:numId w:val="1"/>
        </w:numPr>
        <w:rPr>
          <w:rFonts w:ascii="Times New Roman" w:hAnsi="Times New Roman"/>
          <w:szCs w:val="24"/>
        </w:rPr>
      </w:pPr>
      <w:r w:rsidRPr="000E14E4">
        <w:rPr>
          <w:rFonts w:ascii="Times New Roman" w:hAnsi="Times New Roman"/>
          <w:szCs w:val="24"/>
        </w:rPr>
        <w:t xml:space="preserve">Former advisee Chantel Haughton won the </w:t>
      </w:r>
      <w:r w:rsidR="008C1B7B" w:rsidRPr="000E14E4">
        <w:rPr>
          <w:rFonts w:ascii="Times New Roman" w:hAnsi="Times New Roman"/>
          <w:szCs w:val="24"/>
        </w:rPr>
        <w:t xml:space="preserve">Outstanding </w:t>
      </w:r>
      <w:r w:rsidRPr="000E14E4">
        <w:rPr>
          <w:rFonts w:ascii="Times New Roman" w:hAnsi="Times New Roman"/>
          <w:szCs w:val="24"/>
        </w:rPr>
        <w:t>Dissertation Award from the Interpersonal Communication Association of the International Communication Association, June 2024</w:t>
      </w:r>
    </w:p>
    <w:p w14:paraId="6D12FA2D" w14:textId="6586D5B7" w:rsidR="003C62B5" w:rsidRPr="000E14E4" w:rsidRDefault="003C62B5" w:rsidP="004C76C0">
      <w:pPr>
        <w:numPr>
          <w:ilvl w:val="0"/>
          <w:numId w:val="1"/>
        </w:numPr>
        <w:rPr>
          <w:rFonts w:ascii="Times New Roman" w:hAnsi="Times New Roman"/>
          <w:szCs w:val="24"/>
        </w:rPr>
      </w:pPr>
      <w:r w:rsidRPr="000E14E4">
        <w:rPr>
          <w:rFonts w:ascii="Times New Roman" w:hAnsi="Times New Roman"/>
          <w:szCs w:val="24"/>
        </w:rPr>
        <w:t xml:space="preserve">Former advisee Jade Salmon won the </w:t>
      </w:r>
      <w:r w:rsidR="008C1B7B" w:rsidRPr="000E14E4">
        <w:rPr>
          <w:rFonts w:ascii="Times New Roman" w:hAnsi="Times New Roman"/>
          <w:szCs w:val="24"/>
        </w:rPr>
        <w:t xml:space="preserve">Outstanding </w:t>
      </w:r>
      <w:r w:rsidRPr="000E14E4">
        <w:rPr>
          <w:rFonts w:ascii="Times New Roman" w:hAnsi="Times New Roman"/>
          <w:szCs w:val="24"/>
        </w:rPr>
        <w:t>Thesis Award from the Interpersonal Communication Division of the International Communication Association, June 202</w:t>
      </w:r>
      <w:r w:rsidR="00BF4F93" w:rsidRPr="000E14E4">
        <w:rPr>
          <w:rFonts w:ascii="Times New Roman" w:hAnsi="Times New Roman"/>
          <w:szCs w:val="24"/>
        </w:rPr>
        <w:t>4</w:t>
      </w:r>
    </w:p>
    <w:p w14:paraId="70444FD9" w14:textId="004EE0CE" w:rsidR="00D751BB" w:rsidRPr="000E14E4" w:rsidRDefault="001B58EE" w:rsidP="004C76C0">
      <w:pPr>
        <w:numPr>
          <w:ilvl w:val="0"/>
          <w:numId w:val="1"/>
        </w:numPr>
        <w:rPr>
          <w:rFonts w:ascii="Times New Roman" w:hAnsi="Times New Roman"/>
          <w:szCs w:val="24"/>
        </w:rPr>
      </w:pPr>
      <w:r w:rsidRPr="000E14E4">
        <w:rPr>
          <w:rFonts w:ascii="Times New Roman" w:hAnsi="Times New Roman"/>
          <w:szCs w:val="24"/>
        </w:rPr>
        <w:t>Former</w:t>
      </w:r>
      <w:r w:rsidR="00D751BB" w:rsidRPr="000E14E4">
        <w:rPr>
          <w:rFonts w:ascii="Times New Roman" w:hAnsi="Times New Roman"/>
          <w:szCs w:val="24"/>
        </w:rPr>
        <w:t xml:space="preserve"> advisee Chantel Haughton won the Thesis Award from the Interpersonal Communication Division of the National Communication Association, Nov. 2021</w:t>
      </w:r>
    </w:p>
    <w:p w14:paraId="6F895501" w14:textId="0A2CB5BA" w:rsidR="007631C3" w:rsidRPr="000E14E4" w:rsidRDefault="007631C3" w:rsidP="004C76C0">
      <w:pPr>
        <w:numPr>
          <w:ilvl w:val="0"/>
          <w:numId w:val="1"/>
        </w:numPr>
        <w:rPr>
          <w:rFonts w:ascii="Times New Roman" w:hAnsi="Times New Roman"/>
          <w:szCs w:val="24"/>
        </w:rPr>
      </w:pPr>
      <w:r w:rsidRPr="000E14E4">
        <w:rPr>
          <w:rFonts w:ascii="Times New Roman" w:hAnsi="Times New Roman"/>
          <w:szCs w:val="24"/>
        </w:rPr>
        <w:t xml:space="preserve">Former advisee, </w:t>
      </w:r>
      <w:proofErr w:type="spellStart"/>
      <w:r w:rsidRPr="000E14E4">
        <w:rPr>
          <w:rFonts w:ascii="Times New Roman" w:hAnsi="Times New Roman"/>
          <w:szCs w:val="24"/>
        </w:rPr>
        <w:t>Sharde</w:t>
      </w:r>
      <w:proofErr w:type="spellEnd"/>
      <w:r w:rsidRPr="000E14E4">
        <w:rPr>
          <w:rFonts w:ascii="Times New Roman" w:hAnsi="Times New Roman"/>
          <w:szCs w:val="24"/>
        </w:rPr>
        <w:t xml:space="preserve"> Davis, won the Early Career Award from the Interpersonal Communication Association of the National Communication Association, Nov. 2021</w:t>
      </w:r>
    </w:p>
    <w:p w14:paraId="2DB85AE7" w14:textId="615AB2C7" w:rsidR="004502E9" w:rsidRPr="000E14E4" w:rsidRDefault="004502E9" w:rsidP="004C76C0">
      <w:pPr>
        <w:numPr>
          <w:ilvl w:val="0"/>
          <w:numId w:val="1"/>
        </w:numPr>
        <w:rPr>
          <w:rFonts w:ascii="Times New Roman" w:hAnsi="Times New Roman"/>
          <w:szCs w:val="24"/>
        </w:rPr>
      </w:pPr>
      <w:r w:rsidRPr="000E14E4">
        <w:rPr>
          <w:rFonts w:ascii="Times New Roman" w:hAnsi="Times New Roman"/>
        </w:rPr>
        <w:t>Current advisee Chantel Haughton was awarded a top paper from the Interpersonal Communication Division for her thesis</w:t>
      </w:r>
    </w:p>
    <w:p w14:paraId="0C03CF49" w14:textId="4DE0375A" w:rsidR="00230D1F" w:rsidRPr="000E14E4" w:rsidRDefault="00230D1F" w:rsidP="004C76C0">
      <w:pPr>
        <w:numPr>
          <w:ilvl w:val="0"/>
          <w:numId w:val="1"/>
        </w:numPr>
        <w:rPr>
          <w:rFonts w:ascii="Times New Roman" w:hAnsi="Times New Roman"/>
          <w:szCs w:val="24"/>
        </w:rPr>
      </w:pPr>
      <w:r w:rsidRPr="000E14E4">
        <w:rPr>
          <w:rFonts w:ascii="Times New Roman" w:hAnsi="Times New Roman"/>
          <w:szCs w:val="24"/>
        </w:rPr>
        <w:t xml:space="preserve">NCA Golden Anniversary Monograph Award, 2020, was based upon former doctoral student, </w:t>
      </w:r>
      <w:proofErr w:type="spellStart"/>
      <w:r w:rsidRPr="000E14E4">
        <w:rPr>
          <w:rFonts w:ascii="Times New Roman" w:hAnsi="Times New Roman"/>
          <w:szCs w:val="24"/>
        </w:rPr>
        <w:t>Sharde</w:t>
      </w:r>
      <w:proofErr w:type="spellEnd"/>
      <w:r w:rsidRPr="000E14E4">
        <w:rPr>
          <w:rFonts w:ascii="Times New Roman" w:hAnsi="Times New Roman"/>
          <w:szCs w:val="24"/>
        </w:rPr>
        <w:t xml:space="preserve"> Davis’</w:t>
      </w:r>
      <w:r w:rsidR="00AC205F" w:rsidRPr="000E14E4">
        <w:rPr>
          <w:rFonts w:ascii="Times New Roman" w:hAnsi="Times New Roman"/>
          <w:szCs w:val="24"/>
        </w:rPr>
        <w:t>s</w:t>
      </w:r>
      <w:r w:rsidRPr="000E14E4">
        <w:rPr>
          <w:rFonts w:ascii="Times New Roman" w:hAnsi="Times New Roman"/>
          <w:szCs w:val="24"/>
        </w:rPr>
        <w:t xml:space="preserve"> dissertation.</w:t>
      </w:r>
    </w:p>
    <w:p w14:paraId="77BEACD0" w14:textId="3B717E37" w:rsidR="001962F2" w:rsidRPr="000E14E4" w:rsidRDefault="001962F2" w:rsidP="004C76C0">
      <w:pPr>
        <w:numPr>
          <w:ilvl w:val="0"/>
          <w:numId w:val="1"/>
        </w:numPr>
        <w:rPr>
          <w:rFonts w:ascii="Times New Roman" w:hAnsi="Times New Roman"/>
          <w:szCs w:val="24"/>
        </w:rPr>
      </w:pPr>
      <w:r w:rsidRPr="000E14E4">
        <w:rPr>
          <w:rFonts w:ascii="Times New Roman" w:hAnsi="Times New Roman"/>
          <w:szCs w:val="24"/>
        </w:rPr>
        <w:t xml:space="preserve">Former doctoral student, Nicole </w:t>
      </w:r>
      <w:proofErr w:type="spellStart"/>
      <w:r w:rsidRPr="000E14E4">
        <w:rPr>
          <w:rFonts w:ascii="Times New Roman" w:hAnsi="Times New Roman"/>
          <w:szCs w:val="24"/>
        </w:rPr>
        <w:t>Zamanzadeh</w:t>
      </w:r>
      <w:proofErr w:type="spellEnd"/>
      <w:r w:rsidRPr="000E14E4">
        <w:rPr>
          <w:rFonts w:ascii="Times New Roman" w:hAnsi="Times New Roman"/>
          <w:szCs w:val="24"/>
        </w:rPr>
        <w:t>, received the dissertation award for the Communication and Technology division of ICA, 2020</w:t>
      </w:r>
    </w:p>
    <w:p w14:paraId="68748EDB" w14:textId="23F48C7F" w:rsidR="009F5B76" w:rsidRPr="000E14E4" w:rsidRDefault="009F5B76" w:rsidP="004C76C0">
      <w:pPr>
        <w:numPr>
          <w:ilvl w:val="0"/>
          <w:numId w:val="1"/>
        </w:numPr>
        <w:rPr>
          <w:rFonts w:ascii="Times New Roman" w:hAnsi="Times New Roman"/>
          <w:szCs w:val="24"/>
        </w:rPr>
      </w:pPr>
      <w:r w:rsidRPr="000E14E4">
        <w:rPr>
          <w:rFonts w:ascii="Times New Roman" w:hAnsi="Times New Roman"/>
          <w:szCs w:val="24"/>
        </w:rPr>
        <w:t>Former doctoral student, Amanda Denes received a research Fulbright to Australia, 2020</w:t>
      </w:r>
    </w:p>
    <w:p w14:paraId="66DBB60F" w14:textId="2FB93D1F" w:rsidR="009F5B76" w:rsidRPr="000E14E4" w:rsidRDefault="009F5B76" w:rsidP="004C76C0">
      <w:pPr>
        <w:numPr>
          <w:ilvl w:val="0"/>
          <w:numId w:val="1"/>
        </w:numPr>
        <w:rPr>
          <w:rFonts w:ascii="Times New Roman" w:hAnsi="Times New Roman"/>
          <w:szCs w:val="24"/>
        </w:rPr>
      </w:pPr>
      <w:r w:rsidRPr="000E14E4">
        <w:rPr>
          <w:rFonts w:ascii="Times New Roman" w:hAnsi="Times New Roman"/>
          <w:szCs w:val="24"/>
        </w:rPr>
        <w:t>Former doctoral student, Amanda Denes, was elected Editor of Communication Reports, 2020</w:t>
      </w:r>
    </w:p>
    <w:p w14:paraId="4B83F8FF" w14:textId="766343CA" w:rsidR="00C4323E" w:rsidRPr="000E14E4" w:rsidRDefault="00322F3C" w:rsidP="004C76C0">
      <w:pPr>
        <w:numPr>
          <w:ilvl w:val="0"/>
          <w:numId w:val="1"/>
        </w:numPr>
        <w:rPr>
          <w:rFonts w:ascii="Times New Roman" w:hAnsi="Times New Roman"/>
          <w:szCs w:val="24"/>
        </w:rPr>
      </w:pPr>
      <w:r w:rsidRPr="000E14E4">
        <w:rPr>
          <w:rFonts w:ascii="Times New Roman" w:hAnsi="Times New Roman"/>
          <w:szCs w:val="24"/>
        </w:rPr>
        <w:t>Former d</w:t>
      </w:r>
      <w:r w:rsidR="00C4323E" w:rsidRPr="000E14E4">
        <w:rPr>
          <w:rFonts w:ascii="Times New Roman" w:hAnsi="Times New Roman"/>
          <w:szCs w:val="24"/>
        </w:rPr>
        <w:t xml:space="preserve">octoral student, </w:t>
      </w:r>
      <w:proofErr w:type="spellStart"/>
      <w:r w:rsidR="00C4323E" w:rsidRPr="000E14E4">
        <w:rPr>
          <w:rFonts w:ascii="Times New Roman" w:hAnsi="Times New Roman"/>
          <w:szCs w:val="24"/>
        </w:rPr>
        <w:t>Sharde</w:t>
      </w:r>
      <w:proofErr w:type="spellEnd"/>
      <w:r w:rsidR="00C4323E" w:rsidRPr="000E14E4">
        <w:rPr>
          <w:rFonts w:ascii="Times New Roman" w:hAnsi="Times New Roman"/>
          <w:szCs w:val="24"/>
        </w:rPr>
        <w:t xml:space="preserve"> Davis, was the recipient of a </w:t>
      </w:r>
      <w:proofErr w:type="spellStart"/>
      <w:r w:rsidR="00E10898" w:rsidRPr="000E14E4">
        <w:rPr>
          <w:rFonts w:ascii="Times New Roman" w:hAnsi="Times New Roman"/>
          <w:szCs w:val="24"/>
        </w:rPr>
        <w:t>Post Doctoral</w:t>
      </w:r>
      <w:proofErr w:type="spellEnd"/>
      <w:r w:rsidR="00E10898" w:rsidRPr="000E14E4">
        <w:rPr>
          <w:rFonts w:ascii="Times New Roman" w:hAnsi="Times New Roman"/>
          <w:szCs w:val="24"/>
        </w:rPr>
        <w:t xml:space="preserve"> </w:t>
      </w:r>
      <w:r w:rsidR="003653FE" w:rsidRPr="000E14E4">
        <w:rPr>
          <w:rFonts w:ascii="Times New Roman" w:hAnsi="Times New Roman"/>
          <w:szCs w:val="24"/>
        </w:rPr>
        <w:t xml:space="preserve">Research </w:t>
      </w:r>
      <w:r w:rsidR="00C4323E" w:rsidRPr="000E14E4">
        <w:rPr>
          <w:rFonts w:ascii="Times New Roman" w:hAnsi="Times New Roman"/>
          <w:szCs w:val="24"/>
        </w:rPr>
        <w:t>Fellowship of the Ford Foundation, 2019</w:t>
      </w:r>
    </w:p>
    <w:p w14:paraId="20F41ED0" w14:textId="1D1ECC0B" w:rsidR="00322F3C" w:rsidRPr="000E14E4" w:rsidRDefault="00322F3C" w:rsidP="00322F3C">
      <w:pPr>
        <w:numPr>
          <w:ilvl w:val="0"/>
          <w:numId w:val="1"/>
        </w:numPr>
        <w:rPr>
          <w:rFonts w:ascii="Times New Roman" w:hAnsi="Times New Roman"/>
          <w:szCs w:val="24"/>
        </w:rPr>
      </w:pPr>
      <w:r w:rsidRPr="000E14E4">
        <w:rPr>
          <w:rFonts w:ascii="Times New Roman" w:hAnsi="Times New Roman"/>
          <w:szCs w:val="24"/>
        </w:rPr>
        <w:t xml:space="preserve">Former doctoral student, </w:t>
      </w:r>
      <w:proofErr w:type="spellStart"/>
      <w:r w:rsidRPr="000E14E4">
        <w:rPr>
          <w:rFonts w:ascii="Times New Roman" w:hAnsi="Times New Roman"/>
          <w:szCs w:val="24"/>
        </w:rPr>
        <w:t>Sharde</w:t>
      </w:r>
      <w:proofErr w:type="spellEnd"/>
      <w:r w:rsidRPr="000E14E4">
        <w:rPr>
          <w:rFonts w:ascii="Times New Roman" w:hAnsi="Times New Roman"/>
          <w:szCs w:val="24"/>
        </w:rPr>
        <w:t xml:space="preserve"> Davis, was the recipient of the article of the year award for the African American </w:t>
      </w:r>
      <w:r w:rsidR="00EB3D18" w:rsidRPr="000E14E4">
        <w:rPr>
          <w:rFonts w:ascii="Times New Roman" w:hAnsi="Times New Roman"/>
          <w:szCs w:val="24"/>
        </w:rPr>
        <w:t xml:space="preserve">and Cultural </w:t>
      </w:r>
      <w:r w:rsidRPr="000E14E4">
        <w:rPr>
          <w:rFonts w:ascii="Times New Roman" w:hAnsi="Times New Roman"/>
          <w:szCs w:val="24"/>
        </w:rPr>
        <w:t>Studies Division of the NCA, which was based upon her dissertation, 2019</w:t>
      </w:r>
    </w:p>
    <w:p w14:paraId="504ED2AD" w14:textId="77777777" w:rsidR="00322F3C" w:rsidRPr="000E14E4" w:rsidRDefault="00322F3C" w:rsidP="00322F3C">
      <w:pPr>
        <w:numPr>
          <w:ilvl w:val="0"/>
          <w:numId w:val="1"/>
        </w:numPr>
        <w:rPr>
          <w:rFonts w:ascii="Times New Roman" w:hAnsi="Times New Roman"/>
          <w:szCs w:val="24"/>
        </w:rPr>
      </w:pPr>
      <w:r w:rsidRPr="000E14E4">
        <w:rPr>
          <w:rFonts w:ascii="Times New Roman" w:hAnsi="Times New Roman"/>
          <w:szCs w:val="24"/>
        </w:rPr>
        <w:t xml:space="preserve">Former doctoral student, </w:t>
      </w:r>
      <w:proofErr w:type="spellStart"/>
      <w:r w:rsidRPr="000E14E4">
        <w:rPr>
          <w:rFonts w:ascii="Times New Roman" w:hAnsi="Times New Roman"/>
          <w:szCs w:val="24"/>
        </w:rPr>
        <w:t>Sharde</w:t>
      </w:r>
      <w:proofErr w:type="spellEnd"/>
      <w:r w:rsidRPr="000E14E4">
        <w:rPr>
          <w:rFonts w:ascii="Times New Roman" w:hAnsi="Times New Roman"/>
          <w:szCs w:val="24"/>
        </w:rPr>
        <w:t xml:space="preserve"> Davis, was the recipient of the Knower Article Award of the Interpersonal Communication Division of the NCA, which was based upon her dissertation, 2019</w:t>
      </w:r>
    </w:p>
    <w:p w14:paraId="7AF50AC4" w14:textId="3CCCDEF2" w:rsidR="004C76C0" w:rsidRPr="000E14E4" w:rsidRDefault="004C76C0" w:rsidP="004C76C0">
      <w:pPr>
        <w:numPr>
          <w:ilvl w:val="0"/>
          <w:numId w:val="1"/>
        </w:numPr>
        <w:rPr>
          <w:rFonts w:ascii="Times New Roman" w:hAnsi="Times New Roman"/>
          <w:szCs w:val="24"/>
        </w:rPr>
      </w:pPr>
      <w:r w:rsidRPr="000E14E4">
        <w:rPr>
          <w:rFonts w:ascii="Times New Roman" w:hAnsi="Times New Roman"/>
          <w:szCs w:val="24"/>
        </w:rPr>
        <w:t>Doctoral student</w:t>
      </w:r>
      <w:r w:rsidR="004D2C42" w:rsidRPr="000E14E4">
        <w:rPr>
          <w:rFonts w:ascii="Times New Roman" w:hAnsi="Times New Roman"/>
          <w:szCs w:val="24"/>
        </w:rPr>
        <w:t>,</w:t>
      </w:r>
      <w:r w:rsidRPr="000E14E4">
        <w:rPr>
          <w:rFonts w:ascii="Times New Roman" w:hAnsi="Times New Roman"/>
          <w:szCs w:val="24"/>
        </w:rPr>
        <w:t xml:space="preserve"> </w:t>
      </w:r>
      <w:proofErr w:type="spellStart"/>
      <w:r w:rsidRPr="000E14E4">
        <w:rPr>
          <w:rFonts w:ascii="Times New Roman" w:hAnsi="Times New Roman"/>
          <w:szCs w:val="24"/>
        </w:rPr>
        <w:t>Sharde</w:t>
      </w:r>
      <w:proofErr w:type="spellEnd"/>
      <w:r w:rsidRPr="000E14E4">
        <w:rPr>
          <w:rFonts w:ascii="Times New Roman" w:hAnsi="Times New Roman"/>
          <w:szCs w:val="24"/>
        </w:rPr>
        <w:t xml:space="preserve"> Davis</w:t>
      </w:r>
      <w:r w:rsidR="004D2C42" w:rsidRPr="000E14E4">
        <w:rPr>
          <w:rFonts w:ascii="Times New Roman" w:hAnsi="Times New Roman"/>
          <w:szCs w:val="24"/>
        </w:rPr>
        <w:t>,</w:t>
      </w:r>
      <w:r w:rsidRPr="000E14E4">
        <w:rPr>
          <w:rFonts w:ascii="Times New Roman" w:hAnsi="Times New Roman"/>
          <w:szCs w:val="24"/>
        </w:rPr>
        <w:t xml:space="preserve"> was the recipient of the dissertation award for the African American Communication and Culture Division, NCA, 201</w:t>
      </w:r>
      <w:r w:rsidR="00EB3D18" w:rsidRPr="000E14E4">
        <w:rPr>
          <w:rFonts w:ascii="Times New Roman" w:hAnsi="Times New Roman"/>
          <w:szCs w:val="24"/>
        </w:rPr>
        <w:t>8</w:t>
      </w:r>
    </w:p>
    <w:p w14:paraId="25AAEBD4" w14:textId="77777777" w:rsidR="004C76C0" w:rsidRPr="000E14E4" w:rsidRDefault="004C76C0" w:rsidP="00BB26BA">
      <w:pPr>
        <w:numPr>
          <w:ilvl w:val="0"/>
          <w:numId w:val="1"/>
        </w:numPr>
        <w:rPr>
          <w:rFonts w:ascii="Times New Roman" w:hAnsi="Times New Roman"/>
          <w:szCs w:val="24"/>
        </w:rPr>
      </w:pPr>
      <w:r w:rsidRPr="000E14E4">
        <w:rPr>
          <w:rFonts w:ascii="Times New Roman" w:hAnsi="Times New Roman"/>
          <w:szCs w:val="24"/>
        </w:rPr>
        <w:t>Doctoral student, Amanda Denes</w:t>
      </w:r>
      <w:r w:rsidR="004D2C42" w:rsidRPr="000E14E4">
        <w:rPr>
          <w:rFonts w:ascii="Times New Roman" w:hAnsi="Times New Roman"/>
          <w:szCs w:val="24"/>
        </w:rPr>
        <w:t>,</w:t>
      </w:r>
      <w:r w:rsidRPr="000E14E4">
        <w:rPr>
          <w:rFonts w:ascii="Times New Roman" w:hAnsi="Times New Roman"/>
          <w:szCs w:val="24"/>
        </w:rPr>
        <w:t xml:space="preserve"> was the recipient of the Early Career Award of the Interpersonal Communication Division, NCA, 2018</w:t>
      </w:r>
    </w:p>
    <w:p w14:paraId="2925E9C7" w14:textId="77777777" w:rsidR="0054126C" w:rsidRPr="000E14E4" w:rsidRDefault="00994832" w:rsidP="00BB26BA">
      <w:pPr>
        <w:numPr>
          <w:ilvl w:val="0"/>
          <w:numId w:val="1"/>
        </w:numPr>
        <w:rPr>
          <w:rFonts w:ascii="Times New Roman" w:hAnsi="Times New Roman"/>
          <w:szCs w:val="24"/>
        </w:rPr>
      </w:pPr>
      <w:r w:rsidRPr="000E14E4">
        <w:rPr>
          <w:rFonts w:ascii="Times New Roman" w:hAnsi="Times New Roman"/>
          <w:szCs w:val="24"/>
        </w:rPr>
        <w:lastRenderedPageBreak/>
        <w:t>Identified</w:t>
      </w:r>
      <w:r w:rsidR="0054126C" w:rsidRPr="000E14E4">
        <w:rPr>
          <w:rFonts w:ascii="Times New Roman" w:hAnsi="Times New Roman"/>
          <w:szCs w:val="24"/>
        </w:rPr>
        <w:t xml:space="preserve"> among undergraduate graduating seniors as one of the most influential professors on campus, University of Iowa, 2015</w:t>
      </w:r>
      <w:r w:rsidR="00104814" w:rsidRPr="000E14E4">
        <w:rPr>
          <w:rFonts w:ascii="Times New Roman" w:hAnsi="Times New Roman"/>
          <w:szCs w:val="24"/>
        </w:rPr>
        <w:t>, 2016</w:t>
      </w:r>
    </w:p>
    <w:p w14:paraId="2E862EE4" w14:textId="77777777" w:rsidR="00BB26BA" w:rsidRPr="000E14E4" w:rsidRDefault="00BB26BA" w:rsidP="00BB26BA">
      <w:pPr>
        <w:numPr>
          <w:ilvl w:val="0"/>
          <w:numId w:val="1"/>
        </w:numPr>
        <w:rPr>
          <w:rFonts w:ascii="Times New Roman" w:hAnsi="Times New Roman"/>
          <w:szCs w:val="24"/>
        </w:rPr>
      </w:pPr>
      <w:r w:rsidRPr="000E14E4">
        <w:rPr>
          <w:rFonts w:ascii="Times New Roman" w:hAnsi="Times New Roman"/>
          <w:szCs w:val="24"/>
        </w:rPr>
        <w:t xml:space="preserve">Distinguished Teaching Award, </w:t>
      </w:r>
      <w:r w:rsidR="000E0F13" w:rsidRPr="000E14E4">
        <w:rPr>
          <w:rFonts w:ascii="Times New Roman" w:hAnsi="Times New Roman"/>
          <w:szCs w:val="24"/>
        </w:rPr>
        <w:t>University of California-Santa Barbara (UCSB)</w:t>
      </w:r>
      <w:r w:rsidRPr="000E14E4">
        <w:rPr>
          <w:rFonts w:ascii="Times New Roman" w:hAnsi="Times New Roman"/>
          <w:szCs w:val="24"/>
        </w:rPr>
        <w:t xml:space="preserve"> Academic Senate, 2008-2009—University-wide teaching award.</w:t>
      </w:r>
    </w:p>
    <w:p w14:paraId="6CC1B21F" w14:textId="77777777" w:rsidR="000F547E" w:rsidRPr="000E14E4" w:rsidRDefault="000F547E" w:rsidP="000F547E">
      <w:pPr>
        <w:numPr>
          <w:ilvl w:val="0"/>
          <w:numId w:val="1"/>
        </w:numPr>
        <w:rPr>
          <w:rFonts w:ascii="Times New Roman" w:hAnsi="Times New Roman"/>
          <w:szCs w:val="24"/>
        </w:rPr>
      </w:pPr>
      <w:r w:rsidRPr="000E14E4">
        <w:rPr>
          <w:rFonts w:ascii="Times New Roman" w:hAnsi="Times New Roman"/>
          <w:szCs w:val="24"/>
        </w:rPr>
        <w:t>Two graduate advisees (Amanda Denes, Andrea Joseph) were</w:t>
      </w:r>
      <w:r w:rsidR="006B7E9E" w:rsidRPr="000E14E4">
        <w:rPr>
          <w:rFonts w:ascii="Times New Roman" w:hAnsi="Times New Roman"/>
          <w:szCs w:val="24"/>
        </w:rPr>
        <w:t xml:space="preserve"> recipients of the </w:t>
      </w:r>
      <w:proofErr w:type="spellStart"/>
      <w:r w:rsidR="006B7E9E" w:rsidRPr="000E14E4">
        <w:rPr>
          <w:rFonts w:ascii="Times New Roman" w:hAnsi="Times New Roman"/>
          <w:szCs w:val="24"/>
        </w:rPr>
        <w:t>Bradac</w:t>
      </w:r>
      <w:proofErr w:type="spellEnd"/>
      <w:r w:rsidR="006B7E9E" w:rsidRPr="000E14E4">
        <w:rPr>
          <w:rFonts w:ascii="Times New Roman" w:hAnsi="Times New Roman"/>
          <w:szCs w:val="24"/>
        </w:rPr>
        <w:t xml:space="preserve"> award or</w:t>
      </w:r>
      <w:r w:rsidRPr="000E14E4">
        <w:rPr>
          <w:rFonts w:ascii="Times New Roman" w:hAnsi="Times New Roman"/>
          <w:szCs w:val="24"/>
        </w:rPr>
        <w:t xml:space="preserve"> the top graduate student research award</w:t>
      </w:r>
      <w:r w:rsidR="006B7E9E" w:rsidRPr="000E14E4">
        <w:rPr>
          <w:rFonts w:ascii="Times New Roman" w:hAnsi="Times New Roman"/>
          <w:szCs w:val="24"/>
        </w:rPr>
        <w:t xml:space="preserve"> in the department</w:t>
      </w:r>
    </w:p>
    <w:p w14:paraId="5DDB5289" w14:textId="77777777" w:rsidR="001B6B7E" w:rsidRPr="000E14E4" w:rsidRDefault="00FF0CDE" w:rsidP="001B6B7E">
      <w:pPr>
        <w:numPr>
          <w:ilvl w:val="0"/>
          <w:numId w:val="1"/>
        </w:numPr>
        <w:rPr>
          <w:rFonts w:ascii="Times New Roman" w:hAnsi="Times New Roman"/>
          <w:szCs w:val="24"/>
        </w:rPr>
      </w:pPr>
      <w:r w:rsidRPr="000E14E4">
        <w:rPr>
          <w:rFonts w:ascii="Times New Roman" w:hAnsi="Times New Roman"/>
          <w:szCs w:val="24"/>
        </w:rPr>
        <w:t xml:space="preserve">Two graduate advisees (Desiree </w:t>
      </w:r>
      <w:proofErr w:type="spellStart"/>
      <w:r w:rsidRPr="000E14E4">
        <w:rPr>
          <w:rFonts w:ascii="Times New Roman" w:hAnsi="Times New Roman"/>
          <w:szCs w:val="24"/>
        </w:rPr>
        <w:t>Aldeis</w:t>
      </w:r>
      <w:proofErr w:type="spellEnd"/>
      <w:r w:rsidRPr="000E14E4">
        <w:rPr>
          <w:rFonts w:ascii="Times New Roman" w:hAnsi="Times New Roman"/>
          <w:szCs w:val="24"/>
        </w:rPr>
        <w:t xml:space="preserve">, </w:t>
      </w:r>
      <w:proofErr w:type="spellStart"/>
      <w:r w:rsidRPr="000E14E4">
        <w:rPr>
          <w:rFonts w:ascii="Times New Roman" w:hAnsi="Times New Roman"/>
          <w:szCs w:val="24"/>
        </w:rPr>
        <w:t>Sharde</w:t>
      </w:r>
      <w:proofErr w:type="spellEnd"/>
      <w:r w:rsidRPr="000E14E4">
        <w:rPr>
          <w:rFonts w:ascii="Times New Roman" w:hAnsi="Times New Roman"/>
          <w:szCs w:val="24"/>
        </w:rPr>
        <w:t xml:space="preserve"> Davis) were recipients of the </w:t>
      </w:r>
      <w:proofErr w:type="spellStart"/>
      <w:r w:rsidRPr="000E14E4">
        <w:rPr>
          <w:rFonts w:ascii="Times New Roman" w:hAnsi="Times New Roman"/>
          <w:szCs w:val="24"/>
        </w:rPr>
        <w:t>Schoell</w:t>
      </w:r>
      <w:proofErr w:type="spellEnd"/>
      <w:r w:rsidRPr="000E14E4">
        <w:rPr>
          <w:rFonts w:ascii="Times New Roman" w:hAnsi="Times New Roman"/>
          <w:szCs w:val="24"/>
        </w:rPr>
        <w:t xml:space="preserve"> award for the top graduate student teachers in the department</w:t>
      </w:r>
    </w:p>
    <w:p w14:paraId="41FA349A"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McNair mentor, 2008-2010, UCSB</w:t>
      </w:r>
    </w:p>
    <w:p w14:paraId="36C0C1D3" w14:textId="77777777" w:rsidR="003B5E86" w:rsidRPr="000E14E4" w:rsidRDefault="003B5E86" w:rsidP="003B5E86">
      <w:pPr>
        <w:numPr>
          <w:ilvl w:val="0"/>
          <w:numId w:val="1"/>
        </w:numPr>
        <w:rPr>
          <w:rFonts w:ascii="Times New Roman" w:hAnsi="Times New Roman"/>
          <w:szCs w:val="24"/>
        </w:rPr>
      </w:pPr>
      <w:r w:rsidRPr="000E14E4">
        <w:rPr>
          <w:rFonts w:ascii="Times New Roman" w:hAnsi="Times New Roman"/>
          <w:szCs w:val="24"/>
        </w:rPr>
        <w:t xml:space="preserve">Doctoral student Andrea Joseph was the recipient of the Interpersonal Communication Division Thesis Award, ICA, 2009  </w:t>
      </w:r>
    </w:p>
    <w:p w14:paraId="1BD8993E" w14:textId="77777777" w:rsidR="001B6B7E" w:rsidRPr="000E14E4" w:rsidRDefault="001B6B7E" w:rsidP="001B6B7E">
      <w:pPr>
        <w:numPr>
          <w:ilvl w:val="0"/>
          <w:numId w:val="7"/>
        </w:numPr>
        <w:rPr>
          <w:rFonts w:ascii="Times New Roman" w:hAnsi="Times New Roman"/>
          <w:szCs w:val="24"/>
        </w:rPr>
      </w:pPr>
      <w:r w:rsidRPr="000E14E4">
        <w:rPr>
          <w:rFonts w:ascii="Times New Roman" w:hAnsi="Times New Roman"/>
          <w:szCs w:val="24"/>
        </w:rPr>
        <w:t xml:space="preserve">McNair Scholar advisee, </w:t>
      </w:r>
      <w:proofErr w:type="spellStart"/>
      <w:r w:rsidRPr="000E14E4">
        <w:rPr>
          <w:rFonts w:ascii="Times New Roman" w:hAnsi="Times New Roman"/>
          <w:szCs w:val="24"/>
        </w:rPr>
        <w:t>Sharde</w:t>
      </w:r>
      <w:proofErr w:type="spellEnd"/>
      <w:r w:rsidRPr="000E14E4">
        <w:rPr>
          <w:rFonts w:ascii="Times New Roman" w:hAnsi="Times New Roman"/>
          <w:szCs w:val="24"/>
        </w:rPr>
        <w:t xml:space="preserve"> Davis, was awarded the Chaffee Undergraduate Research Award, UCSB.</w:t>
      </w:r>
    </w:p>
    <w:p w14:paraId="5F7B8DFA" w14:textId="77777777" w:rsidR="000F547E" w:rsidRPr="000E14E4" w:rsidRDefault="000F547E" w:rsidP="000F547E">
      <w:pPr>
        <w:numPr>
          <w:ilvl w:val="0"/>
          <w:numId w:val="1"/>
        </w:numPr>
        <w:rPr>
          <w:rFonts w:ascii="Times New Roman" w:hAnsi="Times New Roman"/>
          <w:szCs w:val="24"/>
        </w:rPr>
      </w:pPr>
      <w:r w:rsidRPr="000E14E4">
        <w:rPr>
          <w:rFonts w:ascii="Times New Roman" w:hAnsi="Times New Roman"/>
          <w:szCs w:val="24"/>
        </w:rPr>
        <w:t>Undergraduate honors advisee, Anne Casillas (Merrill), was the winner of the Luis Leal Award for the Social Sciences</w:t>
      </w:r>
      <w:r w:rsidR="00C976F7" w:rsidRPr="000E14E4">
        <w:rPr>
          <w:rFonts w:ascii="Times New Roman" w:hAnsi="Times New Roman"/>
          <w:szCs w:val="24"/>
        </w:rPr>
        <w:t xml:space="preserve"> and the Chaffee Undergraduate Research Award</w:t>
      </w:r>
      <w:r w:rsidRPr="000E14E4">
        <w:rPr>
          <w:rFonts w:ascii="Times New Roman" w:hAnsi="Times New Roman"/>
          <w:szCs w:val="24"/>
        </w:rPr>
        <w:t>, UCSB 2008</w:t>
      </w:r>
    </w:p>
    <w:p w14:paraId="2202A157"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 xml:space="preserve">Attended </w:t>
      </w:r>
      <w:r w:rsidR="0055059F" w:rsidRPr="000E14E4">
        <w:rPr>
          <w:rFonts w:ascii="Times New Roman" w:hAnsi="Times New Roman"/>
          <w:szCs w:val="24"/>
        </w:rPr>
        <w:t>eleven</w:t>
      </w:r>
      <w:r w:rsidRPr="000E14E4">
        <w:rPr>
          <w:rFonts w:ascii="Times New Roman" w:hAnsi="Times New Roman"/>
          <w:szCs w:val="24"/>
        </w:rPr>
        <w:t xml:space="preserve"> sorority teaching recognition events, </w:t>
      </w:r>
      <w:r w:rsidR="009F2CAB" w:rsidRPr="000E14E4">
        <w:rPr>
          <w:rFonts w:ascii="Times New Roman" w:hAnsi="Times New Roman"/>
          <w:szCs w:val="24"/>
        </w:rPr>
        <w:t xml:space="preserve">UCSB, </w:t>
      </w:r>
      <w:r w:rsidRPr="000E14E4">
        <w:rPr>
          <w:rFonts w:ascii="Times New Roman" w:hAnsi="Times New Roman"/>
          <w:szCs w:val="24"/>
        </w:rPr>
        <w:t>2007- 2009, 2011, 2012</w:t>
      </w:r>
      <w:r w:rsidR="0055059F" w:rsidRPr="000E14E4">
        <w:rPr>
          <w:rFonts w:ascii="Times New Roman" w:hAnsi="Times New Roman"/>
          <w:szCs w:val="24"/>
        </w:rPr>
        <w:t>, 2019</w:t>
      </w:r>
    </w:p>
    <w:p w14:paraId="59F44133"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 xml:space="preserve">Outstanding professor award from the Greek societies, </w:t>
      </w:r>
      <w:smartTag w:uri="urn:schemas-microsoft-com:office:smarttags" w:element="stockticker">
        <w:r w:rsidRPr="000E14E4">
          <w:rPr>
            <w:rFonts w:ascii="Times New Roman" w:hAnsi="Times New Roman"/>
            <w:szCs w:val="24"/>
          </w:rPr>
          <w:t>PSU</w:t>
        </w:r>
      </w:smartTag>
      <w:r w:rsidRPr="000E14E4">
        <w:rPr>
          <w:rFonts w:ascii="Times New Roman" w:hAnsi="Times New Roman"/>
          <w:szCs w:val="24"/>
        </w:rPr>
        <w:t>, 2006</w:t>
      </w:r>
    </w:p>
    <w:p w14:paraId="0A761D05"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 xml:space="preserve">Nominated for the College of Liberal Arts teaching award for tenure line faculty, </w:t>
      </w:r>
      <w:smartTag w:uri="urn:schemas-microsoft-com:office:smarttags" w:element="stockticker">
        <w:r w:rsidRPr="000E14E4">
          <w:rPr>
            <w:rFonts w:ascii="Times New Roman" w:hAnsi="Times New Roman"/>
            <w:szCs w:val="24"/>
          </w:rPr>
          <w:t>CAS</w:t>
        </w:r>
      </w:smartTag>
      <w:r w:rsidRPr="000E14E4">
        <w:rPr>
          <w:rFonts w:ascii="Times New Roman" w:hAnsi="Times New Roman"/>
          <w:szCs w:val="24"/>
        </w:rPr>
        <w:t xml:space="preserve"> Department, Penn State University, 2005.</w:t>
      </w:r>
    </w:p>
    <w:p w14:paraId="7043F3F9"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 xml:space="preserve">Graduate Teaching Assistant Award for the International Communication </w:t>
      </w:r>
    </w:p>
    <w:p w14:paraId="79F38945" w14:textId="77777777" w:rsidR="008E03E3" w:rsidRPr="000E14E4" w:rsidRDefault="008E03E3" w:rsidP="008E03E3">
      <w:pPr>
        <w:ind w:left="720" w:firstLine="360"/>
        <w:rPr>
          <w:rFonts w:ascii="Times New Roman" w:hAnsi="Times New Roman"/>
          <w:szCs w:val="24"/>
        </w:rPr>
      </w:pPr>
      <w:r w:rsidRPr="000E14E4">
        <w:rPr>
          <w:rFonts w:ascii="Times New Roman" w:hAnsi="Times New Roman"/>
          <w:szCs w:val="24"/>
        </w:rPr>
        <w:t>Association, 1999</w:t>
      </w:r>
    </w:p>
    <w:p w14:paraId="0EE618FA"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Graduate Teaching Assistant of the Year Award for the College of the Arts and Sciences, University of Nebraska-Lincoln, 1998-99</w:t>
      </w:r>
    </w:p>
    <w:p w14:paraId="2C58DA81"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Nominated for Graduate Teaching Assistant of the Year for the University of Nebraska-Lincoln, 1998-99</w:t>
      </w:r>
    </w:p>
    <w:p w14:paraId="67C35CBB" w14:textId="77777777" w:rsidR="008E03E3" w:rsidRPr="000E14E4" w:rsidRDefault="008E03E3" w:rsidP="008E03E3">
      <w:pPr>
        <w:numPr>
          <w:ilvl w:val="0"/>
          <w:numId w:val="1"/>
        </w:numPr>
        <w:rPr>
          <w:rFonts w:ascii="Times New Roman" w:hAnsi="Times New Roman"/>
          <w:szCs w:val="24"/>
        </w:rPr>
      </w:pPr>
      <w:r w:rsidRPr="000E14E4">
        <w:rPr>
          <w:rFonts w:ascii="Times New Roman" w:hAnsi="Times New Roman"/>
          <w:szCs w:val="24"/>
        </w:rPr>
        <w:t xml:space="preserve">Graduate Teaching Assistant of the Year, NDSU Communication </w:t>
      </w:r>
      <w:r w:rsidRPr="000E14E4">
        <w:rPr>
          <w:rFonts w:ascii="Times New Roman" w:hAnsi="Times New Roman"/>
          <w:szCs w:val="24"/>
        </w:rPr>
        <w:cr/>
        <w:t>Studies Department, 1995-96</w:t>
      </w:r>
    </w:p>
    <w:p w14:paraId="4CC951EB" w14:textId="77777777" w:rsidR="00465DDC" w:rsidRPr="000E14E4" w:rsidRDefault="00465DDC" w:rsidP="00465DDC">
      <w:pPr>
        <w:rPr>
          <w:rFonts w:ascii="Times New Roman" w:hAnsi="Times New Roman"/>
          <w:szCs w:val="24"/>
        </w:rPr>
      </w:pPr>
    </w:p>
    <w:p w14:paraId="625871FF" w14:textId="77777777" w:rsidR="00465DDC" w:rsidRPr="000E14E4" w:rsidRDefault="00465DDC" w:rsidP="00465DDC">
      <w:pPr>
        <w:rPr>
          <w:rFonts w:ascii="Times New Roman" w:hAnsi="Times New Roman"/>
          <w:b/>
          <w:szCs w:val="24"/>
        </w:rPr>
      </w:pPr>
      <w:r w:rsidRPr="000E14E4">
        <w:rPr>
          <w:rFonts w:ascii="Times New Roman" w:hAnsi="Times New Roman"/>
          <w:b/>
          <w:szCs w:val="24"/>
          <w:u w:val="single"/>
        </w:rPr>
        <w:t>Professional Society Memberships/Appointments</w:t>
      </w:r>
      <w:r w:rsidRPr="000E14E4">
        <w:rPr>
          <w:rFonts w:ascii="Times New Roman" w:hAnsi="Times New Roman"/>
          <w:b/>
          <w:szCs w:val="24"/>
        </w:rPr>
        <w:t>:</w:t>
      </w:r>
    </w:p>
    <w:p w14:paraId="033011CF" w14:textId="52D1E81E" w:rsidR="00650EB1" w:rsidRPr="000E14E4" w:rsidRDefault="00650EB1" w:rsidP="00564F65">
      <w:pPr>
        <w:numPr>
          <w:ilvl w:val="0"/>
          <w:numId w:val="1"/>
        </w:numPr>
        <w:rPr>
          <w:rFonts w:ascii="Times New Roman" w:hAnsi="Times New Roman"/>
          <w:szCs w:val="24"/>
        </w:rPr>
      </w:pPr>
      <w:r w:rsidRPr="000E14E4">
        <w:rPr>
          <w:rFonts w:ascii="Times New Roman" w:hAnsi="Times New Roman"/>
          <w:szCs w:val="24"/>
        </w:rPr>
        <w:t>Guest editor of the 50</w:t>
      </w:r>
      <w:r w:rsidRPr="000E14E4">
        <w:rPr>
          <w:rFonts w:ascii="Times New Roman" w:hAnsi="Times New Roman"/>
          <w:szCs w:val="24"/>
          <w:vertAlign w:val="superscript"/>
        </w:rPr>
        <w:t>th</w:t>
      </w:r>
      <w:r w:rsidRPr="000E14E4">
        <w:rPr>
          <w:rFonts w:ascii="Times New Roman" w:hAnsi="Times New Roman"/>
          <w:szCs w:val="24"/>
        </w:rPr>
        <w:t xml:space="preserve"> anniversary special issue of </w:t>
      </w:r>
      <w:r w:rsidRPr="000E14E4">
        <w:rPr>
          <w:rFonts w:ascii="Times New Roman" w:hAnsi="Times New Roman"/>
          <w:i/>
          <w:szCs w:val="24"/>
        </w:rPr>
        <w:t>Human Communication Research</w:t>
      </w:r>
      <w:r w:rsidRPr="000E14E4">
        <w:rPr>
          <w:rFonts w:ascii="Times New Roman" w:hAnsi="Times New Roman"/>
          <w:szCs w:val="24"/>
        </w:rPr>
        <w:t>, 2023</w:t>
      </w:r>
    </w:p>
    <w:p w14:paraId="459EC768" w14:textId="2B5A027B" w:rsidR="005C1750" w:rsidRPr="000E14E4" w:rsidRDefault="005C1750" w:rsidP="00564F65">
      <w:pPr>
        <w:numPr>
          <w:ilvl w:val="0"/>
          <w:numId w:val="1"/>
        </w:numPr>
        <w:rPr>
          <w:rFonts w:ascii="Times New Roman" w:hAnsi="Times New Roman"/>
          <w:szCs w:val="24"/>
        </w:rPr>
      </w:pPr>
      <w:r w:rsidRPr="000E14E4">
        <w:rPr>
          <w:rFonts w:ascii="Times New Roman" w:hAnsi="Times New Roman"/>
          <w:szCs w:val="24"/>
        </w:rPr>
        <w:t>Chair, Department of Communication, UCSB, 2021-</w:t>
      </w:r>
      <w:r w:rsidR="00732F42" w:rsidRPr="000E14E4">
        <w:rPr>
          <w:rFonts w:ascii="Times New Roman" w:hAnsi="Times New Roman"/>
          <w:szCs w:val="24"/>
        </w:rPr>
        <w:t>present</w:t>
      </w:r>
    </w:p>
    <w:p w14:paraId="761A245E" w14:textId="0A03A65E" w:rsidR="00053B66" w:rsidRPr="000E14E4" w:rsidRDefault="005C1750" w:rsidP="00564F65">
      <w:pPr>
        <w:numPr>
          <w:ilvl w:val="0"/>
          <w:numId w:val="1"/>
        </w:numPr>
        <w:rPr>
          <w:rFonts w:ascii="Times New Roman" w:hAnsi="Times New Roman"/>
          <w:szCs w:val="24"/>
        </w:rPr>
      </w:pPr>
      <w:r w:rsidRPr="000E14E4">
        <w:rPr>
          <w:rFonts w:ascii="Times New Roman" w:hAnsi="Times New Roman"/>
          <w:szCs w:val="24"/>
        </w:rPr>
        <w:t>V</w:t>
      </w:r>
      <w:r w:rsidR="00053B66" w:rsidRPr="000E14E4">
        <w:rPr>
          <w:rFonts w:ascii="Times New Roman" w:hAnsi="Times New Roman"/>
          <w:szCs w:val="24"/>
        </w:rPr>
        <w:t>ice Chair, Department of Communication, UCSB 2019-2021</w:t>
      </w:r>
    </w:p>
    <w:p w14:paraId="63F21718" w14:textId="65695A26" w:rsidR="00564F65" w:rsidRPr="000E14E4" w:rsidRDefault="00564F65" w:rsidP="00564F65">
      <w:pPr>
        <w:numPr>
          <w:ilvl w:val="0"/>
          <w:numId w:val="1"/>
        </w:numPr>
        <w:rPr>
          <w:rFonts w:ascii="Times New Roman" w:hAnsi="Times New Roman"/>
          <w:szCs w:val="24"/>
        </w:rPr>
      </w:pPr>
      <w:r w:rsidRPr="000E14E4">
        <w:rPr>
          <w:rFonts w:ascii="Times New Roman" w:hAnsi="Times New Roman"/>
          <w:szCs w:val="24"/>
        </w:rPr>
        <w:t xml:space="preserve">Fellow </w:t>
      </w:r>
      <w:r w:rsidR="00626F75" w:rsidRPr="000E14E4">
        <w:rPr>
          <w:rFonts w:ascii="Times New Roman" w:hAnsi="Times New Roman"/>
          <w:szCs w:val="24"/>
        </w:rPr>
        <w:t>of</w:t>
      </w:r>
      <w:r w:rsidRPr="000E14E4">
        <w:rPr>
          <w:rFonts w:ascii="Times New Roman" w:hAnsi="Times New Roman"/>
          <w:szCs w:val="24"/>
        </w:rPr>
        <w:t xml:space="preserve"> the 2018 UC Women’s Initiative for Professional Development (UC WI)</w:t>
      </w:r>
    </w:p>
    <w:p w14:paraId="15B45E64" w14:textId="5E946F16" w:rsidR="00E73004" w:rsidRPr="000E14E4" w:rsidRDefault="00E73004" w:rsidP="00564F65">
      <w:pPr>
        <w:numPr>
          <w:ilvl w:val="0"/>
          <w:numId w:val="1"/>
        </w:numPr>
        <w:rPr>
          <w:rFonts w:ascii="Times New Roman" w:hAnsi="Times New Roman"/>
          <w:szCs w:val="24"/>
        </w:rPr>
      </w:pPr>
      <w:r w:rsidRPr="000E14E4">
        <w:rPr>
          <w:rFonts w:ascii="Times New Roman" w:hAnsi="Times New Roman"/>
          <w:szCs w:val="24"/>
        </w:rPr>
        <w:t>Affiliate faculty, Center for Aging and Longevity Studies, UCSB</w:t>
      </w:r>
      <w:r w:rsidR="00404DA2" w:rsidRPr="000E14E4">
        <w:rPr>
          <w:rFonts w:ascii="Times New Roman" w:hAnsi="Times New Roman"/>
          <w:szCs w:val="24"/>
        </w:rPr>
        <w:t>, 2020-current</w:t>
      </w:r>
    </w:p>
    <w:p w14:paraId="7F7692AE" w14:textId="0C8FFAA9" w:rsidR="00B106C1" w:rsidRPr="000E14E4" w:rsidRDefault="00B106C1" w:rsidP="00564F65">
      <w:pPr>
        <w:numPr>
          <w:ilvl w:val="0"/>
          <w:numId w:val="1"/>
        </w:numPr>
        <w:rPr>
          <w:rFonts w:ascii="Times New Roman" w:hAnsi="Times New Roman"/>
          <w:szCs w:val="24"/>
        </w:rPr>
      </w:pPr>
      <w:r w:rsidRPr="000E14E4">
        <w:rPr>
          <w:rFonts w:ascii="Times New Roman" w:hAnsi="Times New Roman"/>
          <w:szCs w:val="24"/>
        </w:rPr>
        <w:t xml:space="preserve">Advisory board </w:t>
      </w:r>
      <w:r w:rsidR="001729A4" w:rsidRPr="000E14E4">
        <w:rPr>
          <w:rFonts w:ascii="Times New Roman" w:hAnsi="Times New Roman"/>
          <w:szCs w:val="24"/>
        </w:rPr>
        <w:t>member of</w:t>
      </w:r>
      <w:r w:rsidRPr="000E14E4">
        <w:rPr>
          <w:rFonts w:ascii="Times New Roman" w:hAnsi="Times New Roman"/>
          <w:szCs w:val="24"/>
        </w:rPr>
        <w:t xml:space="preserve"> the Research Center for Virtual Environments and Behavior (</w:t>
      </w:r>
      <w:proofErr w:type="spellStart"/>
      <w:r w:rsidRPr="000E14E4">
        <w:rPr>
          <w:rFonts w:ascii="Times New Roman" w:hAnsi="Times New Roman"/>
          <w:szCs w:val="24"/>
        </w:rPr>
        <w:t>ReCVEB</w:t>
      </w:r>
      <w:proofErr w:type="spellEnd"/>
      <w:r w:rsidR="001729A4" w:rsidRPr="000E14E4">
        <w:rPr>
          <w:rFonts w:ascii="Times New Roman" w:hAnsi="Times New Roman"/>
          <w:szCs w:val="24"/>
        </w:rPr>
        <w:t>)</w:t>
      </w:r>
      <w:r w:rsidRPr="000E14E4">
        <w:rPr>
          <w:rFonts w:ascii="Times New Roman" w:hAnsi="Times New Roman"/>
          <w:szCs w:val="24"/>
        </w:rPr>
        <w:t>, UCSB</w:t>
      </w:r>
    </w:p>
    <w:p w14:paraId="596CD1C1" w14:textId="77777777" w:rsidR="002C2B20" w:rsidRPr="000E14E4" w:rsidRDefault="002C2B20" w:rsidP="00465DDC">
      <w:pPr>
        <w:numPr>
          <w:ilvl w:val="0"/>
          <w:numId w:val="1"/>
        </w:numPr>
        <w:rPr>
          <w:rFonts w:ascii="Times New Roman" w:hAnsi="Times New Roman"/>
          <w:szCs w:val="24"/>
        </w:rPr>
      </w:pPr>
      <w:r w:rsidRPr="000E14E4">
        <w:rPr>
          <w:rFonts w:ascii="Times New Roman" w:hAnsi="Times New Roman"/>
          <w:szCs w:val="24"/>
        </w:rPr>
        <w:t>Affiliate faculty, Communication Privacy Management Center, IUPUI</w:t>
      </w:r>
    </w:p>
    <w:p w14:paraId="3EB7B161" w14:textId="77777777" w:rsidR="00AA4005" w:rsidRPr="000E14E4" w:rsidRDefault="00AA4005" w:rsidP="00465DDC">
      <w:pPr>
        <w:numPr>
          <w:ilvl w:val="0"/>
          <w:numId w:val="1"/>
        </w:numPr>
        <w:rPr>
          <w:rFonts w:ascii="Times New Roman" w:hAnsi="Times New Roman"/>
          <w:szCs w:val="24"/>
        </w:rPr>
      </w:pPr>
      <w:r w:rsidRPr="000E14E4">
        <w:rPr>
          <w:rFonts w:ascii="Times New Roman" w:hAnsi="Times New Roman"/>
          <w:szCs w:val="24"/>
        </w:rPr>
        <w:t>Affiliate faculty, University of California-Irvine Institute for Interdisciplinary Salivary Bioscience Research (IISBR)</w:t>
      </w:r>
    </w:p>
    <w:p w14:paraId="281CAF08" w14:textId="1D78B4D5" w:rsidR="00C454F4" w:rsidRPr="000E14E4" w:rsidRDefault="0095186D" w:rsidP="00465DDC">
      <w:pPr>
        <w:numPr>
          <w:ilvl w:val="0"/>
          <w:numId w:val="1"/>
        </w:numPr>
        <w:rPr>
          <w:rFonts w:ascii="Times New Roman" w:hAnsi="Times New Roman"/>
          <w:iCs/>
          <w:szCs w:val="24"/>
        </w:rPr>
      </w:pPr>
      <w:r w:rsidRPr="000E14E4">
        <w:rPr>
          <w:rFonts w:ascii="Times New Roman" w:hAnsi="Times New Roman"/>
          <w:szCs w:val="24"/>
        </w:rPr>
        <w:t>Editor</w:t>
      </w:r>
      <w:r w:rsidR="00C454F4" w:rsidRPr="000E14E4">
        <w:rPr>
          <w:rFonts w:ascii="Times New Roman" w:hAnsi="Times New Roman"/>
          <w:szCs w:val="24"/>
        </w:rPr>
        <w:t xml:space="preserve">, </w:t>
      </w:r>
      <w:r w:rsidR="00C454F4" w:rsidRPr="000E14E4">
        <w:rPr>
          <w:rFonts w:ascii="Times New Roman" w:hAnsi="Times New Roman"/>
          <w:i/>
          <w:szCs w:val="24"/>
        </w:rPr>
        <w:t>Communication Monographs</w:t>
      </w:r>
      <w:r w:rsidR="006A1DB9" w:rsidRPr="000E14E4">
        <w:rPr>
          <w:rFonts w:ascii="Times New Roman" w:hAnsi="Times New Roman"/>
          <w:i/>
          <w:szCs w:val="24"/>
        </w:rPr>
        <w:t>, 201</w:t>
      </w:r>
      <w:r w:rsidR="00006558" w:rsidRPr="000E14E4">
        <w:rPr>
          <w:rFonts w:ascii="Times New Roman" w:hAnsi="Times New Roman"/>
          <w:i/>
          <w:szCs w:val="24"/>
        </w:rPr>
        <w:t>6</w:t>
      </w:r>
      <w:r w:rsidR="006A1DB9" w:rsidRPr="000E14E4">
        <w:rPr>
          <w:rFonts w:ascii="Times New Roman" w:hAnsi="Times New Roman"/>
          <w:i/>
          <w:szCs w:val="24"/>
        </w:rPr>
        <w:t>-</w:t>
      </w:r>
      <w:r w:rsidR="007466A5" w:rsidRPr="000E14E4">
        <w:rPr>
          <w:rFonts w:ascii="Times New Roman" w:hAnsi="Times New Roman"/>
          <w:iCs/>
          <w:szCs w:val="24"/>
        </w:rPr>
        <w:t>2019</w:t>
      </w:r>
    </w:p>
    <w:p w14:paraId="6F7382BF" w14:textId="77777777" w:rsidR="00465DDC" w:rsidRPr="000E14E4" w:rsidRDefault="00465DDC" w:rsidP="00465DDC">
      <w:pPr>
        <w:numPr>
          <w:ilvl w:val="0"/>
          <w:numId w:val="1"/>
        </w:numPr>
        <w:rPr>
          <w:rFonts w:ascii="Times New Roman" w:hAnsi="Times New Roman"/>
          <w:szCs w:val="24"/>
        </w:rPr>
      </w:pPr>
      <w:r w:rsidRPr="000E14E4">
        <w:rPr>
          <w:rFonts w:ascii="Times New Roman" w:hAnsi="Times New Roman"/>
          <w:szCs w:val="24"/>
        </w:rPr>
        <w:t xml:space="preserve">Guest editor of a special issue of </w:t>
      </w:r>
      <w:r w:rsidRPr="000E14E4">
        <w:rPr>
          <w:rFonts w:ascii="Times New Roman" w:hAnsi="Times New Roman"/>
          <w:i/>
          <w:szCs w:val="24"/>
        </w:rPr>
        <w:t>Communication Monographs</w:t>
      </w:r>
      <w:r w:rsidRPr="000E14E4">
        <w:rPr>
          <w:rFonts w:ascii="Times New Roman" w:hAnsi="Times New Roman"/>
          <w:szCs w:val="24"/>
        </w:rPr>
        <w:t xml:space="preserve"> on Biology/Physiology, 2013-2014</w:t>
      </w:r>
      <w:r w:rsidR="00994832" w:rsidRPr="000E14E4">
        <w:rPr>
          <w:rFonts w:ascii="Times New Roman" w:hAnsi="Times New Roman"/>
          <w:szCs w:val="24"/>
        </w:rPr>
        <w:t xml:space="preserve"> </w:t>
      </w:r>
    </w:p>
    <w:p w14:paraId="3D6BC61C" w14:textId="77777777" w:rsidR="00465DDC" w:rsidRPr="000E14E4" w:rsidRDefault="00465DDC" w:rsidP="00465DDC">
      <w:pPr>
        <w:numPr>
          <w:ilvl w:val="0"/>
          <w:numId w:val="1"/>
        </w:numPr>
        <w:rPr>
          <w:rFonts w:ascii="Times New Roman" w:hAnsi="Times New Roman"/>
          <w:b/>
          <w:szCs w:val="24"/>
        </w:rPr>
      </w:pPr>
      <w:r w:rsidRPr="000E14E4">
        <w:rPr>
          <w:rFonts w:ascii="Times New Roman" w:hAnsi="Times New Roman"/>
          <w:szCs w:val="24"/>
        </w:rPr>
        <w:t xml:space="preserve">Associate Editor, </w:t>
      </w:r>
      <w:r w:rsidRPr="000E14E4">
        <w:rPr>
          <w:rFonts w:ascii="Times New Roman" w:hAnsi="Times New Roman"/>
          <w:i/>
          <w:szCs w:val="24"/>
        </w:rPr>
        <w:t>Journal of Social and Personal Relationships</w:t>
      </w:r>
      <w:r w:rsidRPr="000E14E4">
        <w:rPr>
          <w:rFonts w:ascii="Times New Roman" w:hAnsi="Times New Roman"/>
          <w:szCs w:val="24"/>
        </w:rPr>
        <w:t>, 2007-2010</w:t>
      </w:r>
    </w:p>
    <w:p w14:paraId="6A9BE93A" w14:textId="77777777" w:rsidR="00465DDC" w:rsidRPr="000E14E4" w:rsidRDefault="00465DDC" w:rsidP="00465DDC">
      <w:pPr>
        <w:numPr>
          <w:ilvl w:val="0"/>
          <w:numId w:val="1"/>
        </w:numPr>
        <w:rPr>
          <w:rFonts w:ascii="Times New Roman" w:hAnsi="Times New Roman"/>
          <w:szCs w:val="24"/>
        </w:rPr>
      </w:pPr>
      <w:r w:rsidRPr="000E14E4">
        <w:rPr>
          <w:rFonts w:ascii="Times New Roman" w:hAnsi="Times New Roman"/>
          <w:szCs w:val="24"/>
        </w:rPr>
        <w:lastRenderedPageBreak/>
        <w:t>Chair for the Interpersonal Communication Division of the National Communication Association, 2009-2010</w:t>
      </w:r>
    </w:p>
    <w:p w14:paraId="7A4F33BA" w14:textId="77777777" w:rsidR="00465DDC" w:rsidRPr="000E14E4" w:rsidRDefault="00465DDC" w:rsidP="00465DDC">
      <w:pPr>
        <w:numPr>
          <w:ilvl w:val="0"/>
          <w:numId w:val="1"/>
        </w:numPr>
        <w:rPr>
          <w:rFonts w:ascii="Times New Roman" w:hAnsi="Times New Roman"/>
          <w:szCs w:val="24"/>
        </w:rPr>
      </w:pPr>
      <w:r w:rsidRPr="000E14E4">
        <w:rPr>
          <w:rFonts w:ascii="Times New Roman" w:hAnsi="Times New Roman"/>
          <w:szCs w:val="24"/>
        </w:rPr>
        <w:t>Chair for the Family Communication Division of the National Communication Association, 2003-2004</w:t>
      </w:r>
    </w:p>
    <w:p w14:paraId="4B8068B8" w14:textId="77777777" w:rsidR="00C454F4" w:rsidRPr="000E14E4" w:rsidRDefault="00C454F4" w:rsidP="00C454F4">
      <w:pPr>
        <w:numPr>
          <w:ilvl w:val="0"/>
          <w:numId w:val="1"/>
        </w:numPr>
        <w:rPr>
          <w:rFonts w:ascii="Times New Roman" w:hAnsi="Times New Roman"/>
          <w:szCs w:val="24"/>
        </w:rPr>
      </w:pPr>
      <w:r w:rsidRPr="000E14E4">
        <w:rPr>
          <w:rFonts w:ascii="Times New Roman" w:hAnsi="Times New Roman"/>
          <w:szCs w:val="24"/>
        </w:rPr>
        <w:t>International Communication Association, member</w:t>
      </w:r>
    </w:p>
    <w:p w14:paraId="183E4851" w14:textId="77777777" w:rsidR="00C454F4" w:rsidRPr="000E14E4" w:rsidRDefault="00C454F4" w:rsidP="00C454F4">
      <w:pPr>
        <w:numPr>
          <w:ilvl w:val="0"/>
          <w:numId w:val="1"/>
        </w:numPr>
        <w:rPr>
          <w:rFonts w:ascii="Times New Roman" w:hAnsi="Times New Roman"/>
          <w:szCs w:val="24"/>
        </w:rPr>
      </w:pPr>
      <w:r w:rsidRPr="000E14E4">
        <w:rPr>
          <w:rFonts w:ascii="Times New Roman" w:hAnsi="Times New Roman"/>
          <w:szCs w:val="24"/>
        </w:rPr>
        <w:t>National Communication Association, member</w:t>
      </w:r>
    </w:p>
    <w:p w14:paraId="28690D5D" w14:textId="77777777" w:rsidR="00CC5605" w:rsidRPr="000E14E4" w:rsidRDefault="00CC5605" w:rsidP="00C454F4">
      <w:pPr>
        <w:numPr>
          <w:ilvl w:val="0"/>
          <w:numId w:val="1"/>
        </w:numPr>
        <w:rPr>
          <w:rFonts w:ascii="Times New Roman" w:hAnsi="Times New Roman"/>
          <w:szCs w:val="24"/>
        </w:rPr>
      </w:pPr>
      <w:r w:rsidRPr="000E14E4">
        <w:rPr>
          <w:rFonts w:ascii="Times New Roman" w:hAnsi="Times New Roman"/>
          <w:szCs w:val="24"/>
        </w:rPr>
        <w:t>International Association for Relationship Research, member</w:t>
      </w:r>
    </w:p>
    <w:p w14:paraId="61327CA1" w14:textId="77777777" w:rsidR="0075476C" w:rsidRPr="000E14E4" w:rsidRDefault="0075476C">
      <w:pPr>
        <w:widowControl w:val="0"/>
        <w:rPr>
          <w:rFonts w:ascii="Times New Roman" w:hAnsi="Times New Roman"/>
          <w:szCs w:val="24"/>
        </w:rPr>
      </w:pPr>
    </w:p>
    <w:p w14:paraId="1D8B3594" w14:textId="2CAC7020" w:rsidR="00575240" w:rsidRPr="000E14E4" w:rsidRDefault="00E02B94" w:rsidP="00575240">
      <w:pPr>
        <w:widowControl w:val="0"/>
        <w:rPr>
          <w:rFonts w:ascii="Times New Roman" w:hAnsi="Times New Roman"/>
          <w:b/>
          <w:szCs w:val="24"/>
        </w:rPr>
      </w:pPr>
      <w:r w:rsidRPr="000E14E4">
        <w:rPr>
          <w:rFonts w:ascii="Times New Roman" w:hAnsi="Times New Roman"/>
          <w:b/>
          <w:szCs w:val="24"/>
          <w:u w:val="single"/>
        </w:rPr>
        <w:t xml:space="preserve">Refereed </w:t>
      </w:r>
      <w:r w:rsidR="0075476C" w:rsidRPr="000E14E4">
        <w:rPr>
          <w:rFonts w:ascii="Times New Roman" w:hAnsi="Times New Roman"/>
          <w:b/>
          <w:szCs w:val="24"/>
          <w:u w:val="single"/>
        </w:rPr>
        <w:t>Publications</w:t>
      </w:r>
      <w:r w:rsidR="008C7D79" w:rsidRPr="000E14E4">
        <w:rPr>
          <w:rFonts w:ascii="Times New Roman" w:hAnsi="Times New Roman"/>
          <w:b/>
          <w:szCs w:val="24"/>
          <w:u w:val="single"/>
        </w:rPr>
        <w:t xml:space="preserve"> (</w:t>
      </w:r>
      <w:r w:rsidR="00BC34F4" w:rsidRPr="000E14E4">
        <w:rPr>
          <w:rFonts w:ascii="Times New Roman" w:hAnsi="Times New Roman"/>
          <w:b/>
          <w:szCs w:val="24"/>
          <w:u w:val="single"/>
        </w:rPr>
        <w:t>10</w:t>
      </w:r>
      <w:r w:rsidR="00485BAB" w:rsidRPr="000E14E4">
        <w:rPr>
          <w:rFonts w:ascii="Times New Roman" w:hAnsi="Times New Roman"/>
          <w:b/>
          <w:szCs w:val="24"/>
          <w:u w:val="single"/>
        </w:rPr>
        <w:t>2</w:t>
      </w:r>
      <w:r w:rsidR="0096447E" w:rsidRPr="000E14E4">
        <w:rPr>
          <w:rFonts w:ascii="Times New Roman" w:hAnsi="Times New Roman"/>
          <w:b/>
          <w:szCs w:val="24"/>
          <w:u w:val="single"/>
        </w:rPr>
        <w:t>) (names bolded were/are students):</w:t>
      </w:r>
      <w:r w:rsidR="00760157" w:rsidRPr="000E14E4">
        <w:rPr>
          <w:rFonts w:ascii="Times New Roman" w:hAnsi="Times New Roman"/>
          <w:b/>
          <w:szCs w:val="24"/>
        </w:rPr>
        <w:t xml:space="preserve">  </w:t>
      </w:r>
      <w:bookmarkStart w:id="0" w:name="_Hlk146651558"/>
    </w:p>
    <w:p w14:paraId="2C7C2C1E" w14:textId="737AB838" w:rsidR="00485BAB" w:rsidRPr="000E14E4" w:rsidRDefault="00485BAB" w:rsidP="00485BAB">
      <w:pPr>
        <w:ind w:firstLine="720"/>
        <w:rPr>
          <w:rFonts w:ascii="Times New Roman" w:hAnsi="Times New Roman"/>
        </w:rPr>
      </w:pPr>
      <w:r w:rsidRPr="000E14E4">
        <w:rPr>
          <w:rFonts w:ascii="Times New Roman" w:hAnsi="Times New Roman"/>
          <w:b/>
          <w:szCs w:val="24"/>
        </w:rPr>
        <w:t>Lee, H.,</w:t>
      </w:r>
      <w:r w:rsidRPr="000E14E4">
        <w:rPr>
          <w:rFonts w:ascii="Times New Roman" w:hAnsi="Times New Roman"/>
          <w:szCs w:val="24"/>
        </w:rPr>
        <w:t xml:space="preserve"> Kam, J., </w:t>
      </w:r>
      <w:r w:rsidRPr="000E14E4">
        <w:rPr>
          <w:rFonts w:ascii="Times New Roman" w:hAnsi="Times New Roman"/>
          <w:b/>
          <w:bCs/>
          <w:szCs w:val="24"/>
        </w:rPr>
        <w:t>Cornejo</w:t>
      </w:r>
      <w:r w:rsidRPr="000E14E4">
        <w:rPr>
          <w:rFonts w:ascii="Times New Roman" w:hAnsi="Times New Roman"/>
          <w:b/>
          <w:bCs/>
        </w:rPr>
        <w:t>, M.,</w:t>
      </w:r>
      <w:r w:rsidRPr="000E14E4">
        <w:rPr>
          <w:rFonts w:ascii="Times New Roman" w:hAnsi="Times New Roman"/>
        </w:rPr>
        <w:t xml:space="preserve"> Afifi, T. D., &amp; Afifi. W. A. (in press). College </w:t>
      </w:r>
    </w:p>
    <w:p w14:paraId="32B54946" w14:textId="77777777" w:rsidR="00485BAB" w:rsidRPr="000E14E4" w:rsidRDefault="00485BAB" w:rsidP="00485BAB">
      <w:pPr>
        <w:ind w:left="1440"/>
        <w:rPr>
          <w:rFonts w:ascii="Times New Roman" w:hAnsi="Times New Roman"/>
        </w:rPr>
      </w:pPr>
      <w:r w:rsidRPr="000E14E4">
        <w:rPr>
          <w:rFonts w:ascii="Times New Roman" w:hAnsi="Times New Roman"/>
        </w:rPr>
        <w:t xml:space="preserve">Students with Deferred Action for Childhood Arrivals (DACA): Navigating Tensions in Thriving through Conversations with DACA Friends and Allies. </w:t>
      </w:r>
      <w:r w:rsidRPr="000E14E4">
        <w:rPr>
          <w:rFonts w:ascii="Times New Roman" w:hAnsi="Times New Roman"/>
          <w:i/>
          <w:iCs/>
        </w:rPr>
        <w:t>Communication Monographs</w:t>
      </w:r>
      <w:r w:rsidRPr="000E14E4">
        <w:rPr>
          <w:rFonts w:ascii="Times New Roman" w:hAnsi="Times New Roman"/>
        </w:rPr>
        <w:t>.</w:t>
      </w:r>
    </w:p>
    <w:p w14:paraId="466E28A8" w14:textId="77777777" w:rsidR="00485BAB" w:rsidRPr="000E14E4" w:rsidRDefault="00485BAB" w:rsidP="00575240">
      <w:pPr>
        <w:widowControl w:val="0"/>
        <w:ind w:firstLine="720"/>
        <w:rPr>
          <w:rFonts w:ascii="Times New Roman" w:hAnsi="Times New Roman"/>
          <w:b/>
        </w:rPr>
      </w:pPr>
    </w:p>
    <w:p w14:paraId="13D7AB40" w14:textId="0401718F" w:rsidR="00575240" w:rsidRPr="000E14E4" w:rsidRDefault="00575240" w:rsidP="00575240">
      <w:pPr>
        <w:widowControl w:val="0"/>
        <w:ind w:firstLine="720"/>
        <w:rPr>
          <w:color w:val="000000"/>
        </w:rPr>
      </w:pPr>
      <w:proofErr w:type="spellStart"/>
      <w:r w:rsidRPr="000E14E4">
        <w:rPr>
          <w:rFonts w:ascii="Times New Roman" w:hAnsi="Times New Roman"/>
          <w:b/>
        </w:rPr>
        <w:t>Elkhalid</w:t>
      </w:r>
      <w:proofErr w:type="spellEnd"/>
      <w:r w:rsidRPr="000E14E4">
        <w:rPr>
          <w:rFonts w:ascii="Times New Roman" w:hAnsi="Times New Roman"/>
          <w:b/>
        </w:rPr>
        <w:t>, A.,</w:t>
      </w:r>
      <w:r w:rsidRPr="000E14E4">
        <w:rPr>
          <w:rFonts w:ascii="Times New Roman" w:hAnsi="Times New Roman"/>
          <w:bCs/>
        </w:rPr>
        <w:t xml:space="preserve"> Horstman, H., Afifi, W. A., &amp; Afifi, T. D. (in press). “</w:t>
      </w:r>
      <w:proofErr w:type="spellStart"/>
      <w:r w:rsidRPr="000E14E4">
        <w:rPr>
          <w:color w:val="000000"/>
        </w:rPr>
        <w:t>Babba</w:t>
      </w:r>
      <w:proofErr w:type="spellEnd"/>
      <w:r w:rsidRPr="000E14E4">
        <w:rPr>
          <w:color w:val="000000"/>
        </w:rPr>
        <w:t xml:space="preserve">, you’re not </w:t>
      </w:r>
    </w:p>
    <w:p w14:paraId="34E39304" w14:textId="10F14B05" w:rsidR="00575240" w:rsidRPr="000E14E4" w:rsidRDefault="00575240" w:rsidP="00575240">
      <w:pPr>
        <w:widowControl w:val="0"/>
        <w:ind w:left="1440"/>
        <w:rPr>
          <w:rFonts w:ascii="Times New Roman" w:hAnsi="Times New Roman"/>
          <w:b/>
          <w:szCs w:val="24"/>
        </w:rPr>
      </w:pPr>
      <w:r w:rsidRPr="000E14E4">
        <w:rPr>
          <w:color w:val="000000"/>
        </w:rPr>
        <w:t xml:space="preserve">going to live forever…we need these stories”: Intergenerational story-telling in Palestinian families connecting history, identity, and (the loss of) place. </w:t>
      </w:r>
      <w:bookmarkEnd w:id="0"/>
      <w:r w:rsidRPr="000E14E4">
        <w:rPr>
          <w:i/>
          <w:iCs/>
          <w:color w:val="000000"/>
        </w:rPr>
        <w:t>Communication Monographs</w:t>
      </w:r>
      <w:r w:rsidRPr="000E14E4">
        <w:rPr>
          <w:color w:val="000000"/>
        </w:rPr>
        <w:t>.</w:t>
      </w:r>
    </w:p>
    <w:p w14:paraId="198BD87F" w14:textId="77777777" w:rsidR="00575240" w:rsidRPr="000E14E4" w:rsidRDefault="00575240" w:rsidP="00575240">
      <w:pPr>
        <w:rPr>
          <w:rFonts w:ascii="Times New Roman" w:hAnsi="Times New Roman"/>
          <w:bCs/>
        </w:rPr>
      </w:pPr>
      <w:r w:rsidRPr="000E14E4">
        <w:rPr>
          <w:rFonts w:ascii="Times New Roman" w:hAnsi="Times New Roman"/>
          <w:bCs/>
        </w:rPr>
        <w:t xml:space="preserve"> </w:t>
      </w:r>
    </w:p>
    <w:p w14:paraId="59F5C6A1" w14:textId="696838EB" w:rsidR="00667B4B" w:rsidRPr="000E14E4" w:rsidRDefault="00BC34F4" w:rsidP="00667B4B">
      <w:pPr>
        <w:ind w:firstLine="720"/>
      </w:pPr>
      <w:r w:rsidRPr="000E14E4">
        <w:rPr>
          <w:rFonts w:ascii="Times New Roman" w:eastAsiaTheme="minorHAnsi" w:hAnsi="Times New Roman"/>
          <w:b/>
        </w:rPr>
        <w:t>Salmon, J</w:t>
      </w:r>
      <w:r w:rsidRPr="000E14E4">
        <w:rPr>
          <w:rFonts w:ascii="Times New Roman" w:eastAsiaTheme="minorHAnsi" w:hAnsi="Times New Roman"/>
          <w:bCs/>
        </w:rPr>
        <w:t>. &amp; Afifi, T. D. (</w:t>
      </w:r>
      <w:r w:rsidR="00667B4B" w:rsidRPr="000E14E4">
        <w:rPr>
          <w:rFonts w:ascii="Times New Roman" w:eastAsiaTheme="minorHAnsi" w:hAnsi="Times New Roman"/>
          <w:bCs/>
        </w:rPr>
        <w:t>in press</w:t>
      </w:r>
      <w:r w:rsidRPr="000E14E4">
        <w:rPr>
          <w:rFonts w:ascii="Times New Roman" w:eastAsiaTheme="minorHAnsi" w:hAnsi="Times New Roman"/>
          <w:bCs/>
        </w:rPr>
        <w:t xml:space="preserve">). </w:t>
      </w:r>
      <w:r w:rsidRPr="000E14E4">
        <w:t xml:space="preserve">Caught Within the Family System: An Examination </w:t>
      </w:r>
    </w:p>
    <w:p w14:paraId="0E73630D" w14:textId="532446C0" w:rsidR="00BC34F4" w:rsidRPr="000E14E4" w:rsidRDefault="00BC34F4" w:rsidP="00667B4B">
      <w:pPr>
        <w:ind w:left="1440"/>
      </w:pPr>
      <w:r w:rsidRPr="000E14E4">
        <w:t xml:space="preserve">of Emerging Adults’ Dilemmas in Navigating Sibling Depression. </w:t>
      </w:r>
      <w:r w:rsidRPr="000E14E4">
        <w:rPr>
          <w:i/>
          <w:iCs/>
        </w:rPr>
        <w:t>Communication Research</w:t>
      </w:r>
      <w:r w:rsidRPr="000E14E4">
        <w:t>.</w:t>
      </w:r>
    </w:p>
    <w:p w14:paraId="01F3FC9E" w14:textId="77777777" w:rsidR="00BC34F4" w:rsidRPr="000E14E4" w:rsidRDefault="00BC34F4" w:rsidP="00230C3B">
      <w:pPr>
        <w:ind w:firstLine="720"/>
        <w:rPr>
          <w:rFonts w:ascii="Times New Roman" w:hAnsi="Times New Roman"/>
          <w:b/>
          <w:bCs/>
        </w:rPr>
      </w:pPr>
    </w:p>
    <w:p w14:paraId="4C934CFF" w14:textId="7BAB9EB2" w:rsidR="00230C3B" w:rsidRPr="000E14E4" w:rsidRDefault="00230C3B" w:rsidP="00230C3B">
      <w:pPr>
        <w:ind w:firstLine="720"/>
        <w:rPr>
          <w:rFonts w:ascii="Times New Roman" w:hAnsi="Times New Roman"/>
          <w:bCs/>
          <w:color w:val="000000"/>
        </w:rPr>
      </w:pPr>
      <w:r w:rsidRPr="000E14E4">
        <w:rPr>
          <w:rFonts w:ascii="Times New Roman" w:hAnsi="Times New Roman"/>
          <w:b/>
          <w:bCs/>
        </w:rPr>
        <w:t>Ward, J. S.,</w:t>
      </w:r>
      <w:r w:rsidRPr="000E14E4">
        <w:rPr>
          <w:rFonts w:ascii="Times New Roman" w:hAnsi="Times New Roman"/>
          <w:bCs/>
        </w:rPr>
        <w:t xml:space="preserve"> Felix, E., </w:t>
      </w:r>
      <w:proofErr w:type="spellStart"/>
      <w:r w:rsidRPr="000E14E4">
        <w:rPr>
          <w:rFonts w:ascii="Times New Roman" w:hAnsi="Times New Roman"/>
          <w:bCs/>
        </w:rPr>
        <w:t>Nylund</w:t>
      </w:r>
      <w:proofErr w:type="spellEnd"/>
      <w:r w:rsidRPr="000E14E4">
        <w:rPr>
          <w:rFonts w:ascii="Times New Roman" w:hAnsi="Times New Roman"/>
          <w:bCs/>
        </w:rPr>
        <w:t xml:space="preserve"> Gibson, K., Afifi, T. D., &amp; </w:t>
      </w:r>
      <w:r w:rsidRPr="000E14E4">
        <w:rPr>
          <w:rFonts w:ascii="Times New Roman" w:hAnsi="Times New Roman"/>
          <w:b/>
          <w:bCs/>
        </w:rPr>
        <w:t>Benner, A</w:t>
      </w:r>
      <w:r w:rsidRPr="000E14E4">
        <w:rPr>
          <w:rFonts w:ascii="Times New Roman" w:hAnsi="Times New Roman"/>
          <w:bCs/>
        </w:rPr>
        <w:t xml:space="preserve">. (in press). </w:t>
      </w:r>
      <w:r w:rsidRPr="000E14E4">
        <w:rPr>
          <w:rFonts w:ascii="Times New Roman" w:hAnsi="Times New Roman"/>
          <w:bCs/>
          <w:color w:val="000000"/>
        </w:rPr>
        <w:t xml:space="preserve">The </w:t>
      </w:r>
    </w:p>
    <w:p w14:paraId="22BBD094" w14:textId="581E6EAD" w:rsidR="00230C3B" w:rsidRPr="000E14E4" w:rsidRDefault="00230C3B" w:rsidP="00230C3B">
      <w:pPr>
        <w:ind w:left="1440"/>
        <w:rPr>
          <w:rFonts w:ascii="Times New Roman" w:hAnsi="Times New Roman"/>
          <w:bCs/>
          <w:color w:val="000000"/>
        </w:rPr>
      </w:pPr>
      <w:r w:rsidRPr="000E14E4">
        <w:rPr>
          <w:rFonts w:ascii="Times New Roman" w:hAnsi="Times New Roman"/>
          <w:bCs/>
          <w:color w:val="000000"/>
        </w:rPr>
        <w:t xml:space="preserve">Mutual Influence of Parent-Child Maladaptive Emotion Regulation on Posttraumatic Stress Following Flood Exposure. </w:t>
      </w:r>
      <w:r w:rsidRPr="000E14E4">
        <w:rPr>
          <w:rFonts w:ascii="Times New Roman" w:hAnsi="Times New Roman"/>
          <w:bCs/>
          <w:i/>
          <w:color w:val="000000"/>
        </w:rPr>
        <w:t>Journal of Family Psychology</w:t>
      </w:r>
      <w:r w:rsidRPr="000E14E4">
        <w:rPr>
          <w:rFonts w:ascii="Times New Roman" w:hAnsi="Times New Roman"/>
          <w:bCs/>
          <w:color w:val="000000"/>
        </w:rPr>
        <w:t>.</w:t>
      </w:r>
    </w:p>
    <w:p w14:paraId="1CDA7746" w14:textId="77777777" w:rsidR="00230C3B" w:rsidRPr="000E14E4" w:rsidRDefault="00230C3B" w:rsidP="00230C3B">
      <w:pPr>
        <w:ind w:left="1440"/>
        <w:rPr>
          <w:rFonts w:ascii="Times New Roman" w:hAnsi="Times New Roman"/>
          <w:bCs/>
        </w:rPr>
      </w:pPr>
    </w:p>
    <w:p w14:paraId="15BEDBEA" w14:textId="5BA34C87" w:rsidR="00A66C96" w:rsidRPr="000E14E4" w:rsidRDefault="00A66C96" w:rsidP="00A66C96">
      <w:pPr>
        <w:ind w:firstLine="720"/>
        <w:rPr>
          <w:rFonts w:ascii="Times New Roman" w:hAnsi="Times New Roman"/>
          <w:bCs/>
          <w:color w:val="000000" w:themeColor="text1"/>
        </w:rPr>
      </w:pPr>
      <w:r w:rsidRPr="000E14E4">
        <w:rPr>
          <w:rFonts w:ascii="Times New Roman" w:hAnsi="Times New Roman"/>
          <w:b/>
          <w:bCs/>
          <w:color w:val="000000"/>
        </w:rPr>
        <w:t>Shoji, K.,</w:t>
      </w:r>
      <w:r w:rsidRPr="000E14E4">
        <w:rPr>
          <w:rFonts w:ascii="Times New Roman" w:hAnsi="Times New Roman"/>
          <w:bCs/>
          <w:color w:val="000000"/>
        </w:rPr>
        <w:t xml:space="preserve"> Benoit, C., Afifi, T. D., &amp; Felix, E. (in press). </w:t>
      </w:r>
      <w:r w:rsidRPr="000E14E4">
        <w:rPr>
          <w:rFonts w:ascii="Times New Roman" w:hAnsi="Times New Roman"/>
          <w:bCs/>
          <w:color w:val="000000" w:themeColor="text1"/>
        </w:rPr>
        <w:t xml:space="preserve">Coping self-efficacy </w:t>
      </w:r>
    </w:p>
    <w:p w14:paraId="5607695D" w14:textId="77777777" w:rsidR="00A66C96" w:rsidRPr="000E14E4" w:rsidRDefault="00A66C96" w:rsidP="00A66C96">
      <w:pPr>
        <w:ind w:left="1440"/>
        <w:rPr>
          <w:rFonts w:ascii="Times New Roman" w:hAnsi="Times New Roman"/>
          <w:bCs/>
          <w:i/>
          <w:color w:val="000000" w:themeColor="text1"/>
        </w:rPr>
      </w:pPr>
      <w:r w:rsidRPr="000E14E4">
        <w:rPr>
          <w:rFonts w:ascii="Times New Roman" w:hAnsi="Times New Roman"/>
          <w:bCs/>
          <w:color w:val="000000" w:themeColor="text1"/>
        </w:rPr>
        <w:t xml:space="preserve">mediates effects of posttraumatic distress on communal coping in parent-adolescence dyads after floods. </w:t>
      </w:r>
      <w:r w:rsidRPr="000E14E4">
        <w:rPr>
          <w:rFonts w:ascii="Times New Roman" w:hAnsi="Times New Roman"/>
          <w:bCs/>
          <w:i/>
          <w:color w:val="000000" w:themeColor="text1"/>
        </w:rPr>
        <w:t>Development and Psychopathology.</w:t>
      </w:r>
    </w:p>
    <w:p w14:paraId="54A9EB90" w14:textId="77777777" w:rsidR="00A66C96" w:rsidRPr="000E14E4" w:rsidRDefault="00A66C96" w:rsidP="00B56AA1">
      <w:pPr>
        <w:ind w:left="720"/>
        <w:rPr>
          <w:rFonts w:ascii="Times New Roman" w:hAnsi="Times New Roman"/>
          <w:bCs/>
          <w:szCs w:val="24"/>
        </w:rPr>
      </w:pPr>
    </w:p>
    <w:p w14:paraId="0A3414AE" w14:textId="5259A8B4" w:rsidR="00266B56" w:rsidRPr="000E14E4" w:rsidRDefault="00266B56" w:rsidP="00B56AA1">
      <w:pPr>
        <w:ind w:left="720"/>
        <w:rPr>
          <w:rFonts w:ascii="Times New Roman" w:hAnsi="Times New Roman"/>
          <w:b/>
          <w:szCs w:val="24"/>
        </w:rPr>
      </w:pPr>
      <w:r w:rsidRPr="000E14E4">
        <w:rPr>
          <w:rFonts w:ascii="Times New Roman" w:hAnsi="Times New Roman"/>
          <w:bCs/>
          <w:szCs w:val="24"/>
        </w:rPr>
        <w:t xml:space="preserve">Afifi, T. D., </w:t>
      </w:r>
      <w:proofErr w:type="spellStart"/>
      <w:r w:rsidRPr="000E14E4">
        <w:rPr>
          <w:rFonts w:ascii="Times New Roman" w:hAnsi="Times New Roman"/>
          <w:bCs/>
          <w:szCs w:val="24"/>
        </w:rPr>
        <w:t>Merolla</w:t>
      </w:r>
      <w:proofErr w:type="spellEnd"/>
      <w:r w:rsidRPr="000E14E4">
        <w:rPr>
          <w:rFonts w:ascii="Times New Roman" w:hAnsi="Times New Roman"/>
          <w:bCs/>
          <w:szCs w:val="24"/>
        </w:rPr>
        <w:t xml:space="preserve">, A., Afifi, W. A., </w:t>
      </w:r>
      <w:r w:rsidRPr="000E14E4">
        <w:rPr>
          <w:rFonts w:ascii="Times New Roman" w:hAnsi="Times New Roman"/>
          <w:b/>
          <w:szCs w:val="24"/>
        </w:rPr>
        <w:t xml:space="preserve">Gonzales, C., </w:t>
      </w:r>
      <w:proofErr w:type="spellStart"/>
      <w:r w:rsidRPr="000E14E4">
        <w:rPr>
          <w:rFonts w:ascii="Times New Roman" w:hAnsi="Times New Roman"/>
          <w:b/>
          <w:szCs w:val="24"/>
        </w:rPr>
        <w:t>Salehuddin</w:t>
      </w:r>
      <w:proofErr w:type="spellEnd"/>
      <w:r w:rsidRPr="000E14E4">
        <w:rPr>
          <w:rFonts w:ascii="Times New Roman" w:hAnsi="Times New Roman"/>
          <w:b/>
          <w:szCs w:val="24"/>
        </w:rPr>
        <w:t xml:space="preserve">, A., Salmon, J., &amp; </w:t>
      </w:r>
    </w:p>
    <w:p w14:paraId="7B5CE38D" w14:textId="14E1D7A0" w:rsidR="00266B56" w:rsidRPr="000E14E4" w:rsidRDefault="00266B56" w:rsidP="00266B56">
      <w:pPr>
        <w:ind w:left="1440"/>
        <w:rPr>
          <w:rFonts w:ascii="Times New Roman" w:hAnsi="Times New Roman"/>
          <w:bCs/>
          <w:szCs w:val="24"/>
        </w:rPr>
      </w:pPr>
      <w:r w:rsidRPr="000E14E4">
        <w:rPr>
          <w:rFonts w:ascii="Times New Roman" w:hAnsi="Times New Roman"/>
          <w:b/>
          <w:szCs w:val="24"/>
        </w:rPr>
        <w:t>Wilson, V</w:t>
      </w:r>
      <w:r w:rsidRPr="000E14E4">
        <w:rPr>
          <w:rFonts w:ascii="Times New Roman" w:hAnsi="Times New Roman"/>
          <w:bCs/>
          <w:szCs w:val="24"/>
        </w:rPr>
        <w:t>. (</w:t>
      </w:r>
      <w:r w:rsidR="0044389E" w:rsidRPr="000E14E4">
        <w:rPr>
          <w:rFonts w:ascii="Times New Roman" w:hAnsi="Times New Roman"/>
          <w:bCs/>
          <w:szCs w:val="24"/>
        </w:rPr>
        <w:t>in press</w:t>
      </w:r>
      <w:r w:rsidRPr="000E14E4">
        <w:rPr>
          <w:rFonts w:ascii="Times New Roman" w:hAnsi="Times New Roman"/>
          <w:bCs/>
          <w:szCs w:val="24"/>
        </w:rPr>
        <w:t xml:space="preserve">). Individuals’ Perceptions of Reciprocal Relationship Maintenance in their Marriage and its Impact on Communal Orientation, Relational Load, and Ability to Flourish. </w:t>
      </w:r>
      <w:r w:rsidRPr="000E14E4">
        <w:rPr>
          <w:rFonts w:ascii="Times New Roman" w:hAnsi="Times New Roman"/>
          <w:bCs/>
          <w:i/>
          <w:iCs/>
          <w:szCs w:val="24"/>
        </w:rPr>
        <w:t>Human Communication Research</w:t>
      </w:r>
      <w:r w:rsidRPr="000E14E4">
        <w:rPr>
          <w:rFonts w:ascii="Times New Roman" w:hAnsi="Times New Roman"/>
          <w:bCs/>
          <w:szCs w:val="24"/>
        </w:rPr>
        <w:t>.</w:t>
      </w:r>
    </w:p>
    <w:p w14:paraId="55896CED" w14:textId="77777777" w:rsidR="00266B56" w:rsidRPr="000E14E4" w:rsidRDefault="00266B56" w:rsidP="00B56AA1">
      <w:pPr>
        <w:ind w:left="720"/>
        <w:rPr>
          <w:rFonts w:ascii="Times New Roman" w:hAnsi="Times New Roman"/>
          <w:bCs/>
          <w:szCs w:val="24"/>
        </w:rPr>
      </w:pPr>
    </w:p>
    <w:p w14:paraId="25B75BC8" w14:textId="77777777" w:rsidR="00C9133E" w:rsidRPr="000E14E4" w:rsidRDefault="00B56AA1" w:rsidP="00C9133E">
      <w:pPr>
        <w:ind w:left="720"/>
        <w:rPr>
          <w:rFonts w:ascii="Times New Roman" w:hAnsi="Times New Roman"/>
          <w:szCs w:val="24"/>
        </w:rPr>
      </w:pPr>
      <w:r w:rsidRPr="000E14E4">
        <w:rPr>
          <w:rFonts w:ascii="Times New Roman" w:hAnsi="Times New Roman"/>
          <w:szCs w:val="24"/>
        </w:rPr>
        <w:t>Afifi, T.D.</w:t>
      </w:r>
      <w:r w:rsidR="00C9133E" w:rsidRPr="000E14E4">
        <w:rPr>
          <w:rFonts w:ascii="Times New Roman" w:hAnsi="Times New Roman"/>
          <w:szCs w:val="24"/>
        </w:rPr>
        <w:t xml:space="preserve">, Burnham, C. E., Collins, C., Gonzales, C., Ma, A., Mazur, A., </w:t>
      </w:r>
      <w:proofErr w:type="spellStart"/>
      <w:r w:rsidR="00C9133E" w:rsidRPr="000E14E4">
        <w:rPr>
          <w:rFonts w:ascii="Times New Roman" w:hAnsi="Times New Roman"/>
          <w:szCs w:val="24"/>
        </w:rPr>
        <w:t>Naffziger</w:t>
      </w:r>
      <w:proofErr w:type="spellEnd"/>
      <w:r w:rsidR="00C9133E" w:rsidRPr="000E14E4">
        <w:rPr>
          <w:rFonts w:ascii="Times New Roman" w:hAnsi="Times New Roman"/>
          <w:szCs w:val="24"/>
        </w:rPr>
        <w:t xml:space="preserve">, E., </w:t>
      </w:r>
    </w:p>
    <w:p w14:paraId="35B94E41" w14:textId="4A792CC5" w:rsidR="00C9133E" w:rsidRPr="000E14E4" w:rsidRDefault="00C9133E" w:rsidP="00C9133E">
      <w:pPr>
        <w:ind w:left="1440"/>
        <w:rPr>
          <w:rFonts w:ascii="Times New Roman" w:hAnsi="Times New Roman"/>
          <w:bCs/>
          <w:szCs w:val="24"/>
        </w:rPr>
      </w:pPr>
      <w:r w:rsidRPr="000E14E4">
        <w:rPr>
          <w:rFonts w:ascii="Times New Roman" w:hAnsi="Times New Roman"/>
          <w:szCs w:val="24"/>
        </w:rPr>
        <w:t xml:space="preserve">Rand, K., Rosen, Y., </w:t>
      </w:r>
      <w:proofErr w:type="spellStart"/>
      <w:r w:rsidRPr="000E14E4">
        <w:rPr>
          <w:rFonts w:ascii="Times New Roman" w:hAnsi="Times New Roman"/>
          <w:szCs w:val="24"/>
        </w:rPr>
        <w:t>Salehudden</w:t>
      </w:r>
      <w:proofErr w:type="spellEnd"/>
      <w:r w:rsidRPr="000E14E4">
        <w:rPr>
          <w:rFonts w:ascii="Times New Roman" w:hAnsi="Times New Roman"/>
          <w:szCs w:val="24"/>
        </w:rPr>
        <w:t xml:space="preserve">, A., Stamps, J., </w:t>
      </w:r>
      <w:proofErr w:type="spellStart"/>
      <w:r w:rsidRPr="000E14E4">
        <w:rPr>
          <w:rFonts w:ascii="Times New Roman" w:hAnsi="Times New Roman"/>
          <w:szCs w:val="24"/>
        </w:rPr>
        <w:t>Truscelli</w:t>
      </w:r>
      <w:proofErr w:type="spellEnd"/>
      <w:r w:rsidRPr="000E14E4">
        <w:rPr>
          <w:rFonts w:ascii="Times New Roman" w:hAnsi="Times New Roman"/>
          <w:szCs w:val="24"/>
        </w:rPr>
        <w:t xml:space="preserve">, N., &amp; Wilson, V. </w:t>
      </w:r>
      <w:r w:rsidR="00266B56" w:rsidRPr="000E14E4">
        <w:rPr>
          <w:rFonts w:ascii="Times New Roman" w:hAnsi="Times New Roman"/>
          <w:szCs w:val="24"/>
        </w:rPr>
        <w:t>(</w:t>
      </w:r>
      <w:r w:rsidR="00BC34F4" w:rsidRPr="000E14E4">
        <w:rPr>
          <w:rFonts w:ascii="Times New Roman" w:hAnsi="Times New Roman"/>
          <w:szCs w:val="24"/>
        </w:rPr>
        <w:t>in press</w:t>
      </w:r>
      <w:r w:rsidR="00266B56" w:rsidRPr="000E14E4">
        <w:rPr>
          <w:rFonts w:ascii="Times New Roman" w:hAnsi="Times New Roman"/>
          <w:szCs w:val="24"/>
        </w:rPr>
        <w:t>)</w:t>
      </w:r>
      <w:r w:rsidR="00B56AA1" w:rsidRPr="000E14E4">
        <w:rPr>
          <w:rFonts w:ascii="Times New Roman" w:hAnsi="Times New Roman"/>
          <w:szCs w:val="24"/>
        </w:rPr>
        <w:t xml:space="preserve">. </w:t>
      </w:r>
      <w:r w:rsidRPr="000E14E4">
        <w:rPr>
          <w:rFonts w:ascii="Times New Roman" w:hAnsi="Times New Roman"/>
          <w:bCs/>
          <w:szCs w:val="24"/>
        </w:rPr>
        <w:t xml:space="preserve">Communicative and Methodological Challenges Related </w:t>
      </w:r>
    </w:p>
    <w:p w14:paraId="20FBE07E" w14:textId="77777777" w:rsidR="00C9133E" w:rsidRPr="000E14E4" w:rsidRDefault="00C9133E" w:rsidP="00C9133E">
      <w:pPr>
        <w:ind w:left="720" w:firstLine="720"/>
        <w:rPr>
          <w:rFonts w:ascii="Times New Roman" w:hAnsi="Times New Roman"/>
          <w:bCs/>
          <w:szCs w:val="24"/>
        </w:rPr>
      </w:pPr>
      <w:r w:rsidRPr="000E14E4">
        <w:rPr>
          <w:rFonts w:ascii="Times New Roman" w:hAnsi="Times New Roman"/>
          <w:bCs/>
          <w:szCs w:val="24"/>
        </w:rPr>
        <w:t xml:space="preserve">to Collecting Data with Older Adults with Dementia in Senior </w:t>
      </w:r>
    </w:p>
    <w:p w14:paraId="4A2CD43A" w14:textId="463C31F9" w:rsidR="00B56AA1" w:rsidRPr="000E14E4" w:rsidRDefault="00C9133E" w:rsidP="00C9133E">
      <w:pPr>
        <w:ind w:left="1440"/>
        <w:rPr>
          <w:rFonts w:ascii="Times New Roman" w:hAnsi="Times New Roman"/>
          <w:bCs/>
          <w:szCs w:val="24"/>
        </w:rPr>
      </w:pPr>
      <w:r w:rsidRPr="000E14E4">
        <w:rPr>
          <w:rFonts w:ascii="Times New Roman" w:hAnsi="Times New Roman"/>
          <w:bCs/>
          <w:szCs w:val="24"/>
        </w:rPr>
        <w:t xml:space="preserve">Living Communities during the COVID-19 Pandemic. </w:t>
      </w:r>
      <w:r w:rsidR="005F0F9B" w:rsidRPr="000E14E4">
        <w:rPr>
          <w:rFonts w:ascii="Times New Roman" w:hAnsi="Times New Roman"/>
          <w:szCs w:val="24"/>
        </w:rPr>
        <w:t xml:space="preserve">In H. Giles </w:t>
      </w:r>
      <w:r w:rsidRPr="000E14E4">
        <w:rPr>
          <w:rFonts w:ascii="Times New Roman" w:hAnsi="Times New Roman"/>
          <w:szCs w:val="24"/>
        </w:rPr>
        <w:t xml:space="preserve">&amp; J. Harwood </w:t>
      </w:r>
      <w:r w:rsidR="005F0F9B" w:rsidRPr="000E14E4">
        <w:rPr>
          <w:rFonts w:ascii="Times New Roman" w:hAnsi="Times New Roman"/>
          <w:szCs w:val="24"/>
        </w:rPr>
        <w:t>(Eds</w:t>
      </w:r>
      <w:r w:rsidRPr="000E14E4">
        <w:rPr>
          <w:rFonts w:ascii="Times New Roman" w:hAnsi="Times New Roman"/>
          <w:szCs w:val="24"/>
        </w:rPr>
        <w:t>, Special Issue</w:t>
      </w:r>
      <w:r w:rsidR="005F0F9B" w:rsidRPr="000E14E4">
        <w:rPr>
          <w:rFonts w:ascii="Times New Roman" w:hAnsi="Times New Roman"/>
          <w:szCs w:val="24"/>
        </w:rPr>
        <w:t xml:space="preserve">), “Understanding the intersections of communication and aging.” </w:t>
      </w:r>
      <w:r w:rsidR="00BC34F4" w:rsidRPr="000E14E4">
        <w:rPr>
          <w:rFonts w:ascii="Times New Roman" w:hAnsi="Times New Roman"/>
          <w:i/>
          <w:iCs/>
          <w:szCs w:val="24"/>
        </w:rPr>
        <w:t>International Journal of Aging and Human Development</w:t>
      </w:r>
      <w:r w:rsidR="00B56AA1" w:rsidRPr="000E14E4">
        <w:rPr>
          <w:rFonts w:ascii="Times New Roman" w:hAnsi="Times New Roman"/>
          <w:i/>
          <w:iCs/>
          <w:szCs w:val="24"/>
        </w:rPr>
        <w:t>.</w:t>
      </w:r>
      <w:r w:rsidR="005F0F9B" w:rsidRPr="000E14E4">
        <w:rPr>
          <w:rFonts w:ascii="Times New Roman" w:hAnsi="Times New Roman"/>
          <w:szCs w:val="24"/>
        </w:rPr>
        <w:t xml:space="preserve"> </w:t>
      </w:r>
    </w:p>
    <w:p w14:paraId="2597396E" w14:textId="77777777" w:rsidR="00B56AA1" w:rsidRPr="000E14E4" w:rsidRDefault="00B56AA1" w:rsidP="003F11CE">
      <w:pPr>
        <w:ind w:firstLine="720"/>
        <w:rPr>
          <w:rFonts w:ascii="Times New Roman" w:hAnsi="Times New Roman"/>
          <w:b/>
          <w:szCs w:val="24"/>
        </w:rPr>
      </w:pPr>
    </w:p>
    <w:p w14:paraId="10A23C21" w14:textId="34D68ACA" w:rsidR="003F11CE" w:rsidRPr="000E14E4" w:rsidRDefault="003F11CE" w:rsidP="003F11CE">
      <w:pPr>
        <w:ind w:firstLine="720"/>
        <w:rPr>
          <w:rFonts w:ascii="Times New Roman" w:hAnsi="Times New Roman"/>
          <w:iCs/>
          <w:szCs w:val="24"/>
        </w:rPr>
      </w:pPr>
      <w:r w:rsidRPr="000E14E4">
        <w:rPr>
          <w:rFonts w:ascii="Times New Roman" w:hAnsi="Times New Roman"/>
          <w:b/>
          <w:szCs w:val="24"/>
        </w:rPr>
        <w:t>Mazur, A. P</w:t>
      </w:r>
      <w:r w:rsidRPr="000E14E4">
        <w:rPr>
          <w:rFonts w:ascii="Times New Roman" w:hAnsi="Times New Roman"/>
          <w:szCs w:val="24"/>
        </w:rPr>
        <w:t xml:space="preserve">., Afifi, T. D., Afifi, W. A., </w:t>
      </w:r>
      <w:r w:rsidRPr="000E14E4">
        <w:rPr>
          <w:rFonts w:ascii="Times New Roman" w:hAnsi="Times New Roman"/>
          <w:b/>
          <w:szCs w:val="24"/>
        </w:rPr>
        <w:t>Haughton, C.</w:t>
      </w:r>
      <w:r w:rsidRPr="000E14E4">
        <w:rPr>
          <w:rFonts w:ascii="Times New Roman" w:hAnsi="Times New Roman"/>
          <w:szCs w:val="24"/>
        </w:rPr>
        <w:t xml:space="preserve"> (in press). </w:t>
      </w:r>
      <w:r w:rsidRPr="000E14E4">
        <w:rPr>
          <w:rFonts w:ascii="Times New Roman" w:hAnsi="Times New Roman"/>
          <w:iCs/>
          <w:szCs w:val="24"/>
        </w:rPr>
        <w:t xml:space="preserve">The </w:t>
      </w:r>
    </w:p>
    <w:p w14:paraId="3AE96FE4" w14:textId="55887C84" w:rsidR="003F11CE" w:rsidRPr="000E14E4" w:rsidRDefault="003F11CE" w:rsidP="003F11CE">
      <w:pPr>
        <w:ind w:left="1440"/>
        <w:rPr>
          <w:rFonts w:ascii="Times New Roman" w:hAnsi="Times New Roman"/>
          <w:i/>
          <w:iCs/>
          <w:szCs w:val="24"/>
        </w:rPr>
      </w:pPr>
      <w:r w:rsidRPr="000E14E4">
        <w:rPr>
          <w:rFonts w:ascii="Times New Roman" w:hAnsi="Times New Roman"/>
          <w:iCs/>
          <w:szCs w:val="24"/>
        </w:rPr>
        <w:t xml:space="preserve">importance of financial hardship and the preventative role of relational maintenance in marriage at the onset of the COVID-19 pandemic. </w:t>
      </w:r>
      <w:r w:rsidRPr="000E14E4">
        <w:rPr>
          <w:rFonts w:ascii="Times New Roman" w:hAnsi="Times New Roman"/>
          <w:i/>
          <w:iCs/>
          <w:szCs w:val="24"/>
        </w:rPr>
        <w:t>Communication Monographs.</w:t>
      </w:r>
    </w:p>
    <w:p w14:paraId="2163E704" w14:textId="77777777" w:rsidR="003F11CE" w:rsidRPr="000E14E4" w:rsidRDefault="003F11CE" w:rsidP="007E4DA6">
      <w:pPr>
        <w:ind w:firstLine="720"/>
        <w:rPr>
          <w:rFonts w:ascii="Times New Roman" w:hAnsi="Times New Roman"/>
          <w:b/>
          <w:iCs/>
          <w:szCs w:val="24"/>
        </w:rPr>
      </w:pPr>
    </w:p>
    <w:p w14:paraId="2B75586D" w14:textId="3FA30CC4" w:rsidR="007E4DA6" w:rsidRPr="000E14E4" w:rsidRDefault="00E25CE2" w:rsidP="007E4DA6">
      <w:pPr>
        <w:ind w:firstLine="720"/>
        <w:rPr>
          <w:rFonts w:ascii="Times New Roman" w:eastAsiaTheme="minorHAnsi" w:hAnsi="Times New Roman"/>
          <w:bCs/>
          <w:szCs w:val="24"/>
        </w:rPr>
      </w:pPr>
      <w:proofErr w:type="spellStart"/>
      <w:r w:rsidRPr="000E14E4">
        <w:rPr>
          <w:rFonts w:ascii="Times New Roman" w:hAnsi="Times New Roman"/>
          <w:b/>
          <w:iCs/>
          <w:szCs w:val="24"/>
        </w:rPr>
        <w:lastRenderedPageBreak/>
        <w:t>Salehuddin</w:t>
      </w:r>
      <w:proofErr w:type="spellEnd"/>
      <w:r w:rsidRPr="000E14E4">
        <w:rPr>
          <w:rFonts w:ascii="Times New Roman" w:hAnsi="Times New Roman"/>
          <w:b/>
          <w:iCs/>
          <w:szCs w:val="24"/>
        </w:rPr>
        <w:t>, A., King, J.,</w:t>
      </w:r>
      <w:r w:rsidRPr="000E14E4">
        <w:rPr>
          <w:rFonts w:ascii="Times New Roman" w:hAnsi="Times New Roman"/>
          <w:iCs/>
          <w:szCs w:val="24"/>
        </w:rPr>
        <w:t xml:space="preserve"> Afifi, T. D., &amp; Afifi, W. A. (</w:t>
      </w:r>
      <w:r w:rsidR="000F15A9" w:rsidRPr="000E14E4">
        <w:rPr>
          <w:rFonts w:ascii="Times New Roman" w:hAnsi="Times New Roman"/>
          <w:iCs/>
          <w:szCs w:val="24"/>
        </w:rPr>
        <w:t>2023</w:t>
      </w:r>
      <w:r w:rsidRPr="000E14E4">
        <w:rPr>
          <w:rFonts w:ascii="Times New Roman" w:hAnsi="Times New Roman"/>
          <w:iCs/>
          <w:szCs w:val="24"/>
        </w:rPr>
        <w:t xml:space="preserve">). </w:t>
      </w:r>
      <w:r w:rsidRPr="000E14E4">
        <w:rPr>
          <w:rFonts w:ascii="Times New Roman" w:eastAsiaTheme="minorHAnsi" w:hAnsi="Times New Roman"/>
          <w:bCs/>
          <w:szCs w:val="24"/>
        </w:rPr>
        <w:t xml:space="preserve">Resilience as a predictor </w:t>
      </w:r>
    </w:p>
    <w:p w14:paraId="6B1CDC3F" w14:textId="21EC29F3" w:rsidR="00E25CE2" w:rsidRPr="000E14E4" w:rsidRDefault="00E25CE2" w:rsidP="007E4DA6">
      <w:pPr>
        <w:ind w:left="1440"/>
        <w:rPr>
          <w:rFonts w:ascii="Times New Roman" w:hAnsi="Times New Roman"/>
          <w:iCs/>
          <w:szCs w:val="24"/>
        </w:rPr>
      </w:pPr>
      <w:r w:rsidRPr="000E14E4">
        <w:rPr>
          <w:rFonts w:ascii="Times New Roman" w:eastAsiaTheme="minorHAnsi" w:hAnsi="Times New Roman"/>
          <w:bCs/>
          <w:szCs w:val="24"/>
        </w:rPr>
        <w:t xml:space="preserve">for why some marital relationships flourished and others struggled during the initial months of COVID-19. </w:t>
      </w:r>
      <w:r w:rsidRPr="000E14E4">
        <w:rPr>
          <w:rFonts w:ascii="Times New Roman" w:eastAsiaTheme="minorHAnsi" w:hAnsi="Times New Roman"/>
          <w:bCs/>
          <w:i/>
          <w:szCs w:val="24"/>
        </w:rPr>
        <w:t>Journal of Communication</w:t>
      </w:r>
      <w:r w:rsidR="000F15A9" w:rsidRPr="000E14E4">
        <w:rPr>
          <w:rFonts w:ascii="Times New Roman" w:eastAsiaTheme="minorHAnsi" w:hAnsi="Times New Roman"/>
          <w:bCs/>
          <w:i/>
          <w:szCs w:val="24"/>
        </w:rPr>
        <w:t>, 73(5), 427-438</w:t>
      </w:r>
      <w:r w:rsidRPr="000E14E4">
        <w:rPr>
          <w:rFonts w:ascii="Times New Roman" w:eastAsiaTheme="minorHAnsi" w:hAnsi="Times New Roman"/>
          <w:bCs/>
          <w:szCs w:val="24"/>
        </w:rPr>
        <w:t>.</w:t>
      </w:r>
      <w:r w:rsidR="000F15A9" w:rsidRPr="000E14E4">
        <w:rPr>
          <w:rFonts w:ascii="Times New Roman" w:hAnsi="Times New Roman"/>
          <w:szCs w:val="24"/>
        </w:rPr>
        <w:t xml:space="preserve"> </w:t>
      </w:r>
      <w:hyperlink r:id="rId8" w:history="1">
        <w:r w:rsidR="000F15A9" w:rsidRPr="000E14E4">
          <w:rPr>
            <w:rFonts w:ascii="Times New Roman" w:hAnsi="Times New Roman"/>
            <w:color w:val="006FB7"/>
            <w:szCs w:val="24"/>
            <w:u w:val="single"/>
            <w:bdr w:val="none" w:sz="0" w:space="0" w:color="auto" w:frame="1"/>
            <w:shd w:val="clear" w:color="auto" w:fill="FFFFFF"/>
          </w:rPr>
          <w:t>https://doi.org/10.1093/joc/jqad011</w:t>
        </w:r>
      </w:hyperlink>
    </w:p>
    <w:p w14:paraId="74D80BAB" w14:textId="77777777" w:rsidR="00E25CE2" w:rsidRPr="000E14E4" w:rsidRDefault="00E25CE2" w:rsidP="006D0635">
      <w:pPr>
        <w:ind w:firstLine="720"/>
        <w:rPr>
          <w:rFonts w:ascii="Times New Roman" w:hAnsi="Times New Roman"/>
          <w:szCs w:val="24"/>
        </w:rPr>
      </w:pPr>
    </w:p>
    <w:p w14:paraId="4C703EB9" w14:textId="12F2C2AA" w:rsidR="009F22A6" w:rsidRPr="000E14E4" w:rsidRDefault="009F22A6" w:rsidP="006D0635">
      <w:pPr>
        <w:ind w:firstLine="720"/>
        <w:rPr>
          <w:rFonts w:ascii="Times New Roman" w:hAnsi="Times New Roman"/>
          <w:szCs w:val="24"/>
        </w:rPr>
      </w:pPr>
      <w:r w:rsidRPr="000E14E4">
        <w:rPr>
          <w:rFonts w:ascii="Times New Roman" w:hAnsi="Times New Roman"/>
          <w:szCs w:val="24"/>
        </w:rPr>
        <w:t>Oliver, M. B.</w:t>
      </w:r>
      <w:r w:rsidR="0078056B" w:rsidRPr="000E14E4">
        <w:rPr>
          <w:rFonts w:ascii="Times New Roman" w:hAnsi="Times New Roman"/>
          <w:szCs w:val="24"/>
        </w:rPr>
        <w:t xml:space="preserve">, </w:t>
      </w:r>
      <w:proofErr w:type="spellStart"/>
      <w:r w:rsidR="00A16EF2" w:rsidRPr="000E14E4">
        <w:rPr>
          <w:rFonts w:ascii="Times New Roman" w:hAnsi="Times New Roman"/>
          <w:szCs w:val="24"/>
        </w:rPr>
        <w:t>Navajas</w:t>
      </w:r>
      <w:proofErr w:type="spellEnd"/>
      <w:r w:rsidR="00A16EF2" w:rsidRPr="000E14E4">
        <w:rPr>
          <w:rFonts w:ascii="Times New Roman" w:hAnsi="Times New Roman"/>
          <w:szCs w:val="24"/>
        </w:rPr>
        <w:t>, H.</w:t>
      </w:r>
      <w:r w:rsidR="00FB58B6" w:rsidRPr="000E14E4">
        <w:rPr>
          <w:rFonts w:ascii="Times New Roman" w:hAnsi="Times New Roman"/>
          <w:szCs w:val="24"/>
        </w:rPr>
        <w:t xml:space="preserve">, &amp; Afifi. T. D. </w:t>
      </w:r>
      <w:r w:rsidRPr="000E14E4">
        <w:rPr>
          <w:rFonts w:ascii="Times New Roman" w:hAnsi="Times New Roman"/>
          <w:szCs w:val="24"/>
        </w:rPr>
        <w:t>(</w:t>
      </w:r>
      <w:r w:rsidR="0078056B" w:rsidRPr="000E14E4">
        <w:rPr>
          <w:rFonts w:ascii="Times New Roman" w:hAnsi="Times New Roman"/>
          <w:szCs w:val="24"/>
        </w:rPr>
        <w:t>2024</w:t>
      </w:r>
      <w:r w:rsidRPr="000E14E4">
        <w:rPr>
          <w:rFonts w:ascii="Times New Roman" w:hAnsi="Times New Roman"/>
          <w:szCs w:val="24"/>
        </w:rPr>
        <w:t>). Introduction to special issue on the 50</w:t>
      </w:r>
      <w:r w:rsidRPr="000E14E4">
        <w:rPr>
          <w:rFonts w:ascii="Times New Roman" w:hAnsi="Times New Roman"/>
          <w:szCs w:val="24"/>
          <w:vertAlign w:val="superscript"/>
        </w:rPr>
        <w:t>th</w:t>
      </w:r>
      <w:r w:rsidRPr="000E14E4">
        <w:rPr>
          <w:rFonts w:ascii="Times New Roman" w:hAnsi="Times New Roman"/>
          <w:szCs w:val="24"/>
        </w:rPr>
        <w:t xml:space="preserve"> </w:t>
      </w:r>
    </w:p>
    <w:p w14:paraId="3310BAF8" w14:textId="58D05C42" w:rsidR="009F22A6" w:rsidRPr="000E14E4" w:rsidRDefault="009F22A6" w:rsidP="009F22A6">
      <w:pPr>
        <w:ind w:left="720" w:firstLine="720"/>
        <w:rPr>
          <w:rFonts w:ascii="Times New Roman" w:hAnsi="Times New Roman"/>
          <w:szCs w:val="24"/>
        </w:rPr>
      </w:pPr>
      <w:r w:rsidRPr="000E14E4">
        <w:rPr>
          <w:rFonts w:ascii="Times New Roman" w:hAnsi="Times New Roman"/>
          <w:szCs w:val="24"/>
        </w:rPr>
        <w:t xml:space="preserve">anniversary of </w:t>
      </w:r>
      <w:r w:rsidRPr="000E14E4">
        <w:rPr>
          <w:rFonts w:ascii="Times New Roman" w:hAnsi="Times New Roman"/>
          <w:i/>
          <w:szCs w:val="24"/>
        </w:rPr>
        <w:t>Human Communication Research</w:t>
      </w:r>
      <w:r w:rsidRPr="000E14E4">
        <w:rPr>
          <w:rFonts w:ascii="Times New Roman" w:hAnsi="Times New Roman"/>
          <w:szCs w:val="24"/>
        </w:rPr>
        <w:t>.</w:t>
      </w:r>
    </w:p>
    <w:p w14:paraId="2124D948" w14:textId="77777777" w:rsidR="009F22A6" w:rsidRPr="000E14E4" w:rsidRDefault="009F22A6" w:rsidP="006D0635">
      <w:pPr>
        <w:ind w:firstLine="720"/>
        <w:rPr>
          <w:rFonts w:ascii="Times New Roman" w:hAnsi="Times New Roman"/>
          <w:szCs w:val="24"/>
        </w:rPr>
      </w:pPr>
    </w:p>
    <w:p w14:paraId="4E8612B8" w14:textId="38DDE115" w:rsidR="006D0635" w:rsidRPr="000E14E4" w:rsidRDefault="006D0635" w:rsidP="006D0635">
      <w:pPr>
        <w:ind w:firstLine="720"/>
        <w:rPr>
          <w:rFonts w:ascii="Times New Roman" w:hAnsi="Times New Roman"/>
          <w:b/>
          <w:bCs/>
          <w:szCs w:val="24"/>
        </w:rPr>
      </w:pPr>
      <w:r w:rsidRPr="000E14E4">
        <w:rPr>
          <w:rFonts w:ascii="Times New Roman" w:hAnsi="Times New Roman"/>
          <w:szCs w:val="24"/>
        </w:rPr>
        <w:t xml:space="preserve">Afifi, T. D., Collins, N., Rand, K., </w:t>
      </w:r>
      <w:proofErr w:type="spellStart"/>
      <w:r w:rsidRPr="000E14E4">
        <w:rPr>
          <w:rFonts w:ascii="Times New Roman" w:hAnsi="Times New Roman"/>
          <w:b/>
          <w:bCs/>
          <w:szCs w:val="24"/>
        </w:rPr>
        <w:t>Otmar</w:t>
      </w:r>
      <w:proofErr w:type="spellEnd"/>
      <w:r w:rsidRPr="000E14E4">
        <w:rPr>
          <w:rFonts w:ascii="Times New Roman" w:hAnsi="Times New Roman"/>
          <w:b/>
          <w:bCs/>
          <w:szCs w:val="24"/>
        </w:rPr>
        <w:t xml:space="preserve">, C., Mazur, A., </w:t>
      </w:r>
      <w:r w:rsidRPr="000E14E4">
        <w:rPr>
          <w:rFonts w:ascii="Times New Roman" w:hAnsi="Times New Roman"/>
          <w:szCs w:val="24"/>
        </w:rPr>
        <w:t>Dunbar, N., Fujiwara, K.,</w:t>
      </w:r>
      <w:r w:rsidRPr="000E14E4">
        <w:rPr>
          <w:rFonts w:ascii="Times New Roman" w:hAnsi="Times New Roman"/>
          <w:b/>
          <w:bCs/>
          <w:szCs w:val="24"/>
        </w:rPr>
        <w:t xml:space="preserve"> </w:t>
      </w:r>
    </w:p>
    <w:p w14:paraId="024E15D7" w14:textId="77777777" w:rsidR="0078726C" w:rsidRPr="000E14E4" w:rsidRDefault="006D0635" w:rsidP="0078726C">
      <w:pPr>
        <w:shd w:val="clear" w:color="auto" w:fill="FFFFFF"/>
        <w:ind w:left="1440"/>
        <w:rPr>
          <w:rFonts w:ascii="Times New Roman" w:hAnsi="Times New Roman"/>
          <w:color w:val="5B616B"/>
          <w:szCs w:val="24"/>
        </w:rPr>
      </w:pPr>
      <w:r w:rsidRPr="000E14E4">
        <w:rPr>
          <w:rFonts w:ascii="Times New Roman" w:hAnsi="Times New Roman"/>
          <w:b/>
          <w:bCs/>
          <w:szCs w:val="24"/>
        </w:rPr>
        <w:t xml:space="preserve">Harrison, K., </w:t>
      </w:r>
      <w:r w:rsidRPr="000E14E4">
        <w:rPr>
          <w:rFonts w:ascii="Times New Roman" w:hAnsi="Times New Roman"/>
          <w:szCs w:val="24"/>
        </w:rPr>
        <w:t>&amp; Logsdon, R. (</w:t>
      </w:r>
      <w:r w:rsidR="0078726C" w:rsidRPr="000E14E4">
        <w:rPr>
          <w:rFonts w:ascii="Times New Roman" w:hAnsi="Times New Roman"/>
          <w:szCs w:val="24"/>
        </w:rPr>
        <w:t>2023</w:t>
      </w:r>
      <w:r w:rsidRPr="000E14E4">
        <w:rPr>
          <w:rFonts w:ascii="Times New Roman" w:hAnsi="Times New Roman"/>
          <w:szCs w:val="24"/>
        </w:rPr>
        <w:t xml:space="preserve">).  Using Virtual Reality to Improve the Quality of Life of Older Adults with Cognitive Impairments and their Family Members who Live at a Distance. </w:t>
      </w:r>
      <w:r w:rsidRPr="000E14E4">
        <w:rPr>
          <w:rFonts w:ascii="Times New Roman" w:hAnsi="Times New Roman"/>
          <w:i/>
          <w:szCs w:val="24"/>
        </w:rPr>
        <w:t>Health Communication</w:t>
      </w:r>
      <w:r w:rsidR="0078726C" w:rsidRPr="000E14E4">
        <w:rPr>
          <w:rFonts w:ascii="Times New Roman" w:hAnsi="Times New Roman"/>
          <w:szCs w:val="24"/>
        </w:rPr>
        <w:t xml:space="preserve">, 38(9), </w:t>
      </w:r>
      <w:r w:rsidR="0078726C" w:rsidRPr="000E14E4">
        <w:rPr>
          <w:rFonts w:ascii="Times New Roman" w:hAnsi="Times New Roman"/>
          <w:color w:val="5B616B"/>
          <w:szCs w:val="24"/>
        </w:rPr>
        <w:t>1904-1915.</w:t>
      </w:r>
    </w:p>
    <w:p w14:paraId="0888EA9F" w14:textId="08A8888A" w:rsidR="006D0635" w:rsidRPr="000E14E4" w:rsidRDefault="0078726C" w:rsidP="0078726C">
      <w:pPr>
        <w:autoSpaceDE w:val="0"/>
        <w:autoSpaceDN w:val="0"/>
        <w:adjustRightInd w:val="0"/>
        <w:ind w:left="1440"/>
        <w:rPr>
          <w:rFonts w:ascii="Times New Roman" w:hAnsi="Times New Roman"/>
          <w:szCs w:val="24"/>
        </w:rPr>
      </w:pPr>
      <w:r w:rsidRPr="000E14E4">
        <w:rPr>
          <w:rFonts w:ascii="Times New Roman" w:hAnsi="Times New Roman"/>
          <w:color w:val="212121"/>
          <w:szCs w:val="24"/>
          <w:shd w:val="clear" w:color="auto" w:fill="FFFFFF"/>
        </w:rPr>
        <w:t> </w:t>
      </w:r>
      <w:proofErr w:type="spellStart"/>
      <w:r w:rsidRPr="000E14E4">
        <w:rPr>
          <w:rFonts w:ascii="Times New Roman" w:hAnsi="Times New Roman"/>
          <w:color w:val="5B616B"/>
          <w:szCs w:val="24"/>
          <w:shd w:val="clear" w:color="auto" w:fill="FFFFFF"/>
        </w:rPr>
        <w:t>doi</w:t>
      </w:r>
      <w:proofErr w:type="spellEnd"/>
      <w:r w:rsidRPr="000E14E4">
        <w:rPr>
          <w:rFonts w:ascii="Times New Roman" w:hAnsi="Times New Roman"/>
          <w:color w:val="5B616B"/>
          <w:szCs w:val="24"/>
          <w:shd w:val="clear" w:color="auto" w:fill="FFFFFF"/>
        </w:rPr>
        <w:t>: 10.1080/10410236.2022.2040170</w:t>
      </w:r>
    </w:p>
    <w:p w14:paraId="3559BBCA" w14:textId="77777777" w:rsidR="006D0635" w:rsidRPr="000E14E4" w:rsidRDefault="006D0635" w:rsidP="00DE5558">
      <w:pPr>
        <w:ind w:firstLine="720"/>
        <w:rPr>
          <w:rFonts w:ascii="Times New Roman" w:hAnsi="Times New Roman"/>
          <w:b/>
          <w:bCs/>
          <w:iCs/>
          <w:szCs w:val="24"/>
        </w:rPr>
      </w:pPr>
    </w:p>
    <w:p w14:paraId="2FBE0312" w14:textId="20E61253" w:rsidR="00DE5558" w:rsidRPr="000E14E4" w:rsidRDefault="00DE5558" w:rsidP="00DE5558">
      <w:pPr>
        <w:ind w:firstLine="720"/>
        <w:rPr>
          <w:rFonts w:ascii="Times New Roman" w:hAnsi="Times New Roman"/>
          <w:szCs w:val="24"/>
        </w:rPr>
      </w:pPr>
      <w:r w:rsidRPr="000E14E4">
        <w:rPr>
          <w:rFonts w:ascii="Times New Roman" w:hAnsi="Times New Roman"/>
          <w:b/>
          <w:bCs/>
          <w:iCs/>
          <w:szCs w:val="24"/>
        </w:rPr>
        <w:t>Haughton, C</w:t>
      </w:r>
      <w:r w:rsidRPr="000E14E4">
        <w:rPr>
          <w:rFonts w:ascii="Times New Roman" w:hAnsi="Times New Roman"/>
          <w:iCs/>
          <w:szCs w:val="24"/>
        </w:rPr>
        <w:t xml:space="preserve">., &amp; Afifi, T. D. (in press). </w:t>
      </w:r>
      <w:r w:rsidRPr="000E14E4">
        <w:rPr>
          <w:rFonts w:ascii="Times New Roman" w:hAnsi="Times New Roman"/>
          <w:szCs w:val="24"/>
        </w:rPr>
        <w:t xml:space="preserve">Resilience in Interracial </w:t>
      </w:r>
    </w:p>
    <w:p w14:paraId="3C374697" w14:textId="3DF9888B" w:rsidR="00DE5558" w:rsidRPr="000E14E4" w:rsidRDefault="00DE5558" w:rsidP="00DE5558">
      <w:pPr>
        <w:ind w:left="1440"/>
        <w:rPr>
          <w:rFonts w:ascii="Times New Roman" w:hAnsi="Times New Roman"/>
          <w:szCs w:val="24"/>
        </w:rPr>
      </w:pPr>
      <w:r w:rsidRPr="000E14E4">
        <w:rPr>
          <w:rFonts w:ascii="Times New Roman" w:hAnsi="Times New Roman"/>
          <w:szCs w:val="24"/>
        </w:rPr>
        <w:t xml:space="preserve">Relationships: Relationship Maintenance and Communal Orientation as Protection Against Network Stigma. </w:t>
      </w:r>
      <w:r w:rsidRPr="000E14E4">
        <w:rPr>
          <w:rFonts w:ascii="Times New Roman" w:hAnsi="Times New Roman"/>
          <w:i/>
          <w:iCs/>
          <w:szCs w:val="24"/>
        </w:rPr>
        <w:t>Human Communication Research</w:t>
      </w:r>
      <w:r w:rsidRPr="000E14E4">
        <w:rPr>
          <w:rFonts w:ascii="Times New Roman" w:hAnsi="Times New Roman"/>
          <w:szCs w:val="24"/>
        </w:rPr>
        <w:t>.</w:t>
      </w:r>
    </w:p>
    <w:p w14:paraId="0B2F46DB" w14:textId="77777777" w:rsidR="00DE5558" w:rsidRPr="000E14E4" w:rsidRDefault="00DE5558" w:rsidP="00774518">
      <w:pPr>
        <w:ind w:firstLine="720"/>
        <w:rPr>
          <w:rFonts w:ascii="Times New Roman" w:hAnsi="Times New Roman"/>
          <w:iCs/>
          <w:szCs w:val="24"/>
        </w:rPr>
      </w:pPr>
    </w:p>
    <w:p w14:paraId="39AC62B1" w14:textId="2F9BE865" w:rsidR="00774518" w:rsidRPr="000E14E4" w:rsidRDefault="00774518" w:rsidP="00774518">
      <w:pPr>
        <w:ind w:firstLine="720"/>
        <w:rPr>
          <w:rFonts w:ascii="Times New Roman" w:hAnsi="Times New Roman"/>
          <w:bCs/>
          <w:szCs w:val="24"/>
        </w:rPr>
      </w:pPr>
      <w:r w:rsidRPr="000E14E4">
        <w:rPr>
          <w:rFonts w:ascii="Times New Roman" w:hAnsi="Times New Roman"/>
          <w:iCs/>
          <w:szCs w:val="24"/>
        </w:rPr>
        <w:t xml:space="preserve">Kam, J., </w:t>
      </w:r>
      <w:r w:rsidRPr="000E14E4">
        <w:rPr>
          <w:rFonts w:ascii="Times New Roman" w:hAnsi="Times New Roman"/>
          <w:b/>
          <w:iCs/>
          <w:szCs w:val="24"/>
        </w:rPr>
        <w:t>Cornejo, M., Mendez, R.,</w:t>
      </w:r>
      <w:r w:rsidRPr="000E14E4">
        <w:rPr>
          <w:rFonts w:ascii="Times New Roman" w:hAnsi="Times New Roman"/>
          <w:iCs/>
          <w:szCs w:val="24"/>
        </w:rPr>
        <w:t xml:space="preserve"> &amp; Afifi, T. D. (in press). </w:t>
      </w:r>
      <w:bookmarkStart w:id="1" w:name="_Hlk68616559"/>
      <w:r w:rsidRPr="000E14E4">
        <w:rPr>
          <w:rFonts w:ascii="Times New Roman" w:hAnsi="Times New Roman"/>
          <w:bCs/>
          <w:szCs w:val="24"/>
        </w:rPr>
        <w:t xml:space="preserve">Communicating Allyship </w:t>
      </w:r>
    </w:p>
    <w:p w14:paraId="1879E0B5" w14:textId="04C3E53B" w:rsidR="00774518" w:rsidRPr="000E14E4" w:rsidRDefault="00774518" w:rsidP="00774518">
      <w:pPr>
        <w:ind w:left="1440"/>
        <w:rPr>
          <w:rFonts w:ascii="Times New Roman" w:hAnsi="Times New Roman"/>
          <w:bCs/>
          <w:szCs w:val="24"/>
        </w:rPr>
      </w:pPr>
      <w:r w:rsidRPr="000E14E4">
        <w:rPr>
          <w:rFonts w:ascii="Times New Roman" w:hAnsi="Times New Roman"/>
          <w:bCs/>
          <w:szCs w:val="24"/>
        </w:rPr>
        <w:t>According to College Students with Deferred Action for Childhood Arrivals</w:t>
      </w:r>
      <w:bookmarkEnd w:id="1"/>
      <w:r w:rsidRPr="000E14E4">
        <w:rPr>
          <w:rFonts w:ascii="Times New Roman" w:hAnsi="Times New Roman"/>
          <w:bCs/>
          <w:szCs w:val="24"/>
        </w:rPr>
        <w:t xml:space="preserve">. </w:t>
      </w:r>
      <w:r w:rsidRPr="000E14E4">
        <w:rPr>
          <w:rFonts w:ascii="Times New Roman" w:hAnsi="Times New Roman"/>
          <w:bCs/>
          <w:i/>
          <w:szCs w:val="24"/>
        </w:rPr>
        <w:t>Journal of Social and Personal Relationships</w:t>
      </w:r>
      <w:r w:rsidRPr="000E14E4">
        <w:rPr>
          <w:rFonts w:ascii="Times New Roman" w:hAnsi="Times New Roman"/>
          <w:bCs/>
          <w:szCs w:val="24"/>
        </w:rPr>
        <w:t>.</w:t>
      </w:r>
    </w:p>
    <w:p w14:paraId="1AEC6EE2" w14:textId="77777777" w:rsidR="00774518" w:rsidRPr="000E14E4" w:rsidRDefault="00774518" w:rsidP="00774518">
      <w:pPr>
        <w:rPr>
          <w:rFonts w:ascii="Times New Roman" w:hAnsi="Times New Roman"/>
          <w:iCs/>
          <w:szCs w:val="24"/>
        </w:rPr>
      </w:pPr>
    </w:p>
    <w:p w14:paraId="6BCA007C" w14:textId="587851F1" w:rsidR="00A97C1D" w:rsidRPr="000E14E4" w:rsidRDefault="00A97C1D" w:rsidP="00A97C1D">
      <w:pPr>
        <w:ind w:left="720"/>
        <w:rPr>
          <w:rFonts w:ascii="Times New Roman" w:hAnsi="Times New Roman"/>
          <w:iCs/>
          <w:szCs w:val="24"/>
        </w:rPr>
      </w:pPr>
      <w:r w:rsidRPr="000E14E4">
        <w:rPr>
          <w:rFonts w:ascii="Times New Roman" w:hAnsi="Times New Roman"/>
          <w:iCs/>
          <w:szCs w:val="24"/>
        </w:rPr>
        <w:t xml:space="preserve">Harman, J., </w:t>
      </w:r>
      <w:r w:rsidRPr="000E14E4">
        <w:rPr>
          <w:rFonts w:ascii="Times New Roman" w:hAnsi="Times New Roman"/>
          <w:b/>
          <w:iCs/>
          <w:szCs w:val="24"/>
        </w:rPr>
        <w:t>Saunders, L</w:t>
      </w:r>
      <w:r w:rsidRPr="000E14E4">
        <w:rPr>
          <w:rFonts w:ascii="Times New Roman" w:hAnsi="Times New Roman"/>
          <w:iCs/>
          <w:szCs w:val="24"/>
        </w:rPr>
        <w:t>., &amp; Afifi, T. D. (</w:t>
      </w:r>
      <w:r w:rsidR="006A385A" w:rsidRPr="000E14E4">
        <w:rPr>
          <w:rFonts w:ascii="Times New Roman" w:hAnsi="Times New Roman"/>
          <w:iCs/>
          <w:szCs w:val="24"/>
        </w:rPr>
        <w:t>in press</w:t>
      </w:r>
      <w:r w:rsidRPr="000E14E4">
        <w:rPr>
          <w:rFonts w:ascii="Times New Roman" w:hAnsi="Times New Roman"/>
          <w:iCs/>
          <w:szCs w:val="24"/>
        </w:rPr>
        <w:t xml:space="preserve">). Evaluation of the </w:t>
      </w:r>
    </w:p>
    <w:p w14:paraId="3F817C60" w14:textId="0956E926" w:rsidR="00A97C1D" w:rsidRPr="000E14E4" w:rsidRDefault="00A97C1D" w:rsidP="00F20AF8">
      <w:pPr>
        <w:ind w:left="1440"/>
        <w:rPr>
          <w:rFonts w:ascii="Times New Roman" w:hAnsi="Times New Roman"/>
          <w:b/>
          <w:bCs/>
          <w:iCs/>
          <w:szCs w:val="24"/>
        </w:rPr>
      </w:pPr>
      <w:r w:rsidRPr="000E14E4">
        <w:rPr>
          <w:rFonts w:ascii="Times New Roman" w:hAnsi="Times New Roman"/>
          <w:iCs/>
          <w:szCs w:val="24"/>
        </w:rPr>
        <w:t xml:space="preserve">Turning Points for Families (TPFF) Program. </w:t>
      </w:r>
      <w:r w:rsidRPr="000E14E4">
        <w:rPr>
          <w:rFonts w:ascii="Times New Roman" w:hAnsi="Times New Roman"/>
          <w:i/>
          <w:szCs w:val="24"/>
        </w:rPr>
        <w:t>Journal of Family Therapy</w:t>
      </w:r>
      <w:r w:rsidRPr="000E14E4">
        <w:rPr>
          <w:rFonts w:ascii="Times New Roman" w:hAnsi="Times New Roman"/>
          <w:iCs/>
          <w:szCs w:val="24"/>
        </w:rPr>
        <w:t>.</w:t>
      </w:r>
      <w:r w:rsidR="00F20AF8" w:rsidRPr="000E14E4">
        <w:rPr>
          <w:rFonts w:ascii="Times New Roman" w:hAnsi="Times New Roman"/>
          <w:iCs/>
          <w:szCs w:val="24"/>
        </w:rPr>
        <w:t xml:space="preserve"> </w:t>
      </w:r>
      <w:r w:rsidR="00F20AF8" w:rsidRPr="000E14E4">
        <w:rPr>
          <w:rFonts w:ascii="Times New Roman" w:hAnsi="Times New Roman"/>
          <w:b/>
          <w:bCs/>
          <w:iCs/>
          <w:szCs w:val="24"/>
        </w:rPr>
        <w:t>Top ten most cited articles in the journal’s history.</w:t>
      </w:r>
    </w:p>
    <w:p w14:paraId="716C88D3" w14:textId="77777777" w:rsidR="00A97C1D" w:rsidRPr="000E14E4" w:rsidRDefault="00A97C1D" w:rsidP="00A97C1D">
      <w:pPr>
        <w:rPr>
          <w:rFonts w:ascii="Times New Roman" w:hAnsi="Times New Roman"/>
          <w:szCs w:val="24"/>
        </w:rPr>
      </w:pPr>
    </w:p>
    <w:p w14:paraId="4E15E682" w14:textId="62EE7788" w:rsidR="00174259" w:rsidRPr="000E14E4" w:rsidRDefault="00174259" w:rsidP="00174259">
      <w:pPr>
        <w:ind w:firstLine="720"/>
        <w:rPr>
          <w:rFonts w:ascii="Times New Roman" w:hAnsi="Times New Roman"/>
          <w:b/>
          <w:bCs/>
          <w:szCs w:val="24"/>
        </w:rPr>
      </w:pPr>
      <w:r w:rsidRPr="000E14E4">
        <w:rPr>
          <w:rFonts w:ascii="Times New Roman" w:hAnsi="Times New Roman"/>
          <w:szCs w:val="24"/>
        </w:rPr>
        <w:t xml:space="preserve">Afifi, T. D., Collins, N., Rand, K., Fujiwara, K., </w:t>
      </w:r>
      <w:r w:rsidRPr="000E14E4">
        <w:rPr>
          <w:rFonts w:ascii="Times New Roman" w:hAnsi="Times New Roman"/>
          <w:b/>
          <w:bCs/>
          <w:szCs w:val="24"/>
        </w:rPr>
        <w:t xml:space="preserve">Mazur, A., </w:t>
      </w:r>
      <w:proofErr w:type="spellStart"/>
      <w:r w:rsidRPr="000E14E4">
        <w:rPr>
          <w:rFonts w:ascii="Times New Roman" w:hAnsi="Times New Roman"/>
          <w:b/>
          <w:bCs/>
          <w:szCs w:val="24"/>
        </w:rPr>
        <w:t>Otmar</w:t>
      </w:r>
      <w:proofErr w:type="spellEnd"/>
      <w:r w:rsidRPr="000E14E4">
        <w:rPr>
          <w:rFonts w:ascii="Times New Roman" w:hAnsi="Times New Roman"/>
          <w:b/>
          <w:bCs/>
          <w:szCs w:val="24"/>
        </w:rPr>
        <w:t xml:space="preserve">, C., </w:t>
      </w:r>
      <w:r w:rsidRPr="000E14E4">
        <w:rPr>
          <w:rFonts w:ascii="Times New Roman" w:hAnsi="Times New Roman"/>
          <w:szCs w:val="24"/>
        </w:rPr>
        <w:t>Dunbar, N.,</w:t>
      </w:r>
      <w:r w:rsidRPr="000E14E4">
        <w:rPr>
          <w:rFonts w:ascii="Times New Roman" w:hAnsi="Times New Roman"/>
          <w:b/>
          <w:bCs/>
          <w:szCs w:val="24"/>
        </w:rPr>
        <w:t xml:space="preserve"> </w:t>
      </w:r>
    </w:p>
    <w:p w14:paraId="4BC345F8" w14:textId="77777777" w:rsidR="00F47D22" w:rsidRPr="000E14E4" w:rsidRDefault="00174259" w:rsidP="00F47D22">
      <w:pPr>
        <w:ind w:left="720" w:firstLine="720"/>
        <w:rPr>
          <w:rFonts w:ascii="Times New Roman" w:eastAsiaTheme="minorHAnsi" w:hAnsi="Times New Roman"/>
          <w:szCs w:val="24"/>
        </w:rPr>
      </w:pPr>
      <w:r w:rsidRPr="000E14E4">
        <w:rPr>
          <w:rFonts w:ascii="Times New Roman" w:hAnsi="Times New Roman"/>
          <w:b/>
          <w:bCs/>
          <w:szCs w:val="24"/>
        </w:rPr>
        <w:t xml:space="preserve">Harrison, K., </w:t>
      </w:r>
      <w:r w:rsidRPr="000E14E4">
        <w:rPr>
          <w:rFonts w:ascii="Times New Roman" w:hAnsi="Times New Roman"/>
          <w:szCs w:val="24"/>
        </w:rPr>
        <w:t>&amp; Logsdon, R. (</w:t>
      </w:r>
      <w:r w:rsidR="00F47D22" w:rsidRPr="000E14E4">
        <w:rPr>
          <w:rFonts w:ascii="Times New Roman" w:hAnsi="Times New Roman"/>
          <w:szCs w:val="24"/>
        </w:rPr>
        <w:t>2021</w:t>
      </w:r>
      <w:r w:rsidRPr="000E14E4">
        <w:rPr>
          <w:rFonts w:ascii="Times New Roman" w:hAnsi="Times New Roman"/>
          <w:szCs w:val="24"/>
        </w:rPr>
        <w:t xml:space="preserve">). </w:t>
      </w:r>
      <w:r w:rsidRPr="000E14E4">
        <w:rPr>
          <w:rFonts w:ascii="Times New Roman" w:eastAsiaTheme="minorHAnsi" w:hAnsi="Times New Roman"/>
          <w:szCs w:val="24"/>
        </w:rPr>
        <w:t xml:space="preserve">Testing the </w:t>
      </w:r>
      <w:r w:rsidR="00F47D22" w:rsidRPr="000E14E4">
        <w:rPr>
          <w:rFonts w:ascii="Times New Roman" w:eastAsiaTheme="minorHAnsi" w:hAnsi="Times New Roman"/>
          <w:szCs w:val="24"/>
        </w:rPr>
        <w:t>f</w:t>
      </w:r>
      <w:r w:rsidRPr="000E14E4">
        <w:rPr>
          <w:rFonts w:ascii="Times New Roman" w:eastAsiaTheme="minorHAnsi" w:hAnsi="Times New Roman"/>
          <w:szCs w:val="24"/>
        </w:rPr>
        <w:t xml:space="preserve">easibility of </w:t>
      </w:r>
      <w:r w:rsidR="00F47D22" w:rsidRPr="000E14E4">
        <w:rPr>
          <w:rFonts w:ascii="Times New Roman" w:eastAsiaTheme="minorHAnsi" w:hAnsi="Times New Roman"/>
          <w:szCs w:val="24"/>
        </w:rPr>
        <w:t>v</w:t>
      </w:r>
      <w:r w:rsidRPr="000E14E4">
        <w:rPr>
          <w:rFonts w:ascii="Times New Roman" w:eastAsiaTheme="minorHAnsi" w:hAnsi="Times New Roman"/>
          <w:szCs w:val="24"/>
        </w:rPr>
        <w:t xml:space="preserve">irtual </w:t>
      </w:r>
      <w:r w:rsidR="00F47D22" w:rsidRPr="000E14E4">
        <w:rPr>
          <w:rFonts w:ascii="Times New Roman" w:eastAsiaTheme="minorHAnsi" w:hAnsi="Times New Roman"/>
          <w:szCs w:val="24"/>
        </w:rPr>
        <w:t>r</w:t>
      </w:r>
      <w:r w:rsidRPr="000E14E4">
        <w:rPr>
          <w:rFonts w:ascii="Times New Roman" w:eastAsiaTheme="minorHAnsi" w:hAnsi="Times New Roman"/>
          <w:szCs w:val="24"/>
        </w:rPr>
        <w:t xml:space="preserve">eality with </w:t>
      </w:r>
    </w:p>
    <w:p w14:paraId="57D61B8E" w14:textId="5341F9F9" w:rsidR="00174259" w:rsidRPr="000E14E4" w:rsidRDefault="00F47D22" w:rsidP="006A385A">
      <w:pPr>
        <w:ind w:left="1440"/>
        <w:rPr>
          <w:rFonts w:ascii="Times New Roman" w:eastAsiaTheme="minorHAnsi" w:hAnsi="Times New Roman"/>
          <w:szCs w:val="24"/>
        </w:rPr>
      </w:pPr>
      <w:r w:rsidRPr="000E14E4">
        <w:rPr>
          <w:rFonts w:ascii="Times New Roman" w:eastAsiaTheme="minorHAnsi" w:hAnsi="Times New Roman"/>
          <w:szCs w:val="24"/>
        </w:rPr>
        <w:t>o</w:t>
      </w:r>
      <w:r w:rsidR="00174259" w:rsidRPr="000E14E4">
        <w:rPr>
          <w:rFonts w:ascii="Times New Roman" w:eastAsiaTheme="minorHAnsi" w:hAnsi="Times New Roman"/>
          <w:szCs w:val="24"/>
        </w:rPr>
        <w:t xml:space="preserve">lder </w:t>
      </w:r>
      <w:r w:rsidRPr="000E14E4">
        <w:rPr>
          <w:rFonts w:ascii="Times New Roman" w:eastAsiaTheme="minorHAnsi" w:hAnsi="Times New Roman"/>
          <w:szCs w:val="24"/>
        </w:rPr>
        <w:t>a</w:t>
      </w:r>
      <w:r w:rsidR="00174259" w:rsidRPr="000E14E4">
        <w:rPr>
          <w:rFonts w:ascii="Times New Roman" w:eastAsiaTheme="minorHAnsi" w:hAnsi="Times New Roman"/>
          <w:szCs w:val="24"/>
        </w:rPr>
        <w:t xml:space="preserve">dults with </w:t>
      </w:r>
      <w:r w:rsidRPr="000E14E4">
        <w:rPr>
          <w:rFonts w:ascii="Times New Roman" w:eastAsiaTheme="minorHAnsi" w:hAnsi="Times New Roman"/>
          <w:szCs w:val="24"/>
        </w:rPr>
        <w:t>c</w:t>
      </w:r>
      <w:r w:rsidR="00174259" w:rsidRPr="000E14E4">
        <w:rPr>
          <w:rFonts w:ascii="Times New Roman" w:eastAsiaTheme="minorHAnsi" w:hAnsi="Times New Roman"/>
          <w:szCs w:val="24"/>
        </w:rPr>
        <w:t xml:space="preserve">ognitive </w:t>
      </w:r>
      <w:r w:rsidRPr="000E14E4">
        <w:rPr>
          <w:rFonts w:ascii="Times New Roman" w:eastAsiaTheme="minorHAnsi" w:hAnsi="Times New Roman"/>
          <w:szCs w:val="24"/>
        </w:rPr>
        <w:t>i</w:t>
      </w:r>
      <w:r w:rsidR="00174259" w:rsidRPr="000E14E4">
        <w:rPr>
          <w:rFonts w:ascii="Times New Roman" w:eastAsiaTheme="minorHAnsi" w:hAnsi="Times New Roman"/>
          <w:szCs w:val="24"/>
        </w:rPr>
        <w:t xml:space="preserve">mpairments and their </w:t>
      </w:r>
      <w:r w:rsidRPr="000E14E4">
        <w:rPr>
          <w:rFonts w:ascii="Times New Roman" w:eastAsiaTheme="minorHAnsi" w:hAnsi="Times New Roman"/>
          <w:szCs w:val="24"/>
        </w:rPr>
        <w:t>f</w:t>
      </w:r>
      <w:r w:rsidR="00174259" w:rsidRPr="000E14E4">
        <w:rPr>
          <w:rFonts w:ascii="Times New Roman" w:eastAsiaTheme="minorHAnsi" w:hAnsi="Times New Roman"/>
          <w:szCs w:val="24"/>
        </w:rPr>
        <w:t xml:space="preserve">amily </w:t>
      </w:r>
      <w:r w:rsidRPr="000E14E4">
        <w:rPr>
          <w:rFonts w:ascii="Times New Roman" w:eastAsiaTheme="minorHAnsi" w:hAnsi="Times New Roman"/>
          <w:szCs w:val="24"/>
        </w:rPr>
        <w:t>m</w:t>
      </w:r>
      <w:r w:rsidR="00174259" w:rsidRPr="000E14E4">
        <w:rPr>
          <w:rFonts w:ascii="Times New Roman" w:eastAsiaTheme="minorHAnsi" w:hAnsi="Times New Roman"/>
          <w:szCs w:val="24"/>
        </w:rPr>
        <w:t xml:space="preserve">embers who </w:t>
      </w:r>
      <w:r w:rsidRPr="000E14E4">
        <w:rPr>
          <w:rFonts w:ascii="Times New Roman" w:eastAsiaTheme="minorHAnsi" w:hAnsi="Times New Roman"/>
          <w:szCs w:val="24"/>
        </w:rPr>
        <w:t>l</w:t>
      </w:r>
      <w:r w:rsidR="00174259" w:rsidRPr="000E14E4">
        <w:rPr>
          <w:rFonts w:ascii="Times New Roman" w:eastAsiaTheme="minorHAnsi" w:hAnsi="Times New Roman"/>
          <w:szCs w:val="24"/>
        </w:rPr>
        <w:t xml:space="preserve">ive at a </w:t>
      </w:r>
      <w:r w:rsidRPr="000E14E4">
        <w:rPr>
          <w:rFonts w:ascii="Times New Roman" w:eastAsiaTheme="minorHAnsi" w:hAnsi="Times New Roman"/>
          <w:szCs w:val="24"/>
        </w:rPr>
        <w:t>d</w:t>
      </w:r>
      <w:r w:rsidR="00174259" w:rsidRPr="000E14E4">
        <w:rPr>
          <w:rFonts w:ascii="Times New Roman" w:eastAsiaTheme="minorHAnsi" w:hAnsi="Times New Roman"/>
          <w:szCs w:val="24"/>
        </w:rPr>
        <w:t>istance.</w:t>
      </w:r>
      <w:r w:rsidR="00174259" w:rsidRPr="000E14E4">
        <w:rPr>
          <w:rFonts w:ascii="Times New Roman" w:hAnsi="Times New Roman"/>
          <w:szCs w:val="24"/>
        </w:rPr>
        <w:t xml:space="preserve"> </w:t>
      </w:r>
      <w:r w:rsidR="00174259" w:rsidRPr="000E14E4">
        <w:rPr>
          <w:rFonts w:ascii="Times New Roman" w:hAnsi="Times New Roman"/>
          <w:i/>
          <w:iCs/>
          <w:szCs w:val="24"/>
        </w:rPr>
        <w:t>Innovation in Aging</w:t>
      </w:r>
      <w:r w:rsidR="00174259" w:rsidRPr="000E14E4">
        <w:rPr>
          <w:rFonts w:ascii="Times New Roman" w:hAnsi="Times New Roman"/>
          <w:szCs w:val="24"/>
        </w:rPr>
        <w:t>.</w:t>
      </w:r>
      <w:r w:rsidRPr="000E14E4">
        <w:rPr>
          <w:rFonts w:ascii="Times New Roman" w:hAnsi="Times New Roman"/>
          <w:i/>
          <w:szCs w:val="24"/>
        </w:rPr>
        <w:t xml:space="preserve"> Innovation in Aging (5), 2, 1-14. </w:t>
      </w:r>
      <w:r w:rsidRPr="000E14E4">
        <w:rPr>
          <w:rFonts w:ascii="Times New Roman" w:hAnsi="Times New Roman"/>
          <w:szCs w:val="24"/>
        </w:rPr>
        <w:t>doi:10.1093/</w:t>
      </w:r>
      <w:proofErr w:type="spellStart"/>
      <w:r w:rsidRPr="000E14E4">
        <w:rPr>
          <w:rFonts w:ascii="Times New Roman" w:hAnsi="Times New Roman"/>
          <w:szCs w:val="24"/>
        </w:rPr>
        <w:t>geroni</w:t>
      </w:r>
      <w:proofErr w:type="spellEnd"/>
      <w:r w:rsidRPr="000E14E4">
        <w:rPr>
          <w:rFonts w:ascii="Times New Roman" w:hAnsi="Times New Roman"/>
          <w:szCs w:val="24"/>
        </w:rPr>
        <w:t>/igab014</w:t>
      </w:r>
    </w:p>
    <w:p w14:paraId="0263EA08" w14:textId="77777777" w:rsidR="00174259" w:rsidRPr="000E14E4" w:rsidRDefault="00174259" w:rsidP="004D69C6">
      <w:pPr>
        <w:ind w:firstLine="720"/>
        <w:rPr>
          <w:rFonts w:ascii="Times New Roman" w:hAnsi="Times New Roman"/>
          <w:iCs/>
          <w:szCs w:val="24"/>
        </w:rPr>
      </w:pPr>
    </w:p>
    <w:p w14:paraId="0D853ED4" w14:textId="13B7CE84" w:rsidR="004D69C6" w:rsidRPr="000E14E4" w:rsidRDefault="004D69C6" w:rsidP="004D69C6">
      <w:pPr>
        <w:ind w:firstLine="720"/>
        <w:rPr>
          <w:rFonts w:ascii="Times New Roman" w:hAnsi="Times New Roman"/>
          <w:color w:val="000000" w:themeColor="text1"/>
          <w:szCs w:val="24"/>
        </w:rPr>
      </w:pPr>
      <w:r w:rsidRPr="000E14E4">
        <w:rPr>
          <w:rFonts w:ascii="Times New Roman" w:hAnsi="Times New Roman"/>
          <w:iCs/>
          <w:szCs w:val="24"/>
        </w:rPr>
        <w:t xml:space="preserve">Afifi, T. D., </w:t>
      </w:r>
      <w:r w:rsidRPr="000E14E4">
        <w:rPr>
          <w:rFonts w:ascii="Times New Roman" w:hAnsi="Times New Roman"/>
          <w:b/>
          <w:bCs/>
          <w:iCs/>
          <w:szCs w:val="24"/>
        </w:rPr>
        <w:t>Haughton, C., &amp; Parrish, C.</w:t>
      </w:r>
      <w:r w:rsidRPr="000E14E4">
        <w:rPr>
          <w:rFonts w:ascii="Times New Roman" w:hAnsi="Times New Roman"/>
          <w:iCs/>
          <w:szCs w:val="24"/>
        </w:rPr>
        <w:t xml:space="preserve"> (</w:t>
      </w:r>
      <w:r w:rsidR="00CD46F0" w:rsidRPr="000E14E4">
        <w:rPr>
          <w:rFonts w:ascii="Times New Roman" w:hAnsi="Times New Roman"/>
          <w:iCs/>
          <w:szCs w:val="24"/>
        </w:rPr>
        <w:t>2021, published online</w:t>
      </w:r>
      <w:r w:rsidRPr="000E14E4">
        <w:rPr>
          <w:rFonts w:ascii="Times New Roman" w:hAnsi="Times New Roman"/>
          <w:iCs/>
          <w:szCs w:val="24"/>
        </w:rPr>
        <w:t xml:space="preserve">). </w:t>
      </w:r>
      <w:bookmarkStart w:id="2" w:name="_Hlk62513334"/>
      <w:r w:rsidRPr="000E14E4">
        <w:rPr>
          <w:rFonts w:ascii="Times New Roman" w:hAnsi="Times New Roman"/>
          <w:color w:val="000000" w:themeColor="text1"/>
          <w:szCs w:val="24"/>
        </w:rPr>
        <w:t xml:space="preserve">Relational Load: </w:t>
      </w:r>
    </w:p>
    <w:p w14:paraId="4BC80AB4" w14:textId="5313F6AA" w:rsidR="004D69C6" w:rsidRPr="000E14E4" w:rsidRDefault="00453230" w:rsidP="004D69C6">
      <w:pPr>
        <w:ind w:left="720" w:firstLine="720"/>
        <w:rPr>
          <w:rFonts w:ascii="Times New Roman" w:hAnsi="Times New Roman"/>
          <w:color w:val="000000" w:themeColor="text1"/>
          <w:szCs w:val="24"/>
        </w:rPr>
      </w:pPr>
      <w:r w:rsidRPr="000E14E4">
        <w:rPr>
          <w:rFonts w:ascii="Times New Roman" w:hAnsi="Times New Roman"/>
          <w:color w:val="000000" w:themeColor="text1"/>
          <w:szCs w:val="24"/>
        </w:rPr>
        <w:t>i</w:t>
      </w:r>
      <w:r w:rsidR="004D69C6" w:rsidRPr="000E14E4">
        <w:rPr>
          <w:rFonts w:ascii="Times New Roman" w:hAnsi="Times New Roman"/>
          <w:color w:val="000000" w:themeColor="text1"/>
          <w:szCs w:val="24"/>
        </w:rPr>
        <w:t xml:space="preserve">mplications for </w:t>
      </w:r>
      <w:r w:rsidRPr="000E14E4">
        <w:rPr>
          <w:rFonts w:ascii="Times New Roman" w:hAnsi="Times New Roman"/>
          <w:color w:val="000000" w:themeColor="text1"/>
          <w:szCs w:val="24"/>
        </w:rPr>
        <w:t>e</w:t>
      </w:r>
      <w:r w:rsidR="004D69C6" w:rsidRPr="000E14E4">
        <w:rPr>
          <w:rFonts w:ascii="Times New Roman" w:hAnsi="Times New Roman"/>
          <w:color w:val="000000" w:themeColor="text1"/>
          <w:szCs w:val="24"/>
        </w:rPr>
        <w:t xml:space="preserve">xecutive </w:t>
      </w:r>
      <w:r w:rsidRPr="000E14E4">
        <w:rPr>
          <w:rFonts w:ascii="Times New Roman" w:hAnsi="Times New Roman"/>
          <w:color w:val="000000" w:themeColor="text1"/>
          <w:szCs w:val="24"/>
        </w:rPr>
        <w:t>f</w:t>
      </w:r>
      <w:r w:rsidR="004D69C6" w:rsidRPr="000E14E4">
        <w:rPr>
          <w:rFonts w:ascii="Times New Roman" w:hAnsi="Times New Roman"/>
          <w:color w:val="000000" w:themeColor="text1"/>
          <w:szCs w:val="24"/>
        </w:rPr>
        <w:t xml:space="preserve">unctioning, </w:t>
      </w:r>
      <w:r w:rsidRPr="000E14E4">
        <w:rPr>
          <w:rFonts w:ascii="Times New Roman" w:hAnsi="Times New Roman"/>
          <w:color w:val="000000" w:themeColor="text1"/>
          <w:szCs w:val="24"/>
        </w:rPr>
        <w:t>m</w:t>
      </w:r>
      <w:r w:rsidR="004D69C6" w:rsidRPr="000E14E4">
        <w:rPr>
          <w:rFonts w:ascii="Times New Roman" w:hAnsi="Times New Roman"/>
          <w:color w:val="000000" w:themeColor="text1"/>
          <w:szCs w:val="24"/>
        </w:rPr>
        <w:t xml:space="preserve">ental </w:t>
      </w:r>
      <w:r w:rsidRPr="000E14E4">
        <w:rPr>
          <w:rFonts w:ascii="Times New Roman" w:hAnsi="Times New Roman"/>
          <w:color w:val="000000" w:themeColor="text1"/>
          <w:szCs w:val="24"/>
        </w:rPr>
        <w:t>h</w:t>
      </w:r>
      <w:r w:rsidR="004D69C6" w:rsidRPr="000E14E4">
        <w:rPr>
          <w:rFonts w:ascii="Times New Roman" w:hAnsi="Times New Roman"/>
          <w:color w:val="000000" w:themeColor="text1"/>
          <w:szCs w:val="24"/>
        </w:rPr>
        <w:t xml:space="preserve">ealth, and </w:t>
      </w:r>
      <w:r w:rsidRPr="000E14E4">
        <w:rPr>
          <w:rFonts w:ascii="Times New Roman" w:hAnsi="Times New Roman"/>
          <w:color w:val="000000" w:themeColor="text1"/>
          <w:szCs w:val="24"/>
        </w:rPr>
        <w:t>f</w:t>
      </w:r>
      <w:r w:rsidR="004D69C6" w:rsidRPr="000E14E4">
        <w:rPr>
          <w:rFonts w:ascii="Times New Roman" w:hAnsi="Times New Roman"/>
          <w:color w:val="000000" w:themeColor="text1"/>
          <w:szCs w:val="24"/>
        </w:rPr>
        <w:t xml:space="preserve">eelings of </w:t>
      </w:r>
      <w:r w:rsidRPr="000E14E4">
        <w:rPr>
          <w:rFonts w:ascii="Times New Roman" w:hAnsi="Times New Roman"/>
          <w:color w:val="000000" w:themeColor="text1"/>
          <w:szCs w:val="24"/>
        </w:rPr>
        <w:t>u</w:t>
      </w:r>
      <w:r w:rsidR="004D69C6" w:rsidRPr="000E14E4">
        <w:rPr>
          <w:rFonts w:ascii="Times New Roman" w:hAnsi="Times New Roman"/>
          <w:color w:val="000000" w:themeColor="text1"/>
          <w:szCs w:val="24"/>
        </w:rPr>
        <w:t xml:space="preserve">nity in </w:t>
      </w:r>
    </w:p>
    <w:p w14:paraId="544F845D" w14:textId="302B25C9" w:rsidR="004D69C6" w:rsidRPr="000E14E4" w:rsidRDefault="00453230" w:rsidP="00CD46F0">
      <w:pPr>
        <w:ind w:left="1440"/>
        <w:rPr>
          <w:rFonts w:ascii="Times New Roman" w:hAnsi="Times New Roman"/>
          <w:color w:val="000000" w:themeColor="text1"/>
          <w:szCs w:val="24"/>
        </w:rPr>
      </w:pPr>
      <w:r w:rsidRPr="000E14E4">
        <w:rPr>
          <w:rFonts w:ascii="Times New Roman" w:hAnsi="Times New Roman"/>
          <w:color w:val="000000" w:themeColor="text1"/>
          <w:szCs w:val="24"/>
        </w:rPr>
        <w:t>r</w:t>
      </w:r>
      <w:r w:rsidR="004D69C6" w:rsidRPr="000E14E4">
        <w:rPr>
          <w:rFonts w:ascii="Times New Roman" w:hAnsi="Times New Roman"/>
          <w:color w:val="000000" w:themeColor="text1"/>
          <w:szCs w:val="24"/>
        </w:rPr>
        <w:t xml:space="preserve">omantic </w:t>
      </w:r>
      <w:r w:rsidRPr="000E14E4">
        <w:rPr>
          <w:rFonts w:ascii="Times New Roman" w:hAnsi="Times New Roman"/>
          <w:color w:val="000000" w:themeColor="text1"/>
          <w:szCs w:val="24"/>
        </w:rPr>
        <w:t>r</w:t>
      </w:r>
      <w:r w:rsidR="004D69C6" w:rsidRPr="000E14E4">
        <w:rPr>
          <w:rFonts w:ascii="Times New Roman" w:hAnsi="Times New Roman"/>
          <w:color w:val="000000" w:themeColor="text1"/>
          <w:szCs w:val="24"/>
        </w:rPr>
        <w:t>elationships</w:t>
      </w:r>
      <w:bookmarkEnd w:id="2"/>
      <w:r w:rsidR="004D69C6" w:rsidRPr="000E14E4">
        <w:rPr>
          <w:rFonts w:ascii="Times New Roman" w:hAnsi="Times New Roman"/>
          <w:iCs/>
          <w:szCs w:val="24"/>
        </w:rPr>
        <w:t xml:space="preserve">. </w:t>
      </w:r>
      <w:r w:rsidR="004D69C6" w:rsidRPr="000E14E4">
        <w:rPr>
          <w:rFonts w:ascii="Times New Roman" w:hAnsi="Times New Roman"/>
          <w:i/>
          <w:szCs w:val="24"/>
        </w:rPr>
        <w:t>Communication Monographs</w:t>
      </w:r>
      <w:r w:rsidR="004D69C6" w:rsidRPr="000E14E4">
        <w:rPr>
          <w:rFonts w:ascii="Times New Roman" w:hAnsi="Times New Roman"/>
          <w:iCs/>
          <w:szCs w:val="24"/>
        </w:rPr>
        <w:t>.</w:t>
      </w:r>
      <w:r w:rsidR="00CD46F0" w:rsidRPr="000E14E4">
        <w:rPr>
          <w:rFonts w:ascii="Times New Roman" w:hAnsi="Times New Roman"/>
        </w:rPr>
        <w:t xml:space="preserve"> DOI: 10.1080/03637751.2021.1896015</w:t>
      </w:r>
    </w:p>
    <w:p w14:paraId="6CE0360B" w14:textId="77777777" w:rsidR="004D69C6" w:rsidRPr="000E14E4" w:rsidRDefault="004D69C6" w:rsidP="00760157">
      <w:pPr>
        <w:tabs>
          <w:tab w:val="left" w:pos="1440"/>
          <w:tab w:val="center" w:pos="4680"/>
          <w:tab w:val="left" w:pos="7798"/>
        </w:tabs>
        <w:rPr>
          <w:rFonts w:ascii="Times New Roman" w:hAnsi="Times New Roman"/>
          <w:b/>
          <w:szCs w:val="24"/>
        </w:rPr>
      </w:pPr>
    </w:p>
    <w:p w14:paraId="2C6F5DB0" w14:textId="3D16E762" w:rsidR="00760157" w:rsidRPr="000E14E4" w:rsidRDefault="004D69C6" w:rsidP="00760157">
      <w:pPr>
        <w:tabs>
          <w:tab w:val="left" w:pos="1440"/>
          <w:tab w:val="center" w:pos="4680"/>
          <w:tab w:val="left" w:pos="7798"/>
        </w:tabs>
        <w:rPr>
          <w:rFonts w:ascii="Times New Roman" w:hAnsi="Times New Roman"/>
          <w:color w:val="000000"/>
          <w:szCs w:val="24"/>
        </w:rPr>
      </w:pPr>
      <w:r w:rsidRPr="000E14E4">
        <w:rPr>
          <w:rFonts w:ascii="Times New Roman" w:hAnsi="Times New Roman"/>
          <w:b/>
          <w:szCs w:val="24"/>
        </w:rPr>
        <w:t xml:space="preserve">           </w:t>
      </w:r>
      <w:r w:rsidR="00760157" w:rsidRPr="000E14E4">
        <w:rPr>
          <w:rFonts w:ascii="Times New Roman" w:hAnsi="Times New Roman"/>
          <w:b/>
          <w:szCs w:val="24"/>
        </w:rPr>
        <w:t>Cornejo, M</w:t>
      </w:r>
      <w:r w:rsidR="00760157" w:rsidRPr="000E14E4">
        <w:rPr>
          <w:rFonts w:ascii="Times New Roman" w:hAnsi="Times New Roman"/>
          <w:szCs w:val="24"/>
        </w:rPr>
        <w:t>., Kam, J., &amp; Afifi, T. D. (</w:t>
      </w:r>
      <w:r w:rsidR="003A5CCC" w:rsidRPr="000E14E4">
        <w:rPr>
          <w:rFonts w:ascii="Times New Roman" w:hAnsi="Times New Roman"/>
          <w:szCs w:val="24"/>
        </w:rPr>
        <w:t>2021</w:t>
      </w:r>
      <w:r w:rsidR="00760157" w:rsidRPr="000E14E4">
        <w:rPr>
          <w:rFonts w:ascii="Times New Roman" w:hAnsi="Times New Roman"/>
          <w:szCs w:val="24"/>
        </w:rPr>
        <w:t xml:space="preserve">). </w:t>
      </w:r>
      <w:r w:rsidR="00760157" w:rsidRPr="000E14E4">
        <w:rPr>
          <w:rFonts w:ascii="Times New Roman" w:hAnsi="Times New Roman"/>
          <w:color w:val="000000"/>
          <w:szCs w:val="24"/>
        </w:rPr>
        <w:t xml:space="preserve">Discovering one’s </w:t>
      </w:r>
      <w:r w:rsidR="003A5CCC" w:rsidRPr="000E14E4">
        <w:rPr>
          <w:rFonts w:ascii="Times New Roman" w:hAnsi="Times New Roman"/>
          <w:color w:val="000000"/>
          <w:szCs w:val="24"/>
        </w:rPr>
        <w:t>u</w:t>
      </w:r>
      <w:r w:rsidR="00760157" w:rsidRPr="000E14E4">
        <w:rPr>
          <w:rFonts w:ascii="Times New Roman" w:hAnsi="Times New Roman"/>
          <w:color w:val="000000"/>
          <w:szCs w:val="24"/>
        </w:rPr>
        <w:t xml:space="preserve">ndocumented </w:t>
      </w:r>
    </w:p>
    <w:p w14:paraId="4D69C6D7" w14:textId="56A5826E" w:rsidR="00760157" w:rsidRPr="000E14E4" w:rsidRDefault="00760157" w:rsidP="00760157">
      <w:pPr>
        <w:tabs>
          <w:tab w:val="left" w:pos="1440"/>
          <w:tab w:val="center" w:pos="4680"/>
          <w:tab w:val="left" w:pos="7798"/>
        </w:tabs>
        <w:ind w:left="1440"/>
        <w:rPr>
          <w:rFonts w:ascii="Times New Roman" w:hAnsi="Times New Roman"/>
          <w:color w:val="000000"/>
          <w:szCs w:val="24"/>
        </w:rPr>
      </w:pPr>
      <w:r w:rsidRPr="000E14E4">
        <w:rPr>
          <w:rFonts w:ascii="Times New Roman" w:hAnsi="Times New Roman"/>
          <w:color w:val="000000"/>
          <w:szCs w:val="24"/>
        </w:rPr>
        <w:tab/>
      </w:r>
      <w:r w:rsidR="003A5CCC" w:rsidRPr="000E14E4">
        <w:rPr>
          <w:rFonts w:ascii="Times New Roman" w:hAnsi="Times New Roman"/>
          <w:color w:val="000000"/>
          <w:szCs w:val="24"/>
        </w:rPr>
        <w:t>i</w:t>
      </w:r>
      <w:r w:rsidRPr="000E14E4">
        <w:rPr>
          <w:rFonts w:ascii="Times New Roman" w:hAnsi="Times New Roman"/>
          <w:color w:val="000000"/>
          <w:szCs w:val="24"/>
        </w:rPr>
        <w:t xml:space="preserve">mmigration </w:t>
      </w:r>
      <w:r w:rsidR="003A5CCC" w:rsidRPr="000E14E4">
        <w:rPr>
          <w:rFonts w:ascii="Times New Roman" w:hAnsi="Times New Roman"/>
          <w:color w:val="000000"/>
          <w:szCs w:val="24"/>
        </w:rPr>
        <w:t>s</w:t>
      </w:r>
      <w:r w:rsidRPr="000E14E4">
        <w:rPr>
          <w:rFonts w:ascii="Times New Roman" w:hAnsi="Times New Roman"/>
          <w:color w:val="000000"/>
          <w:szCs w:val="24"/>
        </w:rPr>
        <w:t>tatus</w:t>
      </w:r>
      <w:r w:rsidR="003A5CCC" w:rsidRPr="000E14E4">
        <w:rPr>
          <w:rFonts w:ascii="Times New Roman" w:hAnsi="Times New Roman"/>
          <w:color w:val="000000"/>
          <w:szCs w:val="24"/>
        </w:rPr>
        <w:t xml:space="preserve"> through family disclosures</w:t>
      </w:r>
      <w:r w:rsidRPr="000E14E4">
        <w:rPr>
          <w:rFonts w:ascii="Times New Roman" w:hAnsi="Times New Roman"/>
          <w:color w:val="000000"/>
          <w:szCs w:val="24"/>
        </w:rPr>
        <w:t xml:space="preserve">: The </w:t>
      </w:r>
      <w:r w:rsidR="003A5CCC" w:rsidRPr="000E14E4">
        <w:rPr>
          <w:rFonts w:ascii="Times New Roman" w:hAnsi="Times New Roman"/>
          <w:color w:val="000000"/>
          <w:szCs w:val="24"/>
        </w:rPr>
        <w:t>p</w:t>
      </w:r>
      <w:r w:rsidRPr="000E14E4">
        <w:rPr>
          <w:rFonts w:ascii="Times New Roman" w:hAnsi="Times New Roman"/>
          <w:color w:val="000000"/>
          <w:szCs w:val="24"/>
        </w:rPr>
        <w:t xml:space="preserve">erspectives of College Students with Deferred Action for Childhood Arrivals (DACA). </w:t>
      </w:r>
      <w:r w:rsidRPr="000E14E4">
        <w:rPr>
          <w:rFonts w:ascii="Times New Roman" w:hAnsi="Times New Roman"/>
          <w:i/>
          <w:iCs/>
          <w:color w:val="000000"/>
          <w:szCs w:val="24"/>
        </w:rPr>
        <w:t>Journal of Applied Communication Research</w:t>
      </w:r>
      <w:r w:rsidR="003A5CCC" w:rsidRPr="000E14E4">
        <w:rPr>
          <w:rFonts w:ascii="Times New Roman" w:hAnsi="Times New Roman"/>
          <w:color w:val="000000"/>
          <w:szCs w:val="24"/>
        </w:rPr>
        <w:t xml:space="preserve">, 49(3), 267-285. </w:t>
      </w:r>
      <w:r w:rsidR="003A5CCC" w:rsidRPr="000E14E4">
        <w:rPr>
          <w:rFonts w:ascii="Times New Roman" w:hAnsi="Times New Roman"/>
        </w:rPr>
        <w:t>DOI: 10.1080/00909882.2021.1896022</w:t>
      </w:r>
    </w:p>
    <w:p w14:paraId="340C198F" w14:textId="77777777" w:rsidR="00760157" w:rsidRPr="000E14E4" w:rsidRDefault="00760157" w:rsidP="002A71CC">
      <w:pPr>
        <w:pStyle w:val="HTMLPreformatted"/>
        <w:ind w:firstLine="720"/>
        <w:rPr>
          <w:rFonts w:ascii="Times New Roman" w:hAnsi="Times New Roman"/>
          <w:sz w:val="24"/>
          <w:szCs w:val="24"/>
        </w:rPr>
      </w:pPr>
    </w:p>
    <w:p w14:paraId="587F876F" w14:textId="0D787F39" w:rsidR="002A71CC" w:rsidRPr="000E14E4" w:rsidRDefault="002A71CC" w:rsidP="002A71CC">
      <w:pPr>
        <w:pStyle w:val="HTMLPreformatted"/>
        <w:ind w:firstLine="720"/>
        <w:rPr>
          <w:rFonts w:ascii="Times New Roman" w:hAnsi="Times New Roman"/>
          <w:sz w:val="24"/>
          <w:szCs w:val="24"/>
        </w:rPr>
      </w:pPr>
      <w:r w:rsidRPr="000E14E4">
        <w:rPr>
          <w:rFonts w:ascii="Times New Roman" w:hAnsi="Times New Roman"/>
          <w:sz w:val="24"/>
          <w:szCs w:val="24"/>
        </w:rPr>
        <w:t xml:space="preserve">Felix, E., Afifi. T. D., </w:t>
      </w:r>
      <w:r w:rsidRPr="000E14E4">
        <w:rPr>
          <w:rFonts w:ascii="Times New Roman" w:hAnsi="Times New Roman"/>
          <w:b/>
          <w:bCs/>
          <w:sz w:val="24"/>
          <w:szCs w:val="24"/>
        </w:rPr>
        <w:t xml:space="preserve">Garber, A., </w:t>
      </w:r>
      <w:proofErr w:type="spellStart"/>
      <w:r w:rsidRPr="000E14E4">
        <w:rPr>
          <w:rFonts w:ascii="Times New Roman" w:hAnsi="Times New Roman"/>
          <w:b/>
          <w:bCs/>
          <w:sz w:val="24"/>
          <w:szCs w:val="24"/>
        </w:rPr>
        <w:t>Maskunas</w:t>
      </w:r>
      <w:proofErr w:type="spellEnd"/>
      <w:r w:rsidRPr="000E14E4">
        <w:rPr>
          <w:rFonts w:ascii="Times New Roman" w:hAnsi="Times New Roman"/>
          <w:b/>
          <w:bCs/>
          <w:sz w:val="24"/>
          <w:szCs w:val="24"/>
        </w:rPr>
        <w:t>, H.</w:t>
      </w:r>
      <w:r w:rsidRPr="000E14E4">
        <w:rPr>
          <w:rFonts w:ascii="Times New Roman" w:hAnsi="Times New Roman"/>
          <w:sz w:val="24"/>
          <w:szCs w:val="24"/>
        </w:rPr>
        <w:t>, &amp; Horan, S. (</w:t>
      </w:r>
      <w:r w:rsidR="00414598" w:rsidRPr="000E14E4">
        <w:rPr>
          <w:rFonts w:ascii="Times New Roman" w:hAnsi="Times New Roman"/>
          <w:sz w:val="24"/>
          <w:szCs w:val="24"/>
        </w:rPr>
        <w:t>2020</w:t>
      </w:r>
      <w:r w:rsidRPr="000E14E4">
        <w:rPr>
          <w:rFonts w:ascii="Times New Roman" w:hAnsi="Times New Roman"/>
          <w:sz w:val="24"/>
          <w:szCs w:val="24"/>
        </w:rPr>
        <w:t xml:space="preserve">). Why Family </w:t>
      </w:r>
    </w:p>
    <w:p w14:paraId="4C9670B0" w14:textId="6EBA9F6A" w:rsidR="002A71CC" w:rsidRPr="000E14E4" w:rsidRDefault="002A71CC" w:rsidP="002A71CC">
      <w:pPr>
        <w:pStyle w:val="HTMLPreformatted"/>
        <w:ind w:left="1440"/>
        <w:rPr>
          <w:rFonts w:ascii="Times New Roman" w:hAnsi="Times New Roman"/>
          <w:sz w:val="24"/>
          <w:szCs w:val="24"/>
        </w:rPr>
      </w:pPr>
      <w:r w:rsidRPr="000E14E4">
        <w:rPr>
          <w:rFonts w:ascii="Times New Roman" w:hAnsi="Times New Roman"/>
          <w:sz w:val="24"/>
          <w:szCs w:val="24"/>
        </w:rPr>
        <w:t xml:space="preserve">Communication Matters: The Role of Co-Rumination and Topic Avoidance in Understanding Post-Disaster Mental Health. </w:t>
      </w:r>
      <w:r w:rsidRPr="000E14E4">
        <w:rPr>
          <w:rFonts w:ascii="Times New Roman" w:hAnsi="Times New Roman"/>
          <w:i/>
          <w:iCs/>
          <w:sz w:val="24"/>
          <w:szCs w:val="24"/>
        </w:rPr>
        <w:t>Journal of Abnormal Child Psychology</w:t>
      </w:r>
      <w:r w:rsidR="00414598" w:rsidRPr="000E14E4">
        <w:rPr>
          <w:rFonts w:ascii="Times New Roman" w:hAnsi="Times New Roman"/>
          <w:sz w:val="24"/>
          <w:szCs w:val="24"/>
        </w:rPr>
        <w:t xml:space="preserve">, 48, 1511-1524. </w:t>
      </w:r>
      <w:hyperlink r:id="rId9" w:history="1">
        <w:r w:rsidR="00414598" w:rsidRPr="000E14E4">
          <w:rPr>
            <w:rFonts w:ascii="Times New Roman" w:hAnsi="Times New Roman"/>
            <w:color w:val="003B84"/>
            <w:sz w:val="24"/>
            <w:u w:val="single"/>
            <w:shd w:val="clear" w:color="auto" w:fill="FCFCFC"/>
          </w:rPr>
          <w:t>https://doi.org/10.1007/s10802-020-00688-7</w:t>
        </w:r>
      </w:hyperlink>
    </w:p>
    <w:p w14:paraId="0E43C23E" w14:textId="77777777" w:rsidR="002A71CC" w:rsidRPr="000E14E4" w:rsidRDefault="002A71CC" w:rsidP="002A71CC">
      <w:pPr>
        <w:widowControl w:val="0"/>
        <w:rPr>
          <w:rFonts w:ascii="Times New Roman" w:hAnsi="Times New Roman"/>
          <w:b/>
          <w:szCs w:val="24"/>
        </w:rPr>
      </w:pPr>
    </w:p>
    <w:p w14:paraId="18C076C2" w14:textId="77777777" w:rsidR="000349F3" w:rsidRPr="000E14E4" w:rsidRDefault="001A1433" w:rsidP="001A1433">
      <w:pPr>
        <w:widowControl w:val="0"/>
        <w:ind w:firstLine="720"/>
        <w:rPr>
          <w:rFonts w:ascii="Times New Roman" w:hAnsi="Times New Roman"/>
          <w:szCs w:val="24"/>
        </w:rPr>
      </w:pPr>
      <w:r w:rsidRPr="000E14E4">
        <w:rPr>
          <w:rFonts w:ascii="Times New Roman" w:hAnsi="Times New Roman"/>
          <w:szCs w:val="24"/>
        </w:rPr>
        <w:t>Afifi, T. D., Basinger, E. D., &amp; Kam, J. A. (2020</w:t>
      </w:r>
      <w:r w:rsidR="000349F3" w:rsidRPr="000E14E4">
        <w:rPr>
          <w:rFonts w:ascii="Times New Roman" w:hAnsi="Times New Roman"/>
          <w:szCs w:val="24"/>
        </w:rPr>
        <w:t>, special issue</w:t>
      </w:r>
      <w:r w:rsidRPr="000E14E4">
        <w:rPr>
          <w:rFonts w:ascii="Times New Roman" w:hAnsi="Times New Roman"/>
          <w:szCs w:val="24"/>
        </w:rPr>
        <w:t xml:space="preserve">). The Extended </w:t>
      </w:r>
    </w:p>
    <w:p w14:paraId="6C82175E" w14:textId="2A989EDC" w:rsidR="001A1433" w:rsidRPr="000E14E4" w:rsidRDefault="001A1433" w:rsidP="000349F3">
      <w:pPr>
        <w:widowControl w:val="0"/>
        <w:ind w:left="1440"/>
        <w:rPr>
          <w:rFonts w:ascii="Times New Roman" w:hAnsi="Times New Roman"/>
          <w:szCs w:val="24"/>
        </w:rPr>
      </w:pPr>
      <w:r w:rsidRPr="000E14E4">
        <w:rPr>
          <w:rFonts w:ascii="Times New Roman" w:hAnsi="Times New Roman"/>
          <w:szCs w:val="24"/>
        </w:rPr>
        <w:lastRenderedPageBreak/>
        <w:t xml:space="preserve">Theoretical Model of Communal Coping (TMCC): Understanding the Properties and Functionality of Communal Coping. </w:t>
      </w:r>
      <w:r w:rsidRPr="000E14E4">
        <w:rPr>
          <w:rFonts w:ascii="Times New Roman" w:hAnsi="Times New Roman"/>
          <w:i/>
          <w:szCs w:val="24"/>
        </w:rPr>
        <w:t>Journal of Communication, 70, 424-446.</w:t>
      </w:r>
      <w:r w:rsidRPr="000E14E4">
        <w:rPr>
          <w:rFonts w:ascii="Times New Roman" w:hAnsi="Times New Roman"/>
          <w:szCs w:val="24"/>
        </w:rPr>
        <w:t xml:space="preserve"> </w:t>
      </w:r>
      <w:proofErr w:type="spellStart"/>
      <w:r w:rsidRPr="000E14E4">
        <w:rPr>
          <w:rFonts w:ascii="Times New Roman" w:hAnsi="Times New Roman"/>
          <w:szCs w:val="24"/>
        </w:rPr>
        <w:t>doi</w:t>
      </w:r>
      <w:proofErr w:type="spellEnd"/>
      <w:r w:rsidRPr="000E14E4">
        <w:rPr>
          <w:rFonts w:ascii="Times New Roman" w:hAnsi="Times New Roman"/>
          <w:szCs w:val="24"/>
        </w:rPr>
        <w:t>: 10.1093/</w:t>
      </w:r>
      <w:proofErr w:type="spellStart"/>
      <w:r w:rsidRPr="000E14E4">
        <w:rPr>
          <w:rFonts w:ascii="Times New Roman" w:hAnsi="Times New Roman"/>
          <w:szCs w:val="24"/>
        </w:rPr>
        <w:t>joc</w:t>
      </w:r>
      <w:proofErr w:type="spellEnd"/>
      <w:r w:rsidRPr="000E14E4">
        <w:rPr>
          <w:rFonts w:ascii="Times New Roman" w:hAnsi="Times New Roman"/>
          <w:szCs w:val="24"/>
        </w:rPr>
        <w:t>/jqaa006</w:t>
      </w:r>
    </w:p>
    <w:p w14:paraId="128A8295" w14:textId="77777777" w:rsidR="005C642A" w:rsidRPr="000E14E4" w:rsidRDefault="005C642A" w:rsidP="00813B65">
      <w:pPr>
        <w:widowControl w:val="0"/>
        <w:ind w:firstLine="720"/>
        <w:rPr>
          <w:rFonts w:ascii="Times New Roman" w:hAnsi="Times New Roman"/>
          <w:szCs w:val="24"/>
        </w:rPr>
      </w:pPr>
    </w:p>
    <w:p w14:paraId="48847EE4" w14:textId="77777777" w:rsidR="000349F3" w:rsidRPr="000E14E4" w:rsidRDefault="00813B65" w:rsidP="000349F3">
      <w:pPr>
        <w:widowControl w:val="0"/>
        <w:ind w:firstLine="720"/>
        <w:rPr>
          <w:rFonts w:ascii="Times New Roman" w:hAnsi="Times New Roman"/>
          <w:szCs w:val="24"/>
        </w:rPr>
      </w:pPr>
      <w:r w:rsidRPr="000E14E4">
        <w:rPr>
          <w:rFonts w:ascii="Times New Roman" w:hAnsi="Times New Roman"/>
          <w:szCs w:val="24"/>
        </w:rPr>
        <w:t xml:space="preserve">Afifi, T., D., &amp; </w:t>
      </w:r>
      <w:r w:rsidRPr="000E14E4">
        <w:rPr>
          <w:rFonts w:ascii="Times New Roman" w:hAnsi="Times New Roman"/>
          <w:b/>
          <w:szCs w:val="24"/>
        </w:rPr>
        <w:t xml:space="preserve">Harrison, K., </w:t>
      </w:r>
      <w:proofErr w:type="spellStart"/>
      <w:r w:rsidRPr="000E14E4">
        <w:rPr>
          <w:rFonts w:ascii="Times New Roman" w:hAnsi="Times New Roman"/>
          <w:b/>
          <w:szCs w:val="24"/>
        </w:rPr>
        <w:t>Zamanzadeh</w:t>
      </w:r>
      <w:proofErr w:type="spellEnd"/>
      <w:r w:rsidRPr="000E14E4">
        <w:rPr>
          <w:rFonts w:ascii="Times New Roman" w:hAnsi="Times New Roman"/>
          <w:b/>
          <w:szCs w:val="24"/>
        </w:rPr>
        <w:t xml:space="preserve">, N., &amp; Acevedo </w:t>
      </w:r>
      <w:proofErr w:type="spellStart"/>
      <w:r w:rsidRPr="000E14E4">
        <w:rPr>
          <w:rFonts w:ascii="Times New Roman" w:hAnsi="Times New Roman"/>
          <w:b/>
          <w:szCs w:val="24"/>
        </w:rPr>
        <w:t>Callejas</w:t>
      </w:r>
      <w:proofErr w:type="spellEnd"/>
      <w:r w:rsidRPr="000E14E4">
        <w:rPr>
          <w:rFonts w:ascii="Times New Roman" w:hAnsi="Times New Roman"/>
          <w:b/>
          <w:szCs w:val="24"/>
        </w:rPr>
        <w:t>,</w:t>
      </w:r>
      <w:r w:rsidRPr="000E14E4">
        <w:rPr>
          <w:rFonts w:ascii="Times New Roman" w:hAnsi="Times New Roman"/>
          <w:szCs w:val="24"/>
        </w:rPr>
        <w:t xml:space="preserve"> M. (</w:t>
      </w:r>
      <w:r w:rsidR="00183DE5" w:rsidRPr="000E14E4">
        <w:rPr>
          <w:rFonts w:ascii="Times New Roman" w:hAnsi="Times New Roman"/>
          <w:szCs w:val="24"/>
        </w:rPr>
        <w:t>2020</w:t>
      </w:r>
      <w:r w:rsidR="000515A4" w:rsidRPr="000E14E4">
        <w:rPr>
          <w:rFonts w:ascii="Times New Roman" w:hAnsi="Times New Roman"/>
          <w:szCs w:val="24"/>
        </w:rPr>
        <w:t xml:space="preserve">, special </w:t>
      </w:r>
    </w:p>
    <w:p w14:paraId="0E8C35E7" w14:textId="37DD1F6F" w:rsidR="00183DE5" w:rsidRPr="000E14E4" w:rsidRDefault="000515A4" w:rsidP="000349F3">
      <w:pPr>
        <w:widowControl w:val="0"/>
        <w:ind w:left="720" w:firstLine="720"/>
        <w:rPr>
          <w:rFonts w:ascii="Times New Roman" w:hAnsi="Times New Roman"/>
          <w:szCs w:val="24"/>
        </w:rPr>
      </w:pPr>
      <w:r w:rsidRPr="000E14E4">
        <w:rPr>
          <w:rFonts w:ascii="Times New Roman" w:hAnsi="Times New Roman"/>
          <w:szCs w:val="24"/>
        </w:rPr>
        <w:t>issue</w:t>
      </w:r>
      <w:r w:rsidR="00813B65" w:rsidRPr="000E14E4">
        <w:rPr>
          <w:rFonts w:ascii="Times New Roman" w:hAnsi="Times New Roman"/>
          <w:szCs w:val="24"/>
        </w:rPr>
        <w:t>).</w:t>
      </w:r>
      <w:r w:rsidR="000349F3" w:rsidRPr="000E14E4">
        <w:rPr>
          <w:rFonts w:ascii="Times New Roman" w:hAnsi="Times New Roman"/>
          <w:szCs w:val="24"/>
        </w:rPr>
        <w:t xml:space="preserve"> </w:t>
      </w:r>
      <w:r w:rsidR="00813B65" w:rsidRPr="000E14E4">
        <w:rPr>
          <w:rFonts w:ascii="Times New Roman" w:hAnsi="Times New Roman"/>
          <w:szCs w:val="24"/>
        </w:rPr>
        <w:t>Testing the theory of resilience and relational load in dual career families</w:t>
      </w:r>
      <w:r w:rsidR="00183DE5" w:rsidRPr="000E14E4">
        <w:rPr>
          <w:rFonts w:ascii="Times New Roman" w:hAnsi="Times New Roman"/>
          <w:szCs w:val="24"/>
        </w:rPr>
        <w:t xml:space="preserve">. </w:t>
      </w:r>
    </w:p>
    <w:p w14:paraId="696C2002" w14:textId="3BC6AAED" w:rsidR="00813B65" w:rsidRPr="000E14E4" w:rsidRDefault="00813B65" w:rsidP="00183DE5">
      <w:pPr>
        <w:widowControl w:val="0"/>
        <w:ind w:left="1440"/>
        <w:rPr>
          <w:rFonts w:ascii="Times New Roman" w:eastAsiaTheme="minorHAnsi" w:hAnsi="Times New Roman"/>
          <w:szCs w:val="24"/>
        </w:rPr>
      </w:pPr>
      <w:r w:rsidRPr="000E14E4">
        <w:rPr>
          <w:rFonts w:ascii="Times New Roman" w:hAnsi="Times New Roman"/>
          <w:szCs w:val="24"/>
        </w:rPr>
        <w:t xml:space="preserve">Relationship maintenance as stress management. </w:t>
      </w:r>
      <w:r w:rsidRPr="000E14E4">
        <w:rPr>
          <w:rFonts w:ascii="Times New Roman" w:hAnsi="Times New Roman"/>
          <w:i/>
          <w:szCs w:val="24"/>
        </w:rPr>
        <w:t xml:space="preserve">Journal of Applied Communication Research. </w:t>
      </w:r>
      <w:r w:rsidR="00183DE5" w:rsidRPr="000E14E4">
        <w:rPr>
          <w:rFonts w:ascii="Times New Roman" w:eastAsiaTheme="minorHAnsi" w:hAnsi="Times New Roman"/>
          <w:i/>
          <w:color w:val="000000" w:themeColor="text1"/>
          <w:szCs w:val="24"/>
        </w:rPr>
        <w:t xml:space="preserve">48, 5-25. </w:t>
      </w:r>
      <w:hyperlink r:id="rId10" w:history="1">
        <w:r w:rsidR="00183DE5" w:rsidRPr="000E14E4">
          <w:rPr>
            <w:rFonts w:ascii="Times New Roman" w:eastAsiaTheme="minorHAnsi" w:hAnsi="Times New Roman"/>
            <w:szCs w:val="24"/>
          </w:rPr>
          <w:t>doi.org/10.1080/00909882.2019.1706097</w:t>
        </w:r>
      </w:hyperlink>
      <w:r w:rsidR="00183DE5" w:rsidRPr="000E14E4">
        <w:rPr>
          <w:rFonts w:ascii="Times New Roman" w:eastAsiaTheme="minorHAnsi" w:hAnsi="Times New Roman"/>
          <w:szCs w:val="24"/>
        </w:rPr>
        <w:t xml:space="preserve"> (lead article)</w:t>
      </w:r>
    </w:p>
    <w:p w14:paraId="4F982B2D" w14:textId="77777777" w:rsidR="00183DE5" w:rsidRPr="000E14E4" w:rsidRDefault="00183DE5" w:rsidP="00183DE5">
      <w:pPr>
        <w:widowControl w:val="0"/>
        <w:ind w:left="1440"/>
        <w:rPr>
          <w:rFonts w:ascii="Times New Roman" w:eastAsiaTheme="minorHAnsi" w:hAnsi="Times New Roman"/>
          <w:color w:val="000000" w:themeColor="text1"/>
          <w:szCs w:val="24"/>
        </w:rPr>
      </w:pPr>
    </w:p>
    <w:p w14:paraId="16A70D26" w14:textId="0B1D6117" w:rsidR="00D1079E" w:rsidRPr="000E14E4" w:rsidRDefault="008D2A08" w:rsidP="00D1079E">
      <w:pPr>
        <w:ind w:firstLine="720"/>
        <w:rPr>
          <w:rFonts w:ascii="Times New Roman" w:hAnsi="Times New Roman"/>
          <w:szCs w:val="24"/>
        </w:rPr>
      </w:pPr>
      <w:r w:rsidRPr="000E14E4">
        <w:rPr>
          <w:rFonts w:ascii="Times New Roman" w:hAnsi="Times New Roman"/>
          <w:b/>
          <w:szCs w:val="24"/>
        </w:rPr>
        <w:t xml:space="preserve">Harrison, K., </w:t>
      </w:r>
      <w:r w:rsidRPr="000E14E4">
        <w:rPr>
          <w:rFonts w:ascii="Times New Roman" w:hAnsi="Times New Roman"/>
          <w:szCs w:val="24"/>
        </w:rPr>
        <w:t xml:space="preserve">Afifi, T. D., </w:t>
      </w:r>
      <w:proofErr w:type="spellStart"/>
      <w:r w:rsidRPr="000E14E4">
        <w:rPr>
          <w:rFonts w:ascii="Times New Roman" w:hAnsi="Times New Roman"/>
          <w:b/>
          <w:szCs w:val="24"/>
        </w:rPr>
        <w:t>Zamanzadeh</w:t>
      </w:r>
      <w:proofErr w:type="spellEnd"/>
      <w:r w:rsidRPr="000E14E4">
        <w:rPr>
          <w:rFonts w:ascii="Times New Roman" w:hAnsi="Times New Roman"/>
          <w:b/>
          <w:szCs w:val="24"/>
        </w:rPr>
        <w:t>, N.,</w:t>
      </w:r>
      <w:r w:rsidRPr="000E14E4">
        <w:rPr>
          <w:rFonts w:ascii="Times New Roman" w:hAnsi="Times New Roman"/>
          <w:szCs w:val="24"/>
        </w:rPr>
        <w:t xml:space="preserve"> </w:t>
      </w:r>
      <w:r w:rsidRPr="000E14E4">
        <w:rPr>
          <w:rFonts w:ascii="Times New Roman" w:hAnsi="Times New Roman"/>
          <w:b/>
          <w:szCs w:val="24"/>
        </w:rPr>
        <w:t>Davis, S.,</w:t>
      </w:r>
      <w:r w:rsidRPr="000E14E4">
        <w:rPr>
          <w:rFonts w:ascii="Times New Roman" w:hAnsi="Times New Roman"/>
          <w:szCs w:val="24"/>
        </w:rPr>
        <w:t xml:space="preserve"> </w:t>
      </w:r>
      <w:proofErr w:type="spellStart"/>
      <w:r w:rsidRPr="000E14E4">
        <w:rPr>
          <w:rFonts w:ascii="Times New Roman" w:hAnsi="Times New Roman"/>
          <w:szCs w:val="24"/>
        </w:rPr>
        <w:t>Ersig</w:t>
      </w:r>
      <w:proofErr w:type="spellEnd"/>
      <w:r w:rsidRPr="000E14E4">
        <w:rPr>
          <w:rFonts w:ascii="Times New Roman" w:hAnsi="Times New Roman"/>
          <w:szCs w:val="24"/>
        </w:rPr>
        <w:t xml:space="preserve">, A., </w:t>
      </w:r>
      <w:proofErr w:type="spellStart"/>
      <w:r w:rsidRPr="000E14E4">
        <w:rPr>
          <w:rFonts w:ascii="Times New Roman" w:hAnsi="Times New Roman"/>
          <w:szCs w:val="24"/>
        </w:rPr>
        <w:t>Tsalikian</w:t>
      </w:r>
      <w:proofErr w:type="spellEnd"/>
      <w:r w:rsidRPr="000E14E4">
        <w:rPr>
          <w:rFonts w:ascii="Times New Roman" w:hAnsi="Times New Roman"/>
          <w:szCs w:val="24"/>
        </w:rPr>
        <w:t xml:space="preserve">, E., </w:t>
      </w:r>
      <w:r w:rsidR="004F566E" w:rsidRPr="000E14E4">
        <w:rPr>
          <w:rFonts w:ascii="Times New Roman" w:hAnsi="Times New Roman"/>
          <w:szCs w:val="24"/>
        </w:rPr>
        <w:t xml:space="preserve">&amp; </w:t>
      </w:r>
    </w:p>
    <w:p w14:paraId="543DB881" w14:textId="2B0A10E2" w:rsidR="008D2A08" w:rsidRPr="000E14E4" w:rsidRDefault="008D2A08" w:rsidP="00D1079E">
      <w:pPr>
        <w:ind w:left="1440"/>
        <w:rPr>
          <w:rFonts w:ascii="Times New Roman" w:hAnsi="Times New Roman"/>
          <w:bCs/>
          <w:color w:val="000000" w:themeColor="text1"/>
          <w:szCs w:val="24"/>
        </w:rPr>
      </w:pPr>
      <w:r w:rsidRPr="000E14E4">
        <w:rPr>
          <w:rFonts w:ascii="Times New Roman" w:hAnsi="Times New Roman"/>
          <w:b/>
          <w:szCs w:val="24"/>
        </w:rPr>
        <w:t xml:space="preserve">Acevedo </w:t>
      </w:r>
      <w:proofErr w:type="spellStart"/>
      <w:r w:rsidRPr="000E14E4">
        <w:rPr>
          <w:rFonts w:ascii="Times New Roman" w:hAnsi="Times New Roman"/>
          <w:b/>
          <w:szCs w:val="24"/>
        </w:rPr>
        <w:t>Callejas</w:t>
      </w:r>
      <w:proofErr w:type="spellEnd"/>
      <w:r w:rsidRPr="000E14E4">
        <w:rPr>
          <w:rFonts w:ascii="Times New Roman" w:hAnsi="Times New Roman"/>
          <w:b/>
          <w:szCs w:val="24"/>
        </w:rPr>
        <w:t>, M.</w:t>
      </w:r>
      <w:r w:rsidRPr="000E14E4">
        <w:rPr>
          <w:rFonts w:ascii="Times New Roman" w:hAnsi="Times New Roman"/>
          <w:szCs w:val="24"/>
        </w:rPr>
        <w:t xml:space="preserve"> (</w:t>
      </w:r>
      <w:r w:rsidR="00D1079E" w:rsidRPr="000E14E4">
        <w:rPr>
          <w:rFonts w:ascii="Times New Roman" w:hAnsi="Times New Roman"/>
          <w:szCs w:val="24"/>
        </w:rPr>
        <w:t>2020</w:t>
      </w:r>
      <w:r w:rsidRPr="000E14E4">
        <w:rPr>
          <w:rFonts w:ascii="Times New Roman" w:hAnsi="Times New Roman"/>
          <w:szCs w:val="24"/>
        </w:rPr>
        <w:t xml:space="preserve">). Parents’ relationship maintenance as a buffer for the stress of their adolescent’s Type 1 diabetes. </w:t>
      </w:r>
      <w:r w:rsidR="00D1079E" w:rsidRPr="000E14E4">
        <w:rPr>
          <w:rFonts w:ascii="Times New Roman" w:hAnsi="Times New Roman"/>
          <w:bCs/>
          <w:i/>
          <w:color w:val="000000" w:themeColor="text1"/>
          <w:szCs w:val="24"/>
        </w:rPr>
        <w:t>Journal of Family Psychology</w:t>
      </w:r>
      <w:r w:rsidR="00D1079E" w:rsidRPr="000E14E4">
        <w:rPr>
          <w:rFonts w:ascii="Times New Roman" w:hAnsi="Times New Roman"/>
          <w:bCs/>
          <w:color w:val="000000" w:themeColor="text1"/>
          <w:szCs w:val="24"/>
        </w:rPr>
        <w:t>,</w:t>
      </w:r>
      <w:r w:rsidR="00D1079E" w:rsidRPr="000E14E4">
        <w:rPr>
          <w:rFonts w:ascii="Times New Roman" w:eastAsiaTheme="minorHAnsi" w:hAnsi="Times New Roman"/>
          <w:szCs w:val="24"/>
        </w:rPr>
        <w:t xml:space="preserve"> </w:t>
      </w:r>
      <w:r w:rsidR="00D1079E" w:rsidRPr="000E14E4">
        <w:rPr>
          <w:rFonts w:ascii="Times New Roman" w:eastAsiaTheme="minorHAnsi" w:hAnsi="Times New Roman"/>
          <w:i/>
          <w:iCs/>
          <w:szCs w:val="24"/>
        </w:rPr>
        <w:t>34</w:t>
      </w:r>
      <w:r w:rsidR="00D1079E" w:rsidRPr="000E14E4">
        <w:rPr>
          <w:rFonts w:ascii="Times New Roman" w:eastAsiaTheme="minorHAnsi" w:hAnsi="Times New Roman"/>
          <w:szCs w:val="24"/>
        </w:rPr>
        <w:t>, 709-720. http://dx.doi.org/10.1037/fam0000634</w:t>
      </w:r>
    </w:p>
    <w:p w14:paraId="5EDC05CD" w14:textId="77777777" w:rsidR="008D2A08" w:rsidRPr="000E14E4" w:rsidRDefault="008D2A08" w:rsidP="00714813">
      <w:pPr>
        <w:ind w:firstLine="720"/>
        <w:rPr>
          <w:rFonts w:ascii="Times New Roman" w:hAnsi="Times New Roman"/>
          <w:b/>
          <w:szCs w:val="24"/>
        </w:rPr>
      </w:pPr>
    </w:p>
    <w:p w14:paraId="39D77A9D" w14:textId="5C761716" w:rsidR="00714813" w:rsidRPr="000E14E4" w:rsidRDefault="00714813" w:rsidP="00714813">
      <w:pPr>
        <w:ind w:firstLine="720"/>
        <w:rPr>
          <w:rFonts w:ascii="Times New Roman" w:hAnsi="Times New Roman"/>
          <w:szCs w:val="24"/>
        </w:rPr>
      </w:pPr>
      <w:r w:rsidRPr="000E14E4">
        <w:rPr>
          <w:rFonts w:ascii="Times New Roman" w:hAnsi="Times New Roman"/>
          <w:b/>
          <w:szCs w:val="24"/>
        </w:rPr>
        <w:t>Brummett, E</w:t>
      </w:r>
      <w:r w:rsidRPr="000E14E4">
        <w:rPr>
          <w:rFonts w:ascii="Times New Roman" w:hAnsi="Times New Roman"/>
          <w:szCs w:val="24"/>
        </w:rPr>
        <w:t>., &amp; Afifi, T. D.  (</w:t>
      </w:r>
      <w:r w:rsidR="005533E0" w:rsidRPr="000E14E4">
        <w:rPr>
          <w:rFonts w:ascii="Times New Roman" w:hAnsi="Times New Roman"/>
          <w:szCs w:val="24"/>
        </w:rPr>
        <w:t>2019, special issue</w:t>
      </w:r>
      <w:r w:rsidRPr="000E14E4">
        <w:rPr>
          <w:rFonts w:ascii="Times New Roman" w:hAnsi="Times New Roman"/>
          <w:szCs w:val="24"/>
        </w:rPr>
        <w:t xml:space="preserve">).  Debunking the Pathology of </w:t>
      </w:r>
    </w:p>
    <w:p w14:paraId="1A87BD84" w14:textId="77777777" w:rsidR="00714813" w:rsidRPr="000E14E4" w:rsidRDefault="00714813" w:rsidP="00714813">
      <w:pPr>
        <w:ind w:left="720" w:firstLine="720"/>
        <w:rPr>
          <w:rFonts w:ascii="Times New Roman" w:hAnsi="Times New Roman"/>
          <w:szCs w:val="24"/>
        </w:rPr>
      </w:pPr>
      <w:r w:rsidRPr="000E14E4">
        <w:rPr>
          <w:rFonts w:ascii="Times New Roman" w:hAnsi="Times New Roman"/>
          <w:szCs w:val="24"/>
        </w:rPr>
        <w:t xml:space="preserve">Interracial Romantic Relationships: A Grounded Theory of Expectations for </w:t>
      </w:r>
    </w:p>
    <w:p w14:paraId="647E3AAE" w14:textId="0BD60A49" w:rsidR="00714813" w:rsidRPr="000E14E4" w:rsidRDefault="00714813" w:rsidP="00980A3A">
      <w:pPr>
        <w:pStyle w:val="dx-doi"/>
        <w:spacing w:before="0" w:after="0"/>
        <w:ind w:left="1440"/>
        <w:rPr>
          <w:color w:val="333333"/>
        </w:rPr>
      </w:pPr>
      <w:r w:rsidRPr="000E14E4">
        <w:t>Support and Strain with Family Members</w:t>
      </w:r>
      <w:r w:rsidRPr="000E14E4">
        <w:rPr>
          <w:i/>
        </w:rPr>
        <w:t>.</w:t>
      </w:r>
      <w:r w:rsidR="000437F1" w:rsidRPr="000E14E4">
        <w:rPr>
          <w:i/>
        </w:rPr>
        <w:t xml:space="preserve"> Journal of Family Communication</w:t>
      </w:r>
      <w:r w:rsidR="005533E0" w:rsidRPr="000E14E4">
        <w:t>, 19(3), 191-212.</w:t>
      </w:r>
      <w:r w:rsidR="00980A3A" w:rsidRPr="000E14E4">
        <w:rPr>
          <w:color w:val="333333"/>
        </w:rPr>
        <w:t xml:space="preserve"> </w:t>
      </w:r>
      <w:hyperlink r:id="rId11" w:history="1">
        <w:r w:rsidR="00980A3A" w:rsidRPr="000E14E4">
          <w:rPr>
            <w:color w:val="006DB4"/>
            <w:u w:val="single"/>
          </w:rPr>
          <w:t>https://doi-org.proxy.library.ucsb.edu:9443/10.1080/15267431.2019.1623220</w:t>
        </w:r>
      </w:hyperlink>
      <w:r w:rsidR="003653FE" w:rsidRPr="000E14E4">
        <w:br/>
      </w:r>
    </w:p>
    <w:p w14:paraId="599E1B39" w14:textId="77777777" w:rsidR="00DE59A3" w:rsidRPr="000E14E4" w:rsidRDefault="00DE59A3" w:rsidP="00DE59A3">
      <w:pPr>
        <w:widowControl w:val="0"/>
        <w:ind w:firstLine="720"/>
        <w:rPr>
          <w:rFonts w:ascii="Times New Roman" w:hAnsi="Times New Roman"/>
          <w:szCs w:val="24"/>
        </w:rPr>
      </w:pPr>
      <w:r w:rsidRPr="000E14E4">
        <w:rPr>
          <w:rFonts w:ascii="Times New Roman" w:hAnsi="Times New Roman"/>
          <w:szCs w:val="24"/>
        </w:rPr>
        <w:t xml:space="preserve">Afifi, T., D., &amp; </w:t>
      </w:r>
      <w:proofErr w:type="spellStart"/>
      <w:r w:rsidRPr="000E14E4">
        <w:rPr>
          <w:rFonts w:ascii="Times New Roman" w:hAnsi="Times New Roman"/>
          <w:b/>
          <w:szCs w:val="24"/>
        </w:rPr>
        <w:t>Zamanzadeh</w:t>
      </w:r>
      <w:proofErr w:type="spellEnd"/>
      <w:r w:rsidRPr="000E14E4">
        <w:rPr>
          <w:rFonts w:ascii="Times New Roman" w:hAnsi="Times New Roman"/>
          <w:b/>
          <w:szCs w:val="24"/>
        </w:rPr>
        <w:t>, N., Harrison, K., &amp; Perez-</w:t>
      </w:r>
      <w:proofErr w:type="spellStart"/>
      <w:r w:rsidRPr="000E14E4">
        <w:rPr>
          <w:rFonts w:ascii="Times New Roman" w:hAnsi="Times New Roman"/>
          <w:b/>
          <w:szCs w:val="24"/>
        </w:rPr>
        <w:t>Torez</w:t>
      </w:r>
      <w:proofErr w:type="spellEnd"/>
      <w:r w:rsidRPr="000E14E4">
        <w:rPr>
          <w:rFonts w:ascii="Times New Roman" w:hAnsi="Times New Roman"/>
          <w:b/>
          <w:szCs w:val="24"/>
        </w:rPr>
        <w:t>, D</w:t>
      </w:r>
      <w:r w:rsidRPr="000E14E4">
        <w:rPr>
          <w:rFonts w:ascii="Times New Roman" w:hAnsi="Times New Roman"/>
          <w:szCs w:val="24"/>
        </w:rPr>
        <w:t>. (</w:t>
      </w:r>
      <w:r w:rsidR="00F604FD" w:rsidRPr="000E14E4">
        <w:rPr>
          <w:rFonts w:ascii="Times New Roman" w:hAnsi="Times New Roman"/>
          <w:szCs w:val="24"/>
        </w:rPr>
        <w:t>2019</w:t>
      </w:r>
      <w:r w:rsidRPr="000E14E4">
        <w:rPr>
          <w:rFonts w:ascii="Times New Roman" w:hAnsi="Times New Roman"/>
          <w:szCs w:val="24"/>
        </w:rPr>
        <w:t xml:space="preserve">). </w:t>
      </w:r>
    </w:p>
    <w:p w14:paraId="53DED20D" w14:textId="4F7105F1" w:rsidR="00584B50" w:rsidRPr="000E14E4" w:rsidRDefault="00584B50" w:rsidP="00584B50">
      <w:pPr>
        <w:widowControl w:val="0"/>
        <w:ind w:left="720" w:firstLine="720"/>
        <w:rPr>
          <w:rFonts w:ascii="Times New Roman" w:hAnsi="Times New Roman"/>
          <w:szCs w:val="24"/>
        </w:rPr>
      </w:pPr>
      <w:r w:rsidRPr="000E14E4">
        <w:rPr>
          <w:rFonts w:ascii="Times New Roman" w:hAnsi="Times New Roman"/>
          <w:szCs w:val="24"/>
        </w:rPr>
        <w:t xml:space="preserve">Explaining the impact of differences in voting patterns on resilience and </w:t>
      </w:r>
    </w:p>
    <w:p w14:paraId="0EDFB249" w14:textId="77777777" w:rsidR="00584B50" w:rsidRPr="000E14E4" w:rsidRDefault="00584B50" w:rsidP="00584B50">
      <w:pPr>
        <w:widowControl w:val="0"/>
        <w:rPr>
          <w:rFonts w:ascii="Times New Roman" w:hAnsi="Times New Roman"/>
          <w:szCs w:val="24"/>
        </w:rPr>
      </w:pPr>
      <w:r w:rsidRPr="000E14E4">
        <w:rPr>
          <w:rFonts w:ascii="Times New Roman" w:hAnsi="Times New Roman"/>
          <w:szCs w:val="24"/>
        </w:rPr>
        <w:t xml:space="preserve">      </w:t>
      </w:r>
      <w:r w:rsidRPr="000E14E4">
        <w:rPr>
          <w:rFonts w:ascii="Times New Roman" w:hAnsi="Times New Roman"/>
          <w:szCs w:val="24"/>
        </w:rPr>
        <w:tab/>
      </w:r>
      <w:r w:rsidRPr="000E14E4">
        <w:rPr>
          <w:rFonts w:ascii="Times New Roman" w:hAnsi="Times New Roman"/>
          <w:szCs w:val="24"/>
        </w:rPr>
        <w:tab/>
        <w:t xml:space="preserve">relational load in romantic relationships during the transition to the Trump </w:t>
      </w:r>
    </w:p>
    <w:p w14:paraId="218736C5" w14:textId="364034EB" w:rsidR="00DE59A3" w:rsidRPr="000E14E4" w:rsidRDefault="00584B50" w:rsidP="00584B50">
      <w:pPr>
        <w:widowControl w:val="0"/>
        <w:ind w:left="1440"/>
        <w:rPr>
          <w:rFonts w:ascii="Times New Roman" w:hAnsi="Times New Roman"/>
          <w:szCs w:val="24"/>
        </w:rPr>
      </w:pPr>
      <w:proofErr w:type="spellStart"/>
      <w:r w:rsidRPr="000E14E4">
        <w:rPr>
          <w:rFonts w:ascii="Times New Roman" w:hAnsi="Times New Roman"/>
          <w:szCs w:val="24"/>
        </w:rPr>
        <w:t>presidency.</w:t>
      </w:r>
      <w:r w:rsidR="00DE59A3" w:rsidRPr="000E14E4">
        <w:rPr>
          <w:rFonts w:ascii="Times New Roman" w:hAnsi="Times New Roman"/>
          <w:i/>
          <w:szCs w:val="24"/>
        </w:rPr>
        <w:t>Journal</w:t>
      </w:r>
      <w:proofErr w:type="spellEnd"/>
      <w:r w:rsidR="00DE59A3" w:rsidRPr="000E14E4">
        <w:rPr>
          <w:rFonts w:ascii="Times New Roman" w:hAnsi="Times New Roman"/>
          <w:i/>
          <w:szCs w:val="24"/>
        </w:rPr>
        <w:t xml:space="preserve"> of Social and Personal Relationships</w:t>
      </w:r>
      <w:r w:rsidR="00183DE5" w:rsidRPr="000E14E4">
        <w:rPr>
          <w:rFonts w:ascii="Times New Roman" w:hAnsi="Times New Roman"/>
          <w:szCs w:val="24"/>
        </w:rPr>
        <w:t xml:space="preserve">, </w:t>
      </w:r>
      <w:r w:rsidR="00183DE5" w:rsidRPr="000E14E4">
        <w:rPr>
          <w:rFonts w:ascii="Times New Roman" w:hAnsi="Times New Roman"/>
          <w:i/>
          <w:color w:val="000000" w:themeColor="text1"/>
          <w:szCs w:val="24"/>
        </w:rPr>
        <w:t>37, 3-26</w:t>
      </w:r>
      <w:r w:rsidR="008B0C32" w:rsidRPr="000E14E4">
        <w:rPr>
          <w:rFonts w:ascii="Times New Roman" w:hAnsi="Times New Roman"/>
          <w:i/>
          <w:color w:val="000000" w:themeColor="text1"/>
          <w:szCs w:val="24"/>
        </w:rPr>
        <w:t>.</w:t>
      </w:r>
      <w:r w:rsidR="00FD518E" w:rsidRPr="000E14E4">
        <w:rPr>
          <w:rFonts w:ascii="Times New Roman" w:hAnsi="Times New Roman"/>
          <w:szCs w:val="24"/>
        </w:rPr>
        <w:t xml:space="preserve"> </w:t>
      </w:r>
      <w:hyperlink r:id="rId12" w:history="1">
        <w:r w:rsidRPr="000E14E4">
          <w:rPr>
            <w:rStyle w:val="Hyperlink"/>
            <w:rFonts w:ascii="Times New Roman" w:hAnsi="Times New Roman"/>
            <w:szCs w:val="24"/>
          </w:rPr>
          <w:t>https://doi.org/10.1177/0265407519846566</w:t>
        </w:r>
      </w:hyperlink>
      <w:r w:rsidR="00183DE5" w:rsidRPr="000E14E4">
        <w:rPr>
          <w:rFonts w:ascii="Times New Roman" w:hAnsi="Times New Roman"/>
          <w:szCs w:val="24"/>
        </w:rPr>
        <w:t xml:space="preserve"> </w:t>
      </w:r>
      <w:r w:rsidR="008B0C32" w:rsidRPr="000E14E4">
        <w:rPr>
          <w:rFonts w:ascii="Times New Roman" w:hAnsi="Times New Roman"/>
          <w:szCs w:val="24"/>
        </w:rPr>
        <w:t>Lead Article</w:t>
      </w:r>
    </w:p>
    <w:p w14:paraId="5B4CEDF8" w14:textId="77777777" w:rsidR="00DE59A3" w:rsidRPr="000E14E4" w:rsidRDefault="00DE59A3" w:rsidP="00026CF8">
      <w:pPr>
        <w:ind w:firstLine="720"/>
        <w:rPr>
          <w:rFonts w:ascii="Times New Roman" w:eastAsiaTheme="minorHAnsi" w:hAnsi="Times New Roman"/>
          <w:szCs w:val="24"/>
        </w:rPr>
      </w:pPr>
    </w:p>
    <w:p w14:paraId="62FB5B88" w14:textId="77777777" w:rsidR="004823F5" w:rsidRPr="000E14E4" w:rsidRDefault="00013FA6" w:rsidP="00026CF8">
      <w:pPr>
        <w:ind w:firstLine="720"/>
        <w:rPr>
          <w:rFonts w:ascii="Times New Roman" w:eastAsia="Calibri" w:hAnsi="Times New Roman"/>
          <w:szCs w:val="24"/>
        </w:rPr>
      </w:pPr>
      <w:r w:rsidRPr="000E14E4">
        <w:rPr>
          <w:rFonts w:ascii="Times New Roman" w:eastAsiaTheme="minorHAnsi" w:hAnsi="Times New Roman"/>
          <w:szCs w:val="24"/>
        </w:rPr>
        <w:t xml:space="preserve">Afifi, </w:t>
      </w:r>
      <w:r w:rsidR="003774AD" w:rsidRPr="000E14E4">
        <w:rPr>
          <w:rFonts w:ascii="Times New Roman" w:eastAsiaTheme="minorHAnsi" w:hAnsi="Times New Roman"/>
          <w:szCs w:val="24"/>
        </w:rPr>
        <w:t>W. A.,</w:t>
      </w:r>
      <w:r w:rsidRPr="000E14E4">
        <w:rPr>
          <w:rFonts w:ascii="Times New Roman" w:eastAsiaTheme="minorHAnsi" w:hAnsi="Times New Roman"/>
          <w:szCs w:val="24"/>
        </w:rPr>
        <w:t xml:space="preserve"> &amp; Afifi, </w:t>
      </w:r>
      <w:r w:rsidR="003774AD" w:rsidRPr="000E14E4">
        <w:rPr>
          <w:rFonts w:ascii="Times New Roman" w:eastAsiaTheme="minorHAnsi" w:hAnsi="Times New Roman"/>
          <w:szCs w:val="24"/>
        </w:rPr>
        <w:t>T</w:t>
      </w:r>
      <w:r w:rsidRPr="000E14E4">
        <w:rPr>
          <w:rFonts w:ascii="Times New Roman" w:eastAsiaTheme="minorHAnsi" w:hAnsi="Times New Roman"/>
          <w:szCs w:val="24"/>
        </w:rPr>
        <w:t xml:space="preserve">. </w:t>
      </w:r>
      <w:r w:rsidR="003774AD" w:rsidRPr="000E14E4">
        <w:rPr>
          <w:rFonts w:ascii="Times New Roman" w:eastAsiaTheme="minorHAnsi" w:hAnsi="Times New Roman"/>
          <w:szCs w:val="24"/>
        </w:rPr>
        <w:t>D</w:t>
      </w:r>
      <w:r w:rsidRPr="000E14E4">
        <w:rPr>
          <w:rFonts w:ascii="Times New Roman" w:eastAsiaTheme="minorHAnsi" w:hAnsi="Times New Roman"/>
          <w:szCs w:val="24"/>
        </w:rPr>
        <w:t>. (</w:t>
      </w:r>
      <w:r w:rsidR="00D02492" w:rsidRPr="000E14E4">
        <w:rPr>
          <w:rFonts w:ascii="Times New Roman" w:eastAsiaTheme="minorHAnsi" w:hAnsi="Times New Roman"/>
          <w:szCs w:val="24"/>
        </w:rPr>
        <w:t>2020</w:t>
      </w:r>
      <w:r w:rsidR="003B532D" w:rsidRPr="000E14E4">
        <w:rPr>
          <w:rFonts w:ascii="Times New Roman" w:eastAsiaTheme="minorHAnsi" w:hAnsi="Times New Roman"/>
          <w:szCs w:val="24"/>
        </w:rPr>
        <w:t>, invited special issue</w:t>
      </w:r>
      <w:r w:rsidRPr="000E14E4">
        <w:rPr>
          <w:rFonts w:ascii="Times New Roman" w:eastAsiaTheme="minorHAnsi" w:hAnsi="Times New Roman"/>
          <w:szCs w:val="24"/>
        </w:rPr>
        <w:t xml:space="preserve">).  </w:t>
      </w:r>
      <w:r w:rsidR="004823F5" w:rsidRPr="000E14E4">
        <w:rPr>
          <w:rFonts w:ascii="Times New Roman" w:eastAsia="Calibri" w:hAnsi="Times New Roman"/>
          <w:szCs w:val="24"/>
        </w:rPr>
        <w:t xml:space="preserve">The relative impacts of </w:t>
      </w:r>
    </w:p>
    <w:p w14:paraId="3F50351E" w14:textId="7C3D9EA0" w:rsidR="003B532D" w:rsidRPr="000E14E4" w:rsidRDefault="004823F5" w:rsidP="004823F5">
      <w:pPr>
        <w:ind w:left="720" w:firstLine="720"/>
        <w:rPr>
          <w:rFonts w:ascii="Times New Roman" w:eastAsiaTheme="minorHAnsi" w:hAnsi="Times New Roman"/>
          <w:szCs w:val="24"/>
        </w:rPr>
      </w:pPr>
      <w:r w:rsidRPr="000E14E4">
        <w:rPr>
          <w:rFonts w:ascii="Times New Roman" w:eastAsia="Calibri" w:hAnsi="Times New Roman"/>
          <w:szCs w:val="24"/>
        </w:rPr>
        <w:t>disclosure and secrecy: the role of (perceived) target response</w:t>
      </w:r>
      <w:r w:rsidRPr="000E14E4">
        <w:rPr>
          <w:rFonts w:ascii="Times New Roman" w:hAnsi="Times New Roman"/>
          <w:szCs w:val="24"/>
        </w:rPr>
        <w:t xml:space="preserve">.  </w:t>
      </w:r>
      <w:r w:rsidR="00013FA6" w:rsidRPr="000E14E4">
        <w:rPr>
          <w:rFonts w:ascii="Times New Roman" w:eastAsiaTheme="minorHAnsi" w:hAnsi="Times New Roman"/>
          <w:szCs w:val="24"/>
        </w:rPr>
        <w:t xml:space="preserve">Essay for </w:t>
      </w:r>
    </w:p>
    <w:p w14:paraId="384C160E" w14:textId="031286A3" w:rsidR="00013FA6" w:rsidRPr="000E14E4" w:rsidRDefault="00013FA6" w:rsidP="003B532D">
      <w:pPr>
        <w:ind w:left="1440"/>
        <w:rPr>
          <w:rFonts w:ascii="Times New Roman" w:eastAsiaTheme="minorHAnsi" w:hAnsi="Times New Roman"/>
          <w:szCs w:val="24"/>
        </w:rPr>
      </w:pPr>
      <w:r w:rsidRPr="000E14E4">
        <w:rPr>
          <w:rFonts w:ascii="Times New Roman" w:eastAsiaTheme="minorHAnsi" w:hAnsi="Times New Roman"/>
          <w:szCs w:val="24"/>
        </w:rPr>
        <w:t xml:space="preserve">an invited special issue on </w:t>
      </w:r>
      <w:r w:rsidRPr="000E14E4">
        <w:rPr>
          <w:rFonts w:ascii="Times New Roman" w:hAnsi="Times New Roman"/>
          <w:szCs w:val="24"/>
        </w:rPr>
        <w:t xml:space="preserve">Privacy and Disclosure, Online and in Social Interactions.  </w:t>
      </w:r>
      <w:r w:rsidRPr="000E14E4">
        <w:rPr>
          <w:rFonts w:ascii="Times New Roman" w:hAnsi="Times New Roman"/>
          <w:i/>
          <w:szCs w:val="24"/>
        </w:rPr>
        <w:t>Current Opinion in Psychology</w:t>
      </w:r>
      <w:r w:rsidR="00D02492" w:rsidRPr="000E14E4">
        <w:rPr>
          <w:rFonts w:ascii="Times New Roman" w:hAnsi="Times New Roman"/>
          <w:i/>
          <w:szCs w:val="24"/>
        </w:rPr>
        <w:t>, 31, 94-98.</w:t>
      </w:r>
      <w:r w:rsidR="003B532D" w:rsidRPr="000E14E4">
        <w:rPr>
          <w:rFonts w:ascii="Times New Roman" w:hAnsi="Times New Roman"/>
          <w:i/>
          <w:szCs w:val="24"/>
        </w:rPr>
        <w:t xml:space="preserve"> </w:t>
      </w:r>
      <w:r w:rsidR="00D02492" w:rsidRPr="000E14E4">
        <w:rPr>
          <w:rFonts w:ascii="Times New Roman" w:hAnsi="Times New Roman"/>
          <w:szCs w:val="24"/>
        </w:rPr>
        <w:t xml:space="preserve"> </w:t>
      </w:r>
      <w:hyperlink r:id="rId13" w:tgtFrame="_blank" w:tooltip="Persistent link using digital object identifier" w:history="1">
        <w:r w:rsidR="00D02492" w:rsidRPr="000E14E4">
          <w:rPr>
            <w:rFonts w:ascii="Times New Roman" w:hAnsi="Times New Roman"/>
            <w:color w:val="E9711C"/>
            <w:szCs w:val="24"/>
            <w:u w:val="single"/>
          </w:rPr>
          <w:t>https://doi.org/10.1016/j.copsyc.2019.08.015</w:t>
        </w:r>
      </w:hyperlink>
    </w:p>
    <w:p w14:paraId="59F6E4DC" w14:textId="77777777" w:rsidR="00013FA6" w:rsidRPr="000E14E4" w:rsidRDefault="00013FA6" w:rsidP="00013FA6">
      <w:pPr>
        <w:ind w:left="1440"/>
        <w:rPr>
          <w:rFonts w:ascii="Times New Roman" w:eastAsiaTheme="minorHAnsi" w:hAnsi="Times New Roman"/>
          <w:i/>
          <w:szCs w:val="24"/>
        </w:rPr>
      </w:pPr>
    </w:p>
    <w:p w14:paraId="6FB6BA97" w14:textId="49B23F2E" w:rsidR="00F3112A" w:rsidRPr="000E14E4" w:rsidRDefault="00026CF8" w:rsidP="00F3112A">
      <w:pPr>
        <w:pStyle w:val="Heading5"/>
        <w:ind w:firstLine="0"/>
        <w:rPr>
          <w:i w:val="0"/>
          <w:iCs w:val="0"/>
          <w:sz w:val="24"/>
        </w:rPr>
      </w:pPr>
      <w:r w:rsidRPr="000E14E4">
        <w:rPr>
          <w:rFonts w:eastAsiaTheme="minorHAnsi"/>
          <w:b/>
          <w:i w:val="0"/>
          <w:sz w:val="24"/>
        </w:rPr>
        <w:t>Davis, S</w:t>
      </w:r>
      <w:r w:rsidRPr="000E14E4">
        <w:rPr>
          <w:rFonts w:eastAsiaTheme="minorHAnsi"/>
          <w:i w:val="0"/>
          <w:sz w:val="24"/>
        </w:rPr>
        <w:t>., &amp; Afifi, T. D.  (</w:t>
      </w:r>
      <w:r w:rsidR="00F3112A" w:rsidRPr="000E14E4">
        <w:rPr>
          <w:rFonts w:eastAsiaTheme="minorHAnsi"/>
          <w:i w:val="0"/>
          <w:sz w:val="24"/>
        </w:rPr>
        <w:t>2019</w:t>
      </w:r>
      <w:r w:rsidRPr="000E14E4">
        <w:rPr>
          <w:rFonts w:eastAsiaTheme="minorHAnsi"/>
          <w:i w:val="0"/>
          <w:sz w:val="24"/>
        </w:rPr>
        <w:t xml:space="preserve">). </w:t>
      </w:r>
      <w:r w:rsidR="00F3112A" w:rsidRPr="000E14E4">
        <w:rPr>
          <w:i w:val="0"/>
          <w:iCs w:val="0"/>
          <w:sz w:val="24"/>
        </w:rPr>
        <w:t xml:space="preserve">The Strong Black Woman Collective Theory: </w:t>
      </w:r>
    </w:p>
    <w:p w14:paraId="5021178F" w14:textId="3033EBE1" w:rsidR="00F3112A" w:rsidRPr="000E14E4" w:rsidRDefault="00F3112A" w:rsidP="00F3112A">
      <w:pPr>
        <w:pStyle w:val="Heading5"/>
        <w:ind w:left="1440" w:firstLine="0"/>
        <w:rPr>
          <w:i w:val="0"/>
          <w:iCs w:val="0"/>
          <w:sz w:val="24"/>
        </w:rPr>
      </w:pPr>
      <w:r w:rsidRPr="000E14E4">
        <w:rPr>
          <w:i w:val="0"/>
          <w:iCs w:val="0"/>
          <w:sz w:val="24"/>
        </w:rPr>
        <w:t xml:space="preserve">Determining the prosocial functions of strength regulation in groups of Black women friends. </w:t>
      </w:r>
      <w:r w:rsidRPr="000E14E4">
        <w:rPr>
          <w:iCs w:val="0"/>
          <w:sz w:val="24"/>
        </w:rPr>
        <w:t>Journal of Communication, 69</w:t>
      </w:r>
      <w:r w:rsidRPr="000E14E4">
        <w:rPr>
          <w:i w:val="0"/>
          <w:iCs w:val="0"/>
          <w:sz w:val="24"/>
        </w:rPr>
        <w:t>, 1-25</w:t>
      </w:r>
      <w:r w:rsidRPr="000E14E4">
        <w:rPr>
          <w:i w:val="0"/>
          <w:sz w:val="24"/>
        </w:rPr>
        <w:t>.</w:t>
      </w:r>
      <w:r w:rsidR="00B03A53" w:rsidRPr="000E14E4">
        <w:rPr>
          <w:bCs w:val="0"/>
          <w:i w:val="0"/>
          <w:iCs w:val="0"/>
          <w:sz w:val="24"/>
        </w:rPr>
        <w:t xml:space="preserve"> </w:t>
      </w:r>
      <w:hyperlink r:id="rId14" w:history="1">
        <w:r w:rsidR="00B03A53" w:rsidRPr="000E14E4">
          <w:rPr>
            <w:bCs w:val="0"/>
            <w:i w:val="0"/>
            <w:iCs w:val="0"/>
            <w:color w:val="006FB7"/>
            <w:sz w:val="24"/>
            <w:u w:val="single"/>
            <w:bdr w:val="none" w:sz="0" w:space="0" w:color="auto" w:frame="1"/>
            <w:shd w:val="clear" w:color="auto" w:fill="FFFFFF"/>
          </w:rPr>
          <w:t>https://doi-org.proxy.library.ucsb.edu:9443/10.1093/joc/jqy065</w:t>
        </w:r>
      </w:hyperlink>
      <w:r w:rsidR="00CF04CF" w:rsidRPr="000E14E4">
        <w:rPr>
          <w:i w:val="0"/>
          <w:sz w:val="24"/>
        </w:rPr>
        <w:t xml:space="preserve"> Lead article</w:t>
      </w:r>
    </w:p>
    <w:p w14:paraId="2091A796" w14:textId="77777777" w:rsidR="00026CF8" w:rsidRPr="000E14E4" w:rsidRDefault="00026CF8" w:rsidP="00F3112A">
      <w:pPr>
        <w:pStyle w:val="NoSpacing"/>
        <w:rPr>
          <w:szCs w:val="24"/>
        </w:rPr>
      </w:pPr>
    </w:p>
    <w:p w14:paraId="5658175A" w14:textId="493AA00B" w:rsidR="005533E0" w:rsidRPr="000E14E4" w:rsidRDefault="00026CF8" w:rsidP="005533E0">
      <w:pPr>
        <w:pStyle w:val="NoSpacing"/>
        <w:ind w:firstLine="720"/>
        <w:rPr>
          <w:szCs w:val="24"/>
        </w:rPr>
      </w:pPr>
      <w:proofErr w:type="spellStart"/>
      <w:r w:rsidRPr="000E14E4">
        <w:rPr>
          <w:szCs w:val="24"/>
        </w:rPr>
        <w:t>Schrodt</w:t>
      </w:r>
      <w:proofErr w:type="spellEnd"/>
      <w:r w:rsidRPr="000E14E4">
        <w:rPr>
          <w:szCs w:val="24"/>
        </w:rPr>
        <w:t>, P., &amp; Afifi, T. D. (</w:t>
      </w:r>
      <w:r w:rsidR="005533E0" w:rsidRPr="000E14E4">
        <w:rPr>
          <w:szCs w:val="24"/>
        </w:rPr>
        <w:t>2018</w:t>
      </w:r>
      <w:r w:rsidRPr="000E14E4">
        <w:rPr>
          <w:szCs w:val="24"/>
        </w:rPr>
        <w:t xml:space="preserve">). Negative </w:t>
      </w:r>
      <w:r w:rsidR="00D96060" w:rsidRPr="000E14E4">
        <w:rPr>
          <w:szCs w:val="24"/>
        </w:rPr>
        <w:t>d</w:t>
      </w:r>
      <w:r w:rsidRPr="000E14E4">
        <w:rPr>
          <w:szCs w:val="24"/>
        </w:rPr>
        <w:t xml:space="preserve">isclosures </w:t>
      </w:r>
      <w:r w:rsidR="005533E0" w:rsidRPr="000E14E4">
        <w:rPr>
          <w:szCs w:val="24"/>
        </w:rPr>
        <w:t xml:space="preserve">and </w:t>
      </w:r>
      <w:r w:rsidR="00D96060" w:rsidRPr="000E14E4">
        <w:rPr>
          <w:szCs w:val="24"/>
        </w:rPr>
        <w:t>f</w:t>
      </w:r>
      <w:r w:rsidR="005533E0" w:rsidRPr="000E14E4">
        <w:rPr>
          <w:szCs w:val="24"/>
        </w:rPr>
        <w:t xml:space="preserve">eeling </w:t>
      </w:r>
      <w:r w:rsidR="00D96060" w:rsidRPr="000E14E4">
        <w:rPr>
          <w:szCs w:val="24"/>
        </w:rPr>
        <w:t>c</w:t>
      </w:r>
      <w:r w:rsidR="005533E0" w:rsidRPr="000E14E4">
        <w:rPr>
          <w:szCs w:val="24"/>
        </w:rPr>
        <w:t xml:space="preserve">aught </w:t>
      </w:r>
      <w:r w:rsidR="00D96060" w:rsidRPr="000E14E4">
        <w:rPr>
          <w:szCs w:val="24"/>
        </w:rPr>
        <w:t>m</w:t>
      </w:r>
      <w:r w:rsidR="005533E0" w:rsidRPr="000E14E4">
        <w:rPr>
          <w:szCs w:val="24"/>
        </w:rPr>
        <w:t>ediate</w:t>
      </w:r>
      <w:r w:rsidRPr="000E14E4">
        <w:rPr>
          <w:szCs w:val="24"/>
        </w:rPr>
        <w:t xml:space="preserve"> </w:t>
      </w:r>
    </w:p>
    <w:p w14:paraId="7F73C94C" w14:textId="3B96D0FA" w:rsidR="005533E0" w:rsidRPr="000E14E4" w:rsidRDefault="00D96060" w:rsidP="005533E0">
      <w:pPr>
        <w:pStyle w:val="NoSpacing"/>
        <w:ind w:left="720" w:firstLine="720"/>
        <w:rPr>
          <w:szCs w:val="24"/>
        </w:rPr>
      </w:pPr>
      <w:proofErr w:type="spellStart"/>
      <w:r w:rsidRPr="000E14E4">
        <w:rPr>
          <w:szCs w:val="24"/>
        </w:rPr>
        <w:t>c</w:t>
      </w:r>
      <w:r w:rsidR="00026CF8" w:rsidRPr="000E14E4">
        <w:rPr>
          <w:szCs w:val="24"/>
        </w:rPr>
        <w:t>oparental</w:t>
      </w:r>
      <w:proofErr w:type="spellEnd"/>
      <w:r w:rsidR="00026CF8" w:rsidRPr="000E14E4">
        <w:rPr>
          <w:szCs w:val="24"/>
        </w:rPr>
        <w:t xml:space="preserve"> </w:t>
      </w:r>
      <w:r w:rsidRPr="000E14E4">
        <w:rPr>
          <w:szCs w:val="24"/>
        </w:rPr>
        <w:t>c</w:t>
      </w:r>
      <w:r w:rsidR="00026CF8" w:rsidRPr="000E14E4">
        <w:rPr>
          <w:szCs w:val="24"/>
        </w:rPr>
        <w:t xml:space="preserve">ommunication and </w:t>
      </w:r>
      <w:r w:rsidRPr="000E14E4">
        <w:rPr>
          <w:szCs w:val="24"/>
        </w:rPr>
        <w:t>r</w:t>
      </w:r>
      <w:r w:rsidR="00026CF8" w:rsidRPr="000E14E4">
        <w:rPr>
          <w:szCs w:val="24"/>
        </w:rPr>
        <w:t xml:space="preserve">elational </w:t>
      </w:r>
      <w:r w:rsidRPr="000E14E4">
        <w:rPr>
          <w:szCs w:val="24"/>
        </w:rPr>
        <w:t>q</w:t>
      </w:r>
      <w:r w:rsidR="00026CF8" w:rsidRPr="000E14E4">
        <w:rPr>
          <w:szCs w:val="24"/>
        </w:rPr>
        <w:t xml:space="preserve">uality. </w:t>
      </w:r>
      <w:r w:rsidR="00026CF8" w:rsidRPr="000E14E4">
        <w:rPr>
          <w:i/>
          <w:szCs w:val="24"/>
        </w:rPr>
        <w:t>Personal Relationships</w:t>
      </w:r>
      <w:r w:rsidR="005533E0" w:rsidRPr="000E14E4">
        <w:rPr>
          <w:szCs w:val="24"/>
        </w:rPr>
        <w:t xml:space="preserve">, </w:t>
      </w:r>
    </w:p>
    <w:p w14:paraId="65ACF87A" w14:textId="54BC8A85" w:rsidR="00026CF8" w:rsidRPr="000E14E4" w:rsidRDefault="005533E0" w:rsidP="005533E0">
      <w:pPr>
        <w:pStyle w:val="NoSpacing"/>
        <w:ind w:left="1440"/>
        <w:rPr>
          <w:szCs w:val="24"/>
        </w:rPr>
      </w:pPr>
      <w:r w:rsidRPr="000E14E4">
        <w:rPr>
          <w:szCs w:val="24"/>
        </w:rPr>
        <w:t>25(4), 480-496.</w:t>
      </w:r>
      <w:r w:rsidRPr="000E14E4">
        <w:rPr>
          <w:rFonts w:eastAsia="Times New Roman"/>
          <w:szCs w:val="24"/>
        </w:rPr>
        <w:t xml:space="preserve"> </w:t>
      </w:r>
      <w:hyperlink r:id="rId15" w:history="1">
        <w:r w:rsidRPr="000E14E4">
          <w:rPr>
            <w:rFonts w:eastAsia="Times New Roman"/>
            <w:b/>
            <w:bCs/>
            <w:color w:val="005274"/>
            <w:szCs w:val="24"/>
            <w:shd w:val="clear" w:color="auto" w:fill="FFFFFF"/>
          </w:rPr>
          <w:t>https://doi-org.proxy.library.ucsb.edu:9443/10.1111/pere.12256</w:t>
        </w:r>
      </w:hyperlink>
    </w:p>
    <w:p w14:paraId="37C54686" w14:textId="77777777" w:rsidR="00026CF8" w:rsidRPr="000E14E4" w:rsidRDefault="00026CF8" w:rsidP="00026CF8">
      <w:pPr>
        <w:pStyle w:val="NoSpacing"/>
        <w:ind w:left="1440"/>
        <w:rPr>
          <w:szCs w:val="24"/>
        </w:rPr>
      </w:pPr>
    </w:p>
    <w:p w14:paraId="06DD9F67" w14:textId="26F505EF" w:rsidR="00E16C62" w:rsidRPr="000E14E4" w:rsidRDefault="00026CF8" w:rsidP="00E16C62">
      <w:pPr>
        <w:pStyle w:val="NoSpacing"/>
        <w:ind w:firstLine="720"/>
        <w:rPr>
          <w:szCs w:val="24"/>
        </w:rPr>
      </w:pPr>
      <w:proofErr w:type="spellStart"/>
      <w:r w:rsidRPr="000E14E4">
        <w:rPr>
          <w:szCs w:val="24"/>
        </w:rPr>
        <w:t>Schrodt</w:t>
      </w:r>
      <w:proofErr w:type="spellEnd"/>
      <w:r w:rsidRPr="000E14E4">
        <w:rPr>
          <w:szCs w:val="24"/>
        </w:rPr>
        <w:t>, P., &amp; Afifi, T. D. (</w:t>
      </w:r>
      <w:r w:rsidR="00E16C62" w:rsidRPr="000E14E4">
        <w:rPr>
          <w:szCs w:val="24"/>
        </w:rPr>
        <w:t>2019</w:t>
      </w:r>
      <w:r w:rsidRPr="000E14E4">
        <w:rPr>
          <w:szCs w:val="24"/>
        </w:rPr>
        <w:t xml:space="preserve">). </w:t>
      </w:r>
      <w:r w:rsidR="00013C67" w:rsidRPr="000E14E4">
        <w:rPr>
          <w:szCs w:val="24"/>
        </w:rPr>
        <w:t xml:space="preserve">Venting to unify the front: </w:t>
      </w:r>
      <w:r w:rsidRPr="000E14E4">
        <w:rPr>
          <w:szCs w:val="24"/>
        </w:rPr>
        <w:t xml:space="preserve">Parents’ </w:t>
      </w:r>
      <w:r w:rsidR="00E16C62" w:rsidRPr="000E14E4">
        <w:rPr>
          <w:szCs w:val="24"/>
        </w:rPr>
        <w:t>n</w:t>
      </w:r>
      <w:r w:rsidRPr="000E14E4">
        <w:rPr>
          <w:szCs w:val="24"/>
        </w:rPr>
        <w:t xml:space="preserve">egative </w:t>
      </w:r>
    </w:p>
    <w:p w14:paraId="0098BC07" w14:textId="470ADD6E" w:rsidR="00026CF8" w:rsidRPr="000E14E4" w:rsidRDefault="00E16C62" w:rsidP="00E16C62">
      <w:pPr>
        <w:pStyle w:val="NoSpacing"/>
        <w:ind w:left="720" w:firstLine="720"/>
        <w:rPr>
          <w:szCs w:val="24"/>
        </w:rPr>
      </w:pPr>
      <w:r w:rsidRPr="000E14E4">
        <w:rPr>
          <w:szCs w:val="24"/>
        </w:rPr>
        <w:t>d</w:t>
      </w:r>
      <w:r w:rsidR="00026CF8" w:rsidRPr="000E14E4">
        <w:rPr>
          <w:szCs w:val="24"/>
        </w:rPr>
        <w:t xml:space="preserve">isclosures </w:t>
      </w:r>
      <w:r w:rsidRPr="000E14E4">
        <w:rPr>
          <w:szCs w:val="24"/>
        </w:rPr>
        <w:t>about their children</w:t>
      </w:r>
      <w:r w:rsidR="00026CF8" w:rsidRPr="000E14E4">
        <w:rPr>
          <w:szCs w:val="24"/>
        </w:rPr>
        <w:t xml:space="preserve"> as </w:t>
      </w:r>
      <w:r w:rsidRPr="000E14E4">
        <w:rPr>
          <w:szCs w:val="24"/>
        </w:rPr>
        <w:t>s</w:t>
      </w:r>
      <w:r w:rsidR="00026CF8" w:rsidRPr="000E14E4">
        <w:rPr>
          <w:szCs w:val="24"/>
        </w:rPr>
        <w:t xml:space="preserve">equential </w:t>
      </w:r>
      <w:r w:rsidRPr="000E14E4">
        <w:rPr>
          <w:szCs w:val="24"/>
        </w:rPr>
        <w:t>m</w:t>
      </w:r>
      <w:r w:rsidR="00026CF8" w:rsidRPr="000E14E4">
        <w:rPr>
          <w:szCs w:val="24"/>
        </w:rPr>
        <w:t xml:space="preserve">ediators of </w:t>
      </w:r>
      <w:proofErr w:type="spellStart"/>
      <w:r w:rsidRPr="000E14E4">
        <w:rPr>
          <w:szCs w:val="24"/>
        </w:rPr>
        <w:t>c</w:t>
      </w:r>
      <w:r w:rsidR="00026CF8" w:rsidRPr="000E14E4">
        <w:rPr>
          <w:szCs w:val="24"/>
        </w:rPr>
        <w:t>oparental</w:t>
      </w:r>
      <w:proofErr w:type="spellEnd"/>
      <w:r w:rsidR="00026CF8" w:rsidRPr="000E14E4">
        <w:rPr>
          <w:szCs w:val="24"/>
        </w:rPr>
        <w:t xml:space="preserve"> </w:t>
      </w:r>
    </w:p>
    <w:p w14:paraId="44709E48" w14:textId="77777777" w:rsidR="001A2B63" w:rsidRPr="000E14E4" w:rsidRDefault="00E16C62" w:rsidP="001A2B63">
      <w:pPr>
        <w:pStyle w:val="dx-doi"/>
        <w:spacing w:before="0" w:after="0"/>
        <w:ind w:left="1440"/>
        <w:rPr>
          <w:color w:val="333333"/>
        </w:rPr>
      </w:pPr>
      <w:r w:rsidRPr="000E14E4">
        <w:t>c</w:t>
      </w:r>
      <w:r w:rsidR="00026CF8" w:rsidRPr="000E14E4">
        <w:t xml:space="preserve">ommunication and </w:t>
      </w:r>
      <w:r w:rsidRPr="000E14E4">
        <w:t>relational quality</w:t>
      </w:r>
      <w:r w:rsidR="00026CF8" w:rsidRPr="000E14E4">
        <w:t xml:space="preserve">.  </w:t>
      </w:r>
      <w:r w:rsidR="00026CF8" w:rsidRPr="000E14E4">
        <w:rPr>
          <w:i/>
        </w:rPr>
        <w:t>Journal of Family Communication</w:t>
      </w:r>
      <w:r w:rsidRPr="000E14E4">
        <w:t xml:space="preserve">, 19(1), 47-62. </w:t>
      </w:r>
      <w:hyperlink r:id="rId16" w:history="1">
        <w:r w:rsidR="001A2B63" w:rsidRPr="000E14E4">
          <w:rPr>
            <w:color w:val="006DB4"/>
            <w:u w:val="single"/>
          </w:rPr>
          <w:t>https://doi-org.proxy.library.ucsb.edu:9443/10.1080/15267431.2018.1531006</w:t>
        </w:r>
      </w:hyperlink>
    </w:p>
    <w:p w14:paraId="7A0A190D" w14:textId="77777777" w:rsidR="00026CF8" w:rsidRPr="000E14E4" w:rsidRDefault="00026CF8" w:rsidP="00F409AE">
      <w:pPr>
        <w:pStyle w:val="NoSpacing"/>
        <w:rPr>
          <w:szCs w:val="24"/>
        </w:rPr>
      </w:pPr>
    </w:p>
    <w:p w14:paraId="70701410" w14:textId="77777777" w:rsidR="00693EC7" w:rsidRPr="000E14E4" w:rsidRDefault="00693EC7" w:rsidP="00693EC7">
      <w:pPr>
        <w:widowControl w:val="0"/>
        <w:ind w:firstLine="720"/>
        <w:rPr>
          <w:rFonts w:ascii="Times New Roman" w:hAnsi="Times New Roman"/>
          <w:szCs w:val="24"/>
        </w:rPr>
      </w:pPr>
      <w:r w:rsidRPr="000E14E4">
        <w:rPr>
          <w:rFonts w:ascii="Times New Roman" w:hAnsi="Times New Roman"/>
          <w:szCs w:val="24"/>
        </w:rPr>
        <w:lastRenderedPageBreak/>
        <w:t xml:space="preserve">Afifi, T., D., &amp; </w:t>
      </w:r>
      <w:proofErr w:type="spellStart"/>
      <w:r w:rsidRPr="000E14E4">
        <w:rPr>
          <w:rFonts w:ascii="Times New Roman" w:hAnsi="Times New Roman"/>
          <w:b/>
          <w:szCs w:val="24"/>
        </w:rPr>
        <w:t>Zamanzadeh</w:t>
      </w:r>
      <w:proofErr w:type="spellEnd"/>
      <w:r w:rsidRPr="000E14E4">
        <w:rPr>
          <w:rFonts w:ascii="Times New Roman" w:hAnsi="Times New Roman"/>
          <w:b/>
          <w:szCs w:val="24"/>
        </w:rPr>
        <w:t xml:space="preserve">, N., Harrison, K., &amp; Acevedo </w:t>
      </w:r>
      <w:proofErr w:type="spellStart"/>
      <w:r w:rsidRPr="000E14E4">
        <w:rPr>
          <w:rFonts w:ascii="Times New Roman" w:hAnsi="Times New Roman"/>
          <w:b/>
          <w:szCs w:val="24"/>
        </w:rPr>
        <w:t>Callejas</w:t>
      </w:r>
      <w:proofErr w:type="spellEnd"/>
      <w:r w:rsidRPr="000E14E4">
        <w:rPr>
          <w:rFonts w:ascii="Times New Roman" w:hAnsi="Times New Roman"/>
          <w:b/>
          <w:szCs w:val="24"/>
        </w:rPr>
        <w:t>, M</w:t>
      </w:r>
      <w:r w:rsidRPr="000E14E4">
        <w:rPr>
          <w:rFonts w:ascii="Times New Roman" w:hAnsi="Times New Roman"/>
          <w:szCs w:val="24"/>
        </w:rPr>
        <w:t>. (</w:t>
      </w:r>
      <w:r w:rsidR="00BF185F" w:rsidRPr="000E14E4">
        <w:rPr>
          <w:rFonts w:ascii="Times New Roman" w:hAnsi="Times New Roman"/>
          <w:szCs w:val="24"/>
        </w:rPr>
        <w:t>201</w:t>
      </w:r>
      <w:r w:rsidR="00C47E1D" w:rsidRPr="000E14E4">
        <w:rPr>
          <w:rFonts w:ascii="Times New Roman" w:hAnsi="Times New Roman"/>
          <w:szCs w:val="24"/>
        </w:rPr>
        <w:t>8</w:t>
      </w:r>
      <w:r w:rsidRPr="000E14E4">
        <w:rPr>
          <w:rFonts w:ascii="Times New Roman" w:hAnsi="Times New Roman"/>
          <w:szCs w:val="24"/>
        </w:rPr>
        <w:t xml:space="preserve">).  </w:t>
      </w:r>
    </w:p>
    <w:p w14:paraId="16BE8BE6" w14:textId="0A38568A" w:rsidR="00BF185F" w:rsidRPr="000E14E4" w:rsidRDefault="00693EC7" w:rsidP="00BF185F">
      <w:pPr>
        <w:ind w:left="1440"/>
        <w:rPr>
          <w:rFonts w:ascii="Times New Roman" w:hAnsi="Times New Roman"/>
          <w:szCs w:val="24"/>
        </w:rPr>
      </w:pPr>
      <w:r w:rsidRPr="000E14E4">
        <w:rPr>
          <w:rFonts w:ascii="Times New Roman" w:hAnsi="Times New Roman"/>
          <w:szCs w:val="24"/>
        </w:rPr>
        <w:t xml:space="preserve">WIRED:  The impact of technology use on biological stress (cortisol) and inflammation (interleukin IL-6) in </w:t>
      </w:r>
      <w:r w:rsidR="008744F7" w:rsidRPr="000E14E4">
        <w:rPr>
          <w:rFonts w:ascii="Times New Roman" w:hAnsi="Times New Roman"/>
          <w:szCs w:val="24"/>
        </w:rPr>
        <w:t>f</w:t>
      </w:r>
      <w:r w:rsidRPr="000E14E4">
        <w:rPr>
          <w:rFonts w:ascii="Times New Roman" w:hAnsi="Times New Roman"/>
          <w:szCs w:val="24"/>
        </w:rPr>
        <w:t xml:space="preserve">ast </w:t>
      </w:r>
      <w:r w:rsidR="008744F7" w:rsidRPr="000E14E4">
        <w:rPr>
          <w:rFonts w:ascii="Times New Roman" w:hAnsi="Times New Roman"/>
          <w:szCs w:val="24"/>
        </w:rPr>
        <w:t>paced f</w:t>
      </w:r>
      <w:r w:rsidRPr="000E14E4">
        <w:rPr>
          <w:rFonts w:ascii="Times New Roman" w:hAnsi="Times New Roman"/>
          <w:szCs w:val="24"/>
        </w:rPr>
        <w:t xml:space="preserve">amilies.  </w:t>
      </w:r>
      <w:r w:rsidRPr="000E14E4">
        <w:rPr>
          <w:rFonts w:ascii="Times New Roman" w:hAnsi="Times New Roman"/>
          <w:i/>
          <w:szCs w:val="24"/>
        </w:rPr>
        <w:t>Computers in Human Behavior</w:t>
      </w:r>
      <w:r w:rsidR="00BF185F" w:rsidRPr="000E14E4">
        <w:rPr>
          <w:rFonts w:ascii="Times New Roman" w:hAnsi="Times New Roman"/>
          <w:szCs w:val="24"/>
        </w:rPr>
        <w:t xml:space="preserve">, 81, 265–273. </w:t>
      </w:r>
      <w:hyperlink r:id="rId17" w:history="1">
        <w:r w:rsidR="00013C67" w:rsidRPr="000E14E4">
          <w:rPr>
            <w:rStyle w:val="Hyperlink"/>
            <w:rFonts w:ascii="Times New Roman" w:hAnsi="Times New Roman"/>
            <w:szCs w:val="24"/>
          </w:rPr>
          <w:t>https://doi.org/10.1016/j.chb.2017.12.010</w:t>
        </w:r>
      </w:hyperlink>
    </w:p>
    <w:p w14:paraId="2709A131" w14:textId="77777777" w:rsidR="00693EC7" w:rsidRPr="000E14E4" w:rsidRDefault="00693EC7" w:rsidP="00BF185F">
      <w:pPr>
        <w:rPr>
          <w:rFonts w:ascii="Times New Roman" w:eastAsiaTheme="minorHAnsi" w:hAnsi="Times New Roman"/>
          <w:szCs w:val="24"/>
        </w:rPr>
      </w:pPr>
    </w:p>
    <w:p w14:paraId="377995D7" w14:textId="77777777" w:rsidR="00A644AD" w:rsidRPr="000E14E4" w:rsidRDefault="00A644AD" w:rsidP="00A644AD">
      <w:pPr>
        <w:ind w:left="720"/>
        <w:rPr>
          <w:rFonts w:ascii="Times New Roman" w:eastAsiaTheme="minorHAnsi" w:hAnsi="Times New Roman"/>
          <w:szCs w:val="24"/>
        </w:rPr>
      </w:pPr>
      <w:r w:rsidRPr="000E14E4">
        <w:rPr>
          <w:rFonts w:ascii="Times New Roman" w:eastAsiaTheme="minorHAnsi" w:hAnsi="Times New Roman"/>
          <w:szCs w:val="24"/>
        </w:rPr>
        <w:t xml:space="preserve">Afifi, T. D., Granger, D., </w:t>
      </w:r>
      <w:proofErr w:type="spellStart"/>
      <w:r w:rsidRPr="000E14E4">
        <w:rPr>
          <w:rFonts w:ascii="Times New Roman" w:eastAsiaTheme="minorHAnsi" w:hAnsi="Times New Roman"/>
          <w:szCs w:val="24"/>
        </w:rPr>
        <w:t>Ersig</w:t>
      </w:r>
      <w:proofErr w:type="spellEnd"/>
      <w:r w:rsidRPr="000E14E4">
        <w:rPr>
          <w:rFonts w:ascii="Times New Roman" w:eastAsiaTheme="minorHAnsi" w:hAnsi="Times New Roman"/>
          <w:szCs w:val="24"/>
        </w:rPr>
        <w:t xml:space="preserve">, A., </w:t>
      </w:r>
      <w:proofErr w:type="spellStart"/>
      <w:r w:rsidRPr="000E14E4">
        <w:rPr>
          <w:rFonts w:ascii="Times New Roman" w:hAnsi="Times New Roman"/>
          <w:szCs w:val="24"/>
        </w:rPr>
        <w:t>Tsalikian</w:t>
      </w:r>
      <w:proofErr w:type="spellEnd"/>
      <w:r w:rsidRPr="000E14E4">
        <w:rPr>
          <w:rFonts w:ascii="Times New Roman" w:hAnsi="Times New Roman"/>
          <w:szCs w:val="24"/>
        </w:rPr>
        <w:t>, E.,</w:t>
      </w:r>
      <w:r w:rsidRPr="000E14E4">
        <w:rPr>
          <w:rFonts w:ascii="Times New Roman" w:eastAsiaTheme="minorHAnsi" w:hAnsi="Times New Roman"/>
          <w:szCs w:val="24"/>
        </w:rPr>
        <w:t xml:space="preserve"> </w:t>
      </w:r>
      <w:r w:rsidRPr="000E14E4">
        <w:rPr>
          <w:rFonts w:ascii="Times New Roman" w:eastAsiaTheme="minorHAnsi" w:hAnsi="Times New Roman"/>
          <w:b/>
          <w:szCs w:val="24"/>
        </w:rPr>
        <w:t xml:space="preserve">Davis, S., </w:t>
      </w:r>
      <w:proofErr w:type="spellStart"/>
      <w:r w:rsidRPr="000E14E4">
        <w:rPr>
          <w:rFonts w:ascii="Times New Roman" w:eastAsiaTheme="minorHAnsi" w:hAnsi="Times New Roman"/>
          <w:b/>
          <w:szCs w:val="24"/>
        </w:rPr>
        <w:t>Shahnazi</w:t>
      </w:r>
      <w:proofErr w:type="spellEnd"/>
      <w:r w:rsidRPr="000E14E4">
        <w:rPr>
          <w:rFonts w:ascii="Times New Roman" w:eastAsiaTheme="minorHAnsi" w:hAnsi="Times New Roman"/>
          <w:b/>
          <w:szCs w:val="24"/>
        </w:rPr>
        <w:t>, A., Harrison, K</w:t>
      </w:r>
      <w:r w:rsidRPr="000E14E4">
        <w:rPr>
          <w:rFonts w:ascii="Times New Roman" w:eastAsiaTheme="minorHAnsi" w:hAnsi="Times New Roman"/>
          <w:szCs w:val="24"/>
        </w:rPr>
        <w:t xml:space="preserve">., </w:t>
      </w:r>
    </w:p>
    <w:p w14:paraId="4E76260E" w14:textId="0FD43381" w:rsidR="00A644AD" w:rsidRPr="000E14E4" w:rsidRDefault="00A644AD" w:rsidP="00A644AD">
      <w:pPr>
        <w:ind w:left="1440"/>
        <w:rPr>
          <w:rFonts w:ascii="Times New Roman" w:eastAsiaTheme="minorHAnsi" w:hAnsi="Times New Roman"/>
          <w:szCs w:val="24"/>
        </w:rPr>
      </w:pPr>
      <w:r w:rsidRPr="000E14E4">
        <w:rPr>
          <w:rFonts w:ascii="Times New Roman" w:eastAsiaTheme="minorHAnsi" w:hAnsi="Times New Roman"/>
          <w:szCs w:val="24"/>
        </w:rPr>
        <w:t xml:space="preserve">Acevedo </w:t>
      </w:r>
      <w:proofErr w:type="spellStart"/>
      <w:r w:rsidRPr="000E14E4">
        <w:rPr>
          <w:rFonts w:ascii="Times New Roman" w:eastAsiaTheme="minorHAnsi" w:hAnsi="Times New Roman"/>
          <w:szCs w:val="24"/>
        </w:rPr>
        <w:t>Callejas</w:t>
      </w:r>
      <w:proofErr w:type="spellEnd"/>
      <w:r w:rsidRPr="000E14E4">
        <w:rPr>
          <w:rFonts w:ascii="Times New Roman" w:eastAsiaTheme="minorHAnsi" w:hAnsi="Times New Roman"/>
          <w:szCs w:val="24"/>
        </w:rPr>
        <w:t>, M., &amp; Scranton, A. (</w:t>
      </w:r>
      <w:r w:rsidR="00052B39" w:rsidRPr="000E14E4">
        <w:rPr>
          <w:rFonts w:ascii="Times New Roman" w:eastAsiaTheme="minorHAnsi" w:hAnsi="Times New Roman"/>
          <w:szCs w:val="24"/>
        </w:rPr>
        <w:t>201</w:t>
      </w:r>
      <w:r w:rsidR="00B944A0" w:rsidRPr="000E14E4">
        <w:rPr>
          <w:rFonts w:ascii="Times New Roman" w:eastAsiaTheme="minorHAnsi" w:hAnsi="Times New Roman"/>
          <w:szCs w:val="24"/>
        </w:rPr>
        <w:t>9</w:t>
      </w:r>
      <w:r w:rsidRPr="000E14E4">
        <w:rPr>
          <w:rFonts w:ascii="Times New Roman" w:eastAsiaTheme="minorHAnsi" w:hAnsi="Times New Roman"/>
          <w:szCs w:val="24"/>
        </w:rPr>
        <w:t xml:space="preserve">).  Testing the </w:t>
      </w:r>
      <w:r w:rsidR="003A39B5" w:rsidRPr="000E14E4">
        <w:rPr>
          <w:rFonts w:ascii="Times New Roman" w:eastAsiaTheme="minorHAnsi" w:hAnsi="Times New Roman"/>
          <w:szCs w:val="24"/>
        </w:rPr>
        <w:t>t</w:t>
      </w:r>
      <w:r w:rsidRPr="000E14E4">
        <w:rPr>
          <w:rFonts w:ascii="Times New Roman" w:eastAsiaTheme="minorHAnsi" w:hAnsi="Times New Roman"/>
          <w:szCs w:val="24"/>
        </w:rPr>
        <w:t xml:space="preserve">heory of </w:t>
      </w:r>
      <w:r w:rsidR="003A39B5" w:rsidRPr="000E14E4">
        <w:rPr>
          <w:rFonts w:ascii="Times New Roman" w:eastAsiaTheme="minorHAnsi" w:hAnsi="Times New Roman"/>
          <w:szCs w:val="24"/>
        </w:rPr>
        <w:t>r</w:t>
      </w:r>
      <w:r w:rsidRPr="000E14E4">
        <w:rPr>
          <w:rFonts w:ascii="Times New Roman" w:eastAsiaTheme="minorHAnsi" w:hAnsi="Times New Roman"/>
          <w:szCs w:val="24"/>
        </w:rPr>
        <w:t xml:space="preserve">esilience and </w:t>
      </w:r>
      <w:r w:rsidR="003A39B5" w:rsidRPr="000E14E4">
        <w:rPr>
          <w:rFonts w:ascii="Times New Roman" w:eastAsiaTheme="minorHAnsi" w:hAnsi="Times New Roman"/>
          <w:szCs w:val="24"/>
        </w:rPr>
        <w:t>r</w:t>
      </w:r>
      <w:r w:rsidRPr="000E14E4">
        <w:rPr>
          <w:rFonts w:ascii="Times New Roman" w:eastAsiaTheme="minorHAnsi" w:hAnsi="Times New Roman"/>
          <w:szCs w:val="24"/>
        </w:rPr>
        <w:t xml:space="preserve">elational </w:t>
      </w:r>
      <w:r w:rsidR="003A39B5" w:rsidRPr="000E14E4">
        <w:rPr>
          <w:rFonts w:ascii="Times New Roman" w:eastAsiaTheme="minorHAnsi" w:hAnsi="Times New Roman"/>
          <w:szCs w:val="24"/>
        </w:rPr>
        <w:t>l</w:t>
      </w:r>
      <w:r w:rsidRPr="000E14E4">
        <w:rPr>
          <w:rFonts w:ascii="Times New Roman" w:eastAsiaTheme="minorHAnsi" w:hAnsi="Times New Roman"/>
          <w:szCs w:val="24"/>
        </w:rPr>
        <w:t>oad (TRRL) in families with type I diabetes.</w:t>
      </w:r>
    </w:p>
    <w:p w14:paraId="259ED5D5" w14:textId="6E197207" w:rsidR="00A644AD" w:rsidRPr="000E14E4" w:rsidRDefault="00A644AD" w:rsidP="00A644AD">
      <w:pPr>
        <w:rPr>
          <w:rFonts w:ascii="Times New Roman" w:eastAsiaTheme="minorHAnsi" w:hAnsi="Times New Roman"/>
          <w:szCs w:val="24"/>
        </w:rPr>
      </w:pPr>
      <w:r w:rsidRPr="000E14E4">
        <w:rPr>
          <w:rFonts w:ascii="Times New Roman" w:eastAsiaTheme="minorHAnsi" w:hAnsi="Times New Roman"/>
          <w:szCs w:val="24"/>
        </w:rPr>
        <w:t xml:space="preserve"> </w:t>
      </w:r>
      <w:r w:rsidRPr="000E14E4">
        <w:rPr>
          <w:rFonts w:ascii="Times New Roman" w:eastAsiaTheme="minorHAnsi" w:hAnsi="Times New Roman"/>
          <w:szCs w:val="24"/>
        </w:rPr>
        <w:tab/>
      </w:r>
      <w:r w:rsidRPr="000E14E4">
        <w:rPr>
          <w:rFonts w:ascii="Times New Roman" w:eastAsiaTheme="minorHAnsi" w:hAnsi="Times New Roman"/>
          <w:szCs w:val="24"/>
        </w:rPr>
        <w:tab/>
      </w:r>
      <w:r w:rsidRPr="000E14E4">
        <w:rPr>
          <w:rFonts w:ascii="Times New Roman" w:eastAsiaTheme="minorHAnsi" w:hAnsi="Times New Roman"/>
          <w:i/>
          <w:szCs w:val="24"/>
        </w:rPr>
        <w:t>Health Communication</w:t>
      </w:r>
      <w:r w:rsidR="00052B39" w:rsidRPr="000E14E4">
        <w:rPr>
          <w:rFonts w:ascii="Times New Roman" w:eastAsiaTheme="minorHAnsi" w:hAnsi="Times New Roman"/>
          <w:szCs w:val="24"/>
        </w:rPr>
        <w:t xml:space="preserve">, 18, </w:t>
      </w:r>
      <w:r w:rsidR="00B944A0" w:rsidRPr="000E14E4">
        <w:rPr>
          <w:rFonts w:ascii="Times New Roman" w:eastAsiaTheme="minorHAnsi" w:hAnsi="Times New Roman"/>
          <w:szCs w:val="24"/>
        </w:rPr>
        <w:t>1107-1119</w:t>
      </w:r>
      <w:r w:rsidR="00052B39" w:rsidRPr="000E14E4">
        <w:rPr>
          <w:rFonts w:ascii="Times New Roman" w:eastAsiaTheme="minorHAnsi" w:hAnsi="Times New Roman"/>
          <w:szCs w:val="24"/>
        </w:rPr>
        <w:t xml:space="preserve">.  </w:t>
      </w:r>
      <w:proofErr w:type="spellStart"/>
      <w:r w:rsidR="00052B39" w:rsidRPr="000E14E4">
        <w:rPr>
          <w:rFonts w:ascii="Times New Roman" w:hAnsi="Times New Roman"/>
          <w:color w:val="000000"/>
          <w:szCs w:val="24"/>
          <w:shd w:val="clear" w:color="auto" w:fill="FFFFFF"/>
        </w:rPr>
        <w:t>doi</w:t>
      </w:r>
      <w:proofErr w:type="spellEnd"/>
      <w:r w:rsidR="00052B39" w:rsidRPr="000E14E4">
        <w:rPr>
          <w:rFonts w:ascii="Times New Roman" w:hAnsi="Times New Roman"/>
          <w:color w:val="000000"/>
          <w:szCs w:val="24"/>
          <w:shd w:val="clear" w:color="auto" w:fill="FFFFFF"/>
        </w:rPr>
        <w:t>: 10.1080/10410236.2018.1461585.</w:t>
      </w:r>
    </w:p>
    <w:p w14:paraId="597E11B0" w14:textId="77777777" w:rsidR="00A644AD" w:rsidRPr="000E14E4" w:rsidRDefault="00A644AD" w:rsidP="00C13178">
      <w:pPr>
        <w:pStyle w:val="NoSpacing"/>
        <w:ind w:firstLine="720"/>
        <w:rPr>
          <w:szCs w:val="24"/>
        </w:rPr>
      </w:pPr>
    </w:p>
    <w:p w14:paraId="54796773" w14:textId="77777777" w:rsidR="00C13178" w:rsidRPr="000E14E4" w:rsidRDefault="00C13178" w:rsidP="00C13178">
      <w:pPr>
        <w:pStyle w:val="NoSpacing"/>
        <w:ind w:firstLine="720"/>
        <w:rPr>
          <w:szCs w:val="24"/>
        </w:rPr>
      </w:pPr>
      <w:proofErr w:type="spellStart"/>
      <w:r w:rsidRPr="000E14E4">
        <w:rPr>
          <w:szCs w:val="24"/>
        </w:rPr>
        <w:t>Schrodt</w:t>
      </w:r>
      <w:proofErr w:type="spellEnd"/>
      <w:r w:rsidRPr="000E14E4">
        <w:rPr>
          <w:szCs w:val="24"/>
        </w:rPr>
        <w:t>, P., &amp; Afifi, T. D.  (</w:t>
      </w:r>
      <w:r w:rsidR="0008221F" w:rsidRPr="000E14E4">
        <w:rPr>
          <w:szCs w:val="24"/>
        </w:rPr>
        <w:t>2018</w:t>
      </w:r>
      <w:r w:rsidRPr="000E14E4">
        <w:rPr>
          <w:szCs w:val="24"/>
        </w:rPr>
        <w:t xml:space="preserve">).  Untying the Ties That Bind: Dispositional and </w:t>
      </w:r>
    </w:p>
    <w:p w14:paraId="508290CD" w14:textId="77777777" w:rsidR="00C13178" w:rsidRPr="000E14E4" w:rsidRDefault="00C13178" w:rsidP="0008221F">
      <w:pPr>
        <w:pStyle w:val="NoSpacing"/>
        <w:ind w:left="1440"/>
        <w:rPr>
          <w:i/>
          <w:szCs w:val="24"/>
        </w:rPr>
      </w:pPr>
      <w:r w:rsidRPr="000E14E4">
        <w:rPr>
          <w:szCs w:val="24"/>
        </w:rPr>
        <w:t xml:space="preserve">Relational Patterns of Negative Relational Disclosures and Family Members’ Feelings of Being Caught.  </w:t>
      </w:r>
      <w:r w:rsidRPr="000E14E4">
        <w:rPr>
          <w:i/>
          <w:szCs w:val="24"/>
        </w:rPr>
        <w:t>Journal of Family Issues</w:t>
      </w:r>
      <w:r w:rsidR="0008221F" w:rsidRPr="000E14E4">
        <w:rPr>
          <w:i/>
          <w:szCs w:val="24"/>
        </w:rPr>
        <w:t>, 39, 1962-1983.</w:t>
      </w:r>
      <w:r w:rsidR="0008221F" w:rsidRPr="000E14E4">
        <w:rPr>
          <w:szCs w:val="24"/>
        </w:rPr>
        <w:t xml:space="preserve"> DOI: 10.1177/0192513X17739050</w:t>
      </w:r>
    </w:p>
    <w:p w14:paraId="3BF9E323" w14:textId="77777777" w:rsidR="0008221F" w:rsidRPr="000E14E4" w:rsidRDefault="0008221F" w:rsidP="0008221F">
      <w:pPr>
        <w:pStyle w:val="NoSpacing"/>
        <w:ind w:left="1440"/>
        <w:rPr>
          <w:szCs w:val="24"/>
        </w:rPr>
      </w:pPr>
    </w:p>
    <w:p w14:paraId="7C8B874F" w14:textId="77777777" w:rsidR="00ED3A62" w:rsidRPr="000E14E4" w:rsidRDefault="00ED3A62" w:rsidP="00ED3A62">
      <w:pPr>
        <w:widowControl w:val="0"/>
        <w:ind w:left="720"/>
        <w:rPr>
          <w:rFonts w:ascii="Times New Roman" w:hAnsi="Times New Roman"/>
          <w:szCs w:val="24"/>
        </w:rPr>
      </w:pPr>
      <w:r w:rsidRPr="000E14E4">
        <w:rPr>
          <w:rFonts w:ascii="Times New Roman" w:hAnsi="Times New Roman"/>
          <w:szCs w:val="24"/>
        </w:rPr>
        <w:t xml:space="preserve">Afifi, T., D., &amp; Afifi, W. A., </w:t>
      </w:r>
      <w:r w:rsidRPr="000E14E4">
        <w:rPr>
          <w:rFonts w:ascii="Times New Roman" w:hAnsi="Times New Roman"/>
          <w:b/>
          <w:szCs w:val="24"/>
        </w:rPr>
        <w:t xml:space="preserve">Acevedo </w:t>
      </w:r>
      <w:proofErr w:type="spellStart"/>
      <w:r w:rsidRPr="000E14E4">
        <w:rPr>
          <w:rFonts w:ascii="Times New Roman" w:hAnsi="Times New Roman"/>
          <w:b/>
          <w:szCs w:val="24"/>
        </w:rPr>
        <w:t>Callejas</w:t>
      </w:r>
      <w:proofErr w:type="spellEnd"/>
      <w:r w:rsidRPr="000E14E4">
        <w:rPr>
          <w:rFonts w:ascii="Times New Roman" w:hAnsi="Times New Roman"/>
          <w:b/>
          <w:szCs w:val="24"/>
        </w:rPr>
        <w:t xml:space="preserve">, M., </w:t>
      </w:r>
      <w:proofErr w:type="spellStart"/>
      <w:r w:rsidRPr="000E14E4">
        <w:rPr>
          <w:rFonts w:ascii="Times New Roman" w:hAnsi="Times New Roman"/>
          <w:b/>
          <w:szCs w:val="24"/>
        </w:rPr>
        <w:t>Shahnazi</w:t>
      </w:r>
      <w:proofErr w:type="spellEnd"/>
      <w:r w:rsidRPr="000E14E4">
        <w:rPr>
          <w:rFonts w:ascii="Times New Roman" w:hAnsi="Times New Roman"/>
          <w:b/>
          <w:szCs w:val="24"/>
        </w:rPr>
        <w:t>, A., White, A</w:t>
      </w:r>
      <w:r w:rsidRPr="000E14E4">
        <w:rPr>
          <w:rFonts w:ascii="Times New Roman" w:hAnsi="Times New Roman"/>
          <w:szCs w:val="24"/>
        </w:rPr>
        <w:t xml:space="preserve">., &amp; </w:t>
      </w:r>
      <w:proofErr w:type="spellStart"/>
      <w:r w:rsidRPr="000E14E4">
        <w:rPr>
          <w:rFonts w:ascii="Times New Roman" w:hAnsi="Times New Roman"/>
          <w:szCs w:val="24"/>
        </w:rPr>
        <w:t>Nimah</w:t>
      </w:r>
      <w:proofErr w:type="spellEnd"/>
      <w:r w:rsidRPr="000E14E4">
        <w:rPr>
          <w:rFonts w:ascii="Times New Roman" w:hAnsi="Times New Roman"/>
          <w:szCs w:val="24"/>
        </w:rPr>
        <w:t xml:space="preserve">, </w:t>
      </w:r>
    </w:p>
    <w:p w14:paraId="0FD2DA7D" w14:textId="561F4253" w:rsidR="00ED3A62" w:rsidRPr="000E14E4" w:rsidRDefault="00ED3A62" w:rsidP="00ED3A62">
      <w:pPr>
        <w:widowControl w:val="0"/>
        <w:ind w:left="720" w:firstLine="720"/>
        <w:rPr>
          <w:rFonts w:ascii="Times New Roman" w:hAnsi="Times New Roman"/>
          <w:szCs w:val="24"/>
        </w:rPr>
      </w:pPr>
      <w:r w:rsidRPr="000E14E4">
        <w:rPr>
          <w:rFonts w:ascii="Times New Roman" w:hAnsi="Times New Roman"/>
          <w:szCs w:val="24"/>
        </w:rPr>
        <w:t>N.  (</w:t>
      </w:r>
      <w:r w:rsidR="00211569" w:rsidRPr="000E14E4">
        <w:rPr>
          <w:rFonts w:ascii="Times New Roman" w:hAnsi="Times New Roman"/>
          <w:szCs w:val="24"/>
        </w:rPr>
        <w:t>2019</w:t>
      </w:r>
      <w:r w:rsidRPr="000E14E4">
        <w:rPr>
          <w:rFonts w:ascii="Times New Roman" w:hAnsi="Times New Roman"/>
          <w:szCs w:val="24"/>
        </w:rPr>
        <w:t xml:space="preserve">).  The functionality of communal coping in chronic </w:t>
      </w:r>
    </w:p>
    <w:p w14:paraId="27149965" w14:textId="5F055741" w:rsidR="00ED3A62" w:rsidRPr="000E14E4" w:rsidRDefault="00ED3A62" w:rsidP="00211569">
      <w:pPr>
        <w:shd w:val="clear" w:color="auto" w:fill="FFFFFF"/>
        <w:ind w:left="1440"/>
        <w:rPr>
          <w:rFonts w:ascii="Segoe UI" w:hAnsi="Segoe UI" w:cs="Segoe UI"/>
          <w:color w:val="5B616B"/>
          <w:szCs w:val="24"/>
        </w:rPr>
      </w:pPr>
      <w:r w:rsidRPr="000E14E4">
        <w:rPr>
          <w:rFonts w:ascii="Times New Roman" w:hAnsi="Times New Roman"/>
          <w:szCs w:val="24"/>
        </w:rPr>
        <w:t xml:space="preserve">uncertainty environments:  The Context of Palestinian Refugees in Lebanon.  </w:t>
      </w:r>
      <w:r w:rsidRPr="000E14E4">
        <w:rPr>
          <w:rFonts w:ascii="Times New Roman" w:hAnsi="Times New Roman"/>
          <w:i/>
          <w:szCs w:val="24"/>
        </w:rPr>
        <w:t>Health Communication</w:t>
      </w:r>
      <w:r w:rsidR="00211569" w:rsidRPr="000E14E4">
        <w:rPr>
          <w:rFonts w:ascii="Times New Roman" w:hAnsi="Times New Roman"/>
          <w:szCs w:val="24"/>
        </w:rPr>
        <w:t xml:space="preserve">, 34, </w:t>
      </w:r>
      <w:r w:rsidR="00211569" w:rsidRPr="000E14E4">
        <w:rPr>
          <w:rFonts w:ascii="Segoe UI" w:hAnsi="Segoe UI" w:cs="Segoe UI"/>
          <w:color w:val="5B616B"/>
          <w:szCs w:val="24"/>
        </w:rPr>
        <w:t xml:space="preserve">1585-1596. </w:t>
      </w:r>
      <w:proofErr w:type="spellStart"/>
      <w:r w:rsidR="00211569" w:rsidRPr="000E14E4">
        <w:rPr>
          <w:rFonts w:ascii="Segoe UI" w:hAnsi="Segoe UI" w:cs="Segoe UI"/>
          <w:color w:val="5B616B"/>
          <w:szCs w:val="24"/>
          <w:shd w:val="clear" w:color="auto" w:fill="FFFFFF"/>
        </w:rPr>
        <w:t>doi</w:t>
      </w:r>
      <w:proofErr w:type="spellEnd"/>
      <w:r w:rsidR="00211569" w:rsidRPr="000E14E4">
        <w:rPr>
          <w:rFonts w:ascii="Segoe UI" w:hAnsi="Segoe UI" w:cs="Segoe UI"/>
          <w:color w:val="5B616B"/>
          <w:szCs w:val="24"/>
          <w:shd w:val="clear" w:color="auto" w:fill="FFFFFF"/>
        </w:rPr>
        <w:t>: 10.1080/10410236.2018.1514682</w:t>
      </w:r>
    </w:p>
    <w:p w14:paraId="5C4D8311" w14:textId="77777777" w:rsidR="00ED3A62" w:rsidRPr="000E14E4" w:rsidRDefault="00ED3A62" w:rsidP="00371F7F">
      <w:pPr>
        <w:widowControl w:val="0"/>
        <w:ind w:firstLine="720"/>
        <w:rPr>
          <w:rFonts w:ascii="Times New Roman" w:hAnsi="Times New Roman"/>
          <w:szCs w:val="24"/>
        </w:rPr>
      </w:pPr>
    </w:p>
    <w:p w14:paraId="24AA190A" w14:textId="77777777" w:rsidR="00486B67" w:rsidRPr="000E14E4" w:rsidRDefault="00371F7F" w:rsidP="00486B67">
      <w:pPr>
        <w:widowControl w:val="0"/>
        <w:ind w:firstLine="720"/>
        <w:rPr>
          <w:rFonts w:ascii="Times New Roman" w:hAnsi="Times New Roman"/>
          <w:szCs w:val="24"/>
        </w:rPr>
      </w:pPr>
      <w:r w:rsidRPr="000E14E4">
        <w:rPr>
          <w:rFonts w:ascii="Times New Roman" w:hAnsi="Times New Roman"/>
          <w:szCs w:val="24"/>
        </w:rPr>
        <w:t xml:space="preserve">Afifi, T. D., Davis, S., </w:t>
      </w:r>
      <w:r w:rsidRPr="000E14E4">
        <w:rPr>
          <w:rFonts w:ascii="Times New Roman" w:hAnsi="Times New Roman"/>
          <w:b/>
          <w:szCs w:val="24"/>
        </w:rPr>
        <w:t>Merrill, A.,</w:t>
      </w:r>
      <w:r w:rsidRPr="000E14E4">
        <w:rPr>
          <w:rFonts w:ascii="Times New Roman" w:hAnsi="Times New Roman"/>
          <w:szCs w:val="24"/>
        </w:rPr>
        <w:t xml:space="preserve"> </w:t>
      </w:r>
      <w:proofErr w:type="spellStart"/>
      <w:r w:rsidRPr="000E14E4">
        <w:rPr>
          <w:rFonts w:ascii="Times New Roman" w:hAnsi="Times New Roman"/>
          <w:b/>
          <w:szCs w:val="24"/>
        </w:rPr>
        <w:t>Coveleski</w:t>
      </w:r>
      <w:proofErr w:type="spellEnd"/>
      <w:r w:rsidRPr="000E14E4">
        <w:rPr>
          <w:rFonts w:ascii="Times New Roman" w:hAnsi="Times New Roman"/>
          <w:b/>
          <w:szCs w:val="24"/>
        </w:rPr>
        <w:t xml:space="preserve">, S., Denes, A., &amp; </w:t>
      </w:r>
      <w:proofErr w:type="spellStart"/>
      <w:r w:rsidRPr="000E14E4">
        <w:rPr>
          <w:rFonts w:ascii="Times New Roman" w:hAnsi="Times New Roman"/>
          <w:b/>
          <w:szCs w:val="24"/>
        </w:rPr>
        <w:t>Shahnazi</w:t>
      </w:r>
      <w:proofErr w:type="spellEnd"/>
      <w:r w:rsidRPr="000E14E4">
        <w:rPr>
          <w:rFonts w:ascii="Times New Roman" w:hAnsi="Times New Roman"/>
          <w:b/>
          <w:szCs w:val="24"/>
        </w:rPr>
        <w:t>, A</w:t>
      </w:r>
      <w:r w:rsidRPr="000E14E4">
        <w:rPr>
          <w:rFonts w:ascii="Times New Roman" w:hAnsi="Times New Roman"/>
          <w:szCs w:val="24"/>
        </w:rPr>
        <w:t>.  (</w:t>
      </w:r>
      <w:r w:rsidR="009A28DC" w:rsidRPr="000E14E4">
        <w:rPr>
          <w:rFonts w:ascii="Times New Roman" w:hAnsi="Times New Roman"/>
          <w:szCs w:val="24"/>
        </w:rPr>
        <w:t>201</w:t>
      </w:r>
      <w:r w:rsidR="00AC4294" w:rsidRPr="000E14E4">
        <w:rPr>
          <w:rFonts w:ascii="Times New Roman" w:hAnsi="Times New Roman"/>
          <w:szCs w:val="24"/>
        </w:rPr>
        <w:t>8</w:t>
      </w:r>
      <w:r w:rsidRPr="000E14E4">
        <w:rPr>
          <w:rFonts w:ascii="Times New Roman" w:hAnsi="Times New Roman"/>
          <w:szCs w:val="24"/>
        </w:rPr>
        <w:t xml:space="preserve">).  </w:t>
      </w:r>
    </w:p>
    <w:p w14:paraId="2C8F63C2" w14:textId="77777777" w:rsidR="00371F7F" w:rsidRPr="000E14E4" w:rsidRDefault="00371F7F" w:rsidP="00486B67">
      <w:pPr>
        <w:widowControl w:val="0"/>
        <w:ind w:left="1440"/>
        <w:rPr>
          <w:rFonts w:ascii="Times New Roman" w:hAnsi="Times New Roman"/>
          <w:szCs w:val="24"/>
        </w:rPr>
      </w:pPr>
      <w:r w:rsidRPr="000E14E4">
        <w:rPr>
          <w:rFonts w:ascii="Times New Roman" w:hAnsi="Times New Roman"/>
          <w:szCs w:val="24"/>
        </w:rPr>
        <w:t xml:space="preserve">Couples’ communication about financial uncertainty following the Great Recession and its impact on stress, mental health and divorce proneness.  </w:t>
      </w:r>
      <w:r w:rsidRPr="000E14E4">
        <w:rPr>
          <w:rFonts w:ascii="Times New Roman" w:hAnsi="Times New Roman"/>
          <w:i/>
          <w:szCs w:val="24"/>
        </w:rPr>
        <w:t>Journal of Family and Economic Issues</w:t>
      </w:r>
      <w:r w:rsidR="00AC4294" w:rsidRPr="000E14E4">
        <w:rPr>
          <w:rFonts w:ascii="Times New Roman" w:hAnsi="Times New Roman"/>
          <w:szCs w:val="24"/>
        </w:rPr>
        <w:t>, 39, 205-219. https://doi.org/10.1007/s10834-017-9560-5</w:t>
      </w:r>
    </w:p>
    <w:p w14:paraId="13F2DC20" w14:textId="77777777" w:rsidR="00371F7F" w:rsidRPr="000E14E4" w:rsidRDefault="00371F7F" w:rsidP="00522923">
      <w:pPr>
        <w:ind w:firstLine="720"/>
        <w:rPr>
          <w:rFonts w:ascii="Times New Roman" w:hAnsi="Times New Roman"/>
          <w:szCs w:val="24"/>
        </w:rPr>
      </w:pPr>
    </w:p>
    <w:p w14:paraId="66F37883" w14:textId="77777777" w:rsidR="00522923" w:rsidRPr="000E14E4" w:rsidRDefault="00522923" w:rsidP="00522923">
      <w:pPr>
        <w:ind w:firstLine="720"/>
        <w:rPr>
          <w:rFonts w:ascii="Times New Roman" w:hAnsi="Times New Roman"/>
          <w:szCs w:val="24"/>
        </w:rPr>
      </w:pPr>
      <w:r w:rsidRPr="000E14E4">
        <w:rPr>
          <w:rFonts w:ascii="Times New Roman" w:hAnsi="Times New Roman"/>
          <w:b/>
          <w:szCs w:val="24"/>
        </w:rPr>
        <w:t>Merrill, A.,</w:t>
      </w:r>
      <w:r w:rsidRPr="000E14E4">
        <w:rPr>
          <w:rFonts w:ascii="Times New Roman" w:hAnsi="Times New Roman"/>
          <w:szCs w:val="24"/>
        </w:rPr>
        <w:t xml:space="preserve"> &amp; Afifi, T. D.  (</w:t>
      </w:r>
      <w:r w:rsidR="00CE652E" w:rsidRPr="000E14E4">
        <w:rPr>
          <w:rFonts w:ascii="Times New Roman" w:hAnsi="Times New Roman"/>
          <w:szCs w:val="24"/>
        </w:rPr>
        <w:t>2017</w:t>
      </w:r>
      <w:r w:rsidR="00795F36" w:rsidRPr="000E14E4">
        <w:rPr>
          <w:rFonts w:ascii="Times New Roman" w:hAnsi="Times New Roman"/>
          <w:szCs w:val="24"/>
        </w:rPr>
        <w:t xml:space="preserve">).  Couple identity gaps, </w:t>
      </w:r>
      <w:r w:rsidRPr="000E14E4">
        <w:rPr>
          <w:rFonts w:ascii="Times New Roman" w:hAnsi="Times New Roman"/>
          <w:szCs w:val="24"/>
        </w:rPr>
        <w:t xml:space="preserve">the management of </w:t>
      </w:r>
    </w:p>
    <w:p w14:paraId="25631EF8" w14:textId="77777777" w:rsidR="00522923" w:rsidRPr="000E14E4" w:rsidRDefault="000724FE" w:rsidP="00522923">
      <w:pPr>
        <w:ind w:left="1440"/>
        <w:rPr>
          <w:rFonts w:ascii="Times New Roman" w:hAnsi="Times New Roman"/>
          <w:szCs w:val="24"/>
        </w:rPr>
      </w:pPr>
      <w:r w:rsidRPr="000E14E4">
        <w:rPr>
          <w:rFonts w:ascii="Times New Roman" w:hAnsi="Times New Roman"/>
          <w:szCs w:val="24"/>
        </w:rPr>
        <w:t>c</w:t>
      </w:r>
      <w:r w:rsidR="00795F36" w:rsidRPr="000E14E4">
        <w:rPr>
          <w:rFonts w:ascii="Times New Roman" w:hAnsi="Times New Roman"/>
          <w:szCs w:val="24"/>
        </w:rPr>
        <w:t xml:space="preserve">onflict, and </w:t>
      </w:r>
      <w:r w:rsidRPr="000E14E4">
        <w:rPr>
          <w:rFonts w:ascii="Times New Roman" w:hAnsi="Times New Roman"/>
          <w:szCs w:val="24"/>
        </w:rPr>
        <w:t>b</w:t>
      </w:r>
      <w:r w:rsidR="00522923" w:rsidRPr="000E14E4">
        <w:rPr>
          <w:rFonts w:ascii="Times New Roman" w:hAnsi="Times New Roman"/>
          <w:szCs w:val="24"/>
        </w:rPr>
        <w:t xml:space="preserve">iological and self-reported stress in romantic relationships.  </w:t>
      </w:r>
      <w:r w:rsidR="00522923" w:rsidRPr="000E14E4">
        <w:rPr>
          <w:rFonts w:ascii="Times New Roman" w:hAnsi="Times New Roman"/>
          <w:i/>
          <w:szCs w:val="24"/>
        </w:rPr>
        <w:t>Human Communication Research</w:t>
      </w:r>
      <w:r w:rsidR="009D2803" w:rsidRPr="000E14E4">
        <w:rPr>
          <w:rFonts w:ascii="Times New Roman" w:hAnsi="Times New Roman"/>
          <w:szCs w:val="24"/>
        </w:rPr>
        <w:t>, 43, 363-396.</w:t>
      </w:r>
      <w:r w:rsidR="00522923" w:rsidRPr="000E14E4">
        <w:rPr>
          <w:rFonts w:ascii="Times New Roman" w:hAnsi="Times New Roman"/>
          <w:szCs w:val="24"/>
        </w:rPr>
        <w:t xml:space="preserve"> </w:t>
      </w:r>
      <w:r w:rsidR="009D2803" w:rsidRPr="000E14E4">
        <w:rPr>
          <w:rFonts w:ascii="Times New Roman" w:hAnsi="Times New Roman"/>
          <w:szCs w:val="24"/>
        </w:rPr>
        <w:t>doi:10.1111/hcre.12110</w:t>
      </w:r>
    </w:p>
    <w:p w14:paraId="66A7E0B7" w14:textId="77777777" w:rsidR="00522923" w:rsidRPr="000E14E4" w:rsidRDefault="00522923" w:rsidP="00C474A0">
      <w:pPr>
        <w:ind w:firstLine="720"/>
        <w:rPr>
          <w:rFonts w:ascii="Times New Roman" w:hAnsi="Times New Roman"/>
          <w:szCs w:val="24"/>
        </w:rPr>
      </w:pPr>
    </w:p>
    <w:p w14:paraId="5164B767" w14:textId="77777777" w:rsidR="00C474A0" w:rsidRPr="000E14E4" w:rsidRDefault="00C474A0" w:rsidP="00C474A0">
      <w:pPr>
        <w:ind w:firstLine="720"/>
        <w:rPr>
          <w:rFonts w:ascii="Times New Roman" w:hAnsi="Times New Roman"/>
          <w:szCs w:val="24"/>
        </w:rPr>
      </w:pPr>
      <w:proofErr w:type="spellStart"/>
      <w:r w:rsidRPr="000E14E4">
        <w:rPr>
          <w:rFonts w:ascii="Times New Roman" w:hAnsi="Times New Roman"/>
          <w:szCs w:val="24"/>
        </w:rPr>
        <w:t>Schrodt</w:t>
      </w:r>
      <w:proofErr w:type="spellEnd"/>
      <w:r w:rsidRPr="000E14E4">
        <w:rPr>
          <w:rFonts w:ascii="Times New Roman" w:hAnsi="Times New Roman"/>
          <w:szCs w:val="24"/>
        </w:rPr>
        <w:t>, P., &amp; Afifi,  T. D.  (</w:t>
      </w:r>
      <w:r w:rsidR="0004750F" w:rsidRPr="000E14E4">
        <w:rPr>
          <w:rFonts w:ascii="Times New Roman" w:hAnsi="Times New Roman"/>
          <w:szCs w:val="24"/>
        </w:rPr>
        <w:t>2018</w:t>
      </w:r>
      <w:r w:rsidRPr="000E14E4">
        <w:rPr>
          <w:rFonts w:ascii="Times New Roman" w:hAnsi="Times New Roman"/>
          <w:szCs w:val="24"/>
        </w:rPr>
        <w:t xml:space="preserve">).  A Social Relations Model of Negative Relational </w:t>
      </w:r>
    </w:p>
    <w:p w14:paraId="1FDCCBFA" w14:textId="77777777" w:rsidR="00C474A0" w:rsidRPr="000E14E4" w:rsidRDefault="00C474A0" w:rsidP="00C474A0">
      <w:pPr>
        <w:ind w:left="720" w:firstLine="720"/>
        <w:rPr>
          <w:rFonts w:ascii="Times New Roman" w:hAnsi="Times New Roman"/>
          <w:szCs w:val="24"/>
        </w:rPr>
      </w:pPr>
      <w:r w:rsidRPr="000E14E4">
        <w:rPr>
          <w:rFonts w:ascii="Times New Roman" w:hAnsi="Times New Roman"/>
          <w:szCs w:val="24"/>
        </w:rPr>
        <w:t xml:space="preserve">Disclosures and Closeness in Families.  </w:t>
      </w:r>
      <w:r w:rsidRPr="000E14E4">
        <w:rPr>
          <w:rFonts w:ascii="Times New Roman" w:hAnsi="Times New Roman"/>
          <w:i/>
          <w:szCs w:val="24"/>
        </w:rPr>
        <w:t xml:space="preserve">Journal of Social and Personal </w:t>
      </w:r>
    </w:p>
    <w:p w14:paraId="7489FC53" w14:textId="77777777" w:rsidR="00C474A0" w:rsidRPr="000E14E4" w:rsidRDefault="00C474A0" w:rsidP="00C474A0">
      <w:pPr>
        <w:ind w:left="1440"/>
        <w:rPr>
          <w:rFonts w:ascii="Times New Roman" w:hAnsi="Times New Roman"/>
          <w:szCs w:val="24"/>
        </w:rPr>
      </w:pPr>
      <w:r w:rsidRPr="000E14E4">
        <w:rPr>
          <w:rFonts w:ascii="Times New Roman" w:hAnsi="Times New Roman"/>
          <w:i/>
          <w:szCs w:val="24"/>
        </w:rPr>
        <w:t>Relationships</w:t>
      </w:r>
      <w:r w:rsidR="0004750F" w:rsidRPr="000E14E4">
        <w:rPr>
          <w:rFonts w:ascii="Times New Roman" w:hAnsi="Times New Roman"/>
          <w:szCs w:val="24"/>
        </w:rPr>
        <w:t>, 35, 180-201.  DOI: 10.1177/0265407516680304</w:t>
      </w:r>
    </w:p>
    <w:p w14:paraId="6CA1F96E" w14:textId="77777777" w:rsidR="00C474A0" w:rsidRPr="000E14E4" w:rsidRDefault="00C474A0" w:rsidP="00C474A0">
      <w:pPr>
        <w:pStyle w:val="NoSpacing"/>
        <w:rPr>
          <w:szCs w:val="24"/>
        </w:rPr>
      </w:pPr>
    </w:p>
    <w:p w14:paraId="1CEAE5C7" w14:textId="77777777" w:rsidR="00477B83" w:rsidRPr="000E14E4" w:rsidRDefault="00477B83" w:rsidP="00477B83">
      <w:pPr>
        <w:pStyle w:val="NoSpacing"/>
        <w:ind w:firstLine="720"/>
        <w:rPr>
          <w:szCs w:val="24"/>
        </w:rPr>
      </w:pPr>
      <w:r w:rsidRPr="000E14E4">
        <w:rPr>
          <w:b/>
          <w:szCs w:val="24"/>
        </w:rPr>
        <w:t>Scranton, A</w:t>
      </w:r>
      <w:r w:rsidRPr="000E14E4">
        <w:rPr>
          <w:szCs w:val="24"/>
        </w:rPr>
        <w:t xml:space="preserve">., Afifi, T. D., Afifi, W. A., &amp; </w:t>
      </w:r>
      <w:proofErr w:type="spellStart"/>
      <w:r w:rsidRPr="000E14E4">
        <w:rPr>
          <w:b/>
          <w:szCs w:val="24"/>
        </w:rPr>
        <w:t>Gangi</w:t>
      </w:r>
      <w:proofErr w:type="spellEnd"/>
      <w:r w:rsidRPr="000E14E4">
        <w:rPr>
          <w:b/>
          <w:szCs w:val="24"/>
        </w:rPr>
        <w:t>, K.</w:t>
      </w:r>
      <w:r w:rsidRPr="000E14E4">
        <w:rPr>
          <w:szCs w:val="24"/>
        </w:rPr>
        <w:t xml:space="preserve">  (</w:t>
      </w:r>
      <w:r w:rsidR="00827E60" w:rsidRPr="000E14E4">
        <w:rPr>
          <w:szCs w:val="24"/>
        </w:rPr>
        <w:t>2016</w:t>
      </w:r>
      <w:r w:rsidRPr="000E14E4">
        <w:rPr>
          <w:szCs w:val="24"/>
        </w:rPr>
        <w:t xml:space="preserve">).  Networks of passing:  </w:t>
      </w:r>
    </w:p>
    <w:p w14:paraId="7A7DBDA9" w14:textId="77777777" w:rsidR="00477B83" w:rsidRPr="000E14E4" w:rsidRDefault="00477B83" w:rsidP="00071F32">
      <w:pPr>
        <w:pStyle w:val="NoSpacing"/>
        <w:ind w:left="1440"/>
        <w:rPr>
          <w:szCs w:val="24"/>
        </w:rPr>
      </w:pPr>
      <w:r w:rsidRPr="000E14E4">
        <w:rPr>
          <w:szCs w:val="24"/>
        </w:rPr>
        <w:t>Experiences of undocumented Latin American immigrants’ identity negotiation.</w:t>
      </w:r>
      <w:r w:rsidR="00071F32" w:rsidRPr="000E14E4">
        <w:rPr>
          <w:szCs w:val="24"/>
        </w:rPr>
        <w:t xml:space="preserve">  </w:t>
      </w:r>
      <w:r w:rsidR="00071F32" w:rsidRPr="000E14E4">
        <w:rPr>
          <w:i/>
          <w:szCs w:val="24"/>
        </w:rPr>
        <w:t>Journal of Intercultural Communication Research</w:t>
      </w:r>
      <w:r w:rsidR="003D1FAA" w:rsidRPr="000E14E4">
        <w:rPr>
          <w:szCs w:val="24"/>
        </w:rPr>
        <w:t xml:space="preserve">, 45, 449-469.  </w:t>
      </w:r>
      <w:hyperlink r:id="rId18" w:history="1">
        <w:r w:rsidR="003D1FAA" w:rsidRPr="000E14E4">
          <w:rPr>
            <w:rFonts w:eastAsia="Times New Roman"/>
            <w:szCs w:val="24"/>
          </w:rPr>
          <w:t>http://dx.doi.org/10.1080/17475759.2016.1217913</w:t>
        </w:r>
      </w:hyperlink>
      <w:r w:rsidRPr="000E14E4">
        <w:rPr>
          <w:szCs w:val="24"/>
        </w:rPr>
        <w:t xml:space="preserve"> </w:t>
      </w:r>
    </w:p>
    <w:p w14:paraId="44E1E957" w14:textId="77777777" w:rsidR="00477B83" w:rsidRPr="000E14E4" w:rsidRDefault="00477B83" w:rsidP="00D47E50">
      <w:pPr>
        <w:widowControl w:val="0"/>
        <w:rPr>
          <w:rFonts w:ascii="Times New Roman" w:hAnsi="Times New Roman"/>
          <w:b/>
          <w:szCs w:val="24"/>
        </w:rPr>
      </w:pPr>
    </w:p>
    <w:p w14:paraId="29C18CA4" w14:textId="77777777" w:rsidR="00806AD1" w:rsidRPr="000E14E4" w:rsidRDefault="00B3286B" w:rsidP="00806AD1">
      <w:pPr>
        <w:widowControl w:val="0"/>
        <w:ind w:left="720"/>
        <w:rPr>
          <w:rFonts w:ascii="Times New Roman" w:hAnsi="Times New Roman"/>
          <w:szCs w:val="24"/>
        </w:rPr>
      </w:pPr>
      <w:r w:rsidRPr="000E14E4">
        <w:rPr>
          <w:rFonts w:ascii="Times New Roman" w:hAnsi="Times New Roman"/>
          <w:szCs w:val="24"/>
        </w:rPr>
        <w:t xml:space="preserve">Afifi, T. D., </w:t>
      </w:r>
      <w:proofErr w:type="spellStart"/>
      <w:r w:rsidRPr="000E14E4">
        <w:rPr>
          <w:rFonts w:ascii="Times New Roman" w:hAnsi="Times New Roman"/>
          <w:b/>
          <w:szCs w:val="24"/>
        </w:rPr>
        <w:t>Shahnazi</w:t>
      </w:r>
      <w:proofErr w:type="spellEnd"/>
      <w:r w:rsidRPr="000E14E4">
        <w:rPr>
          <w:rFonts w:ascii="Times New Roman" w:hAnsi="Times New Roman"/>
          <w:b/>
          <w:szCs w:val="24"/>
        </w:rPr>
        <w:t xml:space="preserve">, A., </w:t>
      </w:r>
      <w:proofErr w:type="spellStart"/>
      <w:r w:rsidRPr="000E14E4">
        <w:rPr>
          <w:rFonts w:ascii="Times New Roman" w:hAnsi="Times New Roman"/>
          <w:b/>
          <w:szCs w:val="24"/>
        </w:rPr>
        <w:t>Coveleski</w:t>
      </w:r>
      <w:proofErr w:type="spellEnd"/>
      <w:r w:rsidRPr="000E14E4">
        <w:rPr>
          <w:rFonts w:ascii="Times New Roman" w:hAnsi="Times New Roman"/>
          <w:b/>
          <w:szCs w:val="24"/>
        </w:rPr>
        <w:t>, S., Davis, S., &amp; Merrill, A</w:t>
      </w:r>
      <w:r w:rsidRPr="000E14E4">
        <w:rPr>
          <w:rFonts w:ascii="Times New Roman" w:hAnsi="Times New Roman"/>
          <w:szCs w:val="24"/>
        </w:rPr>
        <w:t>. (</w:t>
      </w:r>
      <w:r w:rsidR="00827E60" w:rsidRPr="000E14E4">
        <w:rPr>
          <w:rFonts w:ascii="Times New Roman" w:hAnsi="Times New Roman"/>
          <w:szCs w:val="24"/>
        </w:rPr>
        <w:t>201</w:t>
      </w:r>
      <w:r w:rsidR="009E6A86" w:rsidRPr="000E14E4">
        <w:rPr>
          <w:rFonts w:ascii="Times New Roman" w:hAnsi="Times New Roman"/>
          <w:szCs w:val="24"/>
        </w:rPr>
        <w:t>7</w:t>
      </w:r>
      <w:r w:rsidRPr="000E14E4">
        <w:rPr>
          <w:rFonts w:ascii="Times New Roman" w:hAnsi="Times New Roman"/>
          <w:szCs w:val="24"/>
        </w:rPr>
        <w:t xml:space="preserve">).  Testing the </w:t>
      </w:r>
    </w:p>
    <w:p w14:paraId="013D47D9" w14:textId="77777777" w:rsidR="00B3286B" w:rsidRPr="000E14E4" w:rsidRDefault="00B3286B" w:rsidP="00806AD1">
      <w:pPr>
        <w:widowControl w:val="0"/>
        <w:ind w:left="1440"/>
        <w:rPr>
          <w:rFonts w:ascii="Times New Roman" w:hAnsi="Times New Roman"/>
          <w:szCs w:val="24"/>
        </w:rPr>
      </w:pPr>
      <w:r w:rsidRPr="000E14E4">
        <w:rPr>
          <w:rFonts w:ascii="Times New Roman" w:hAnsi="Times New Roman"/>
          <w:szCs w:val="24"/>
        </w:rPr>
        <w:t xml:space="preserve">ideology of openness:  The comparative effects of talking, writing, and avoiding a stressor on </w:t>
      </w:r>
      <w:r w:rsidR="004667A8" w:rsidRPr="000E14E4">
        <w:rPr>
          <w:rFonts w:ascii="Times New Roman" w:hAnsi="Times New Roman"/>
          <w:szCs w:val="24"/>
        </w:rPr>
        <w:t xml:space="preserve">rumination and </w:t>
      </w:r>
      <w:r w:rsidRPr="000E14E4">
        <w:rPr>
          <w:rFonts w:ascii="Times New Roman" w:hAnsi="Times New Roman"/>
          <w:szCs w:val="24"/>
        </w:rPr>
        <w:t xml:space="preserve">health.  </w:t>
      </w:r>
      <w:r w:rsidRPr="000E14E4">
        <w:rPr>
          <w:rFonts w:ascii="Times New Roman" w:hAnsi="Times New Roman"/>
          <w:i/>
          <w:szCs w:val="24"/>
        </w:rPr>
        <w:t>Human Communication Research</w:t>
      </w:r>
      <w:r w:rsidR="00C049E6" w:rsidRPr="000E14E4">
        <w:rPr>
          <w:rFonts w:ascii="Times New Roman" w:hAnsi="Times New Roman"/>
          <w:szCs w:val="24"/>
        </w:rPr>
        <w:t xml:space="preserve">, 43, 76-101. </w:t>
      </w:r>
      <w:r w:rsidR="00C049E6" w:rsidRPr="000E14E4">
        <w:rPr>
          <w:rStyle w:val="article-headermeta-info-label"/>
          <w:rFonts w:ascii="Times New Roman" w:hAnsi="Times New Roman"/>
          <w:szCs w:val="24"/>
        </w:rPr>
        <w:t xml:space="preserve">DOI: </w:t>
      </w:r>
      <w:r w:rsidR="00C049E6" w:rsidRPr="000E14E4">
        <w:rPr>
          <w:rStyle w:val="article-headermeta-info-data"/>
          <w:rFonts w:ascii="Times New Roman" w:hAnsi="Times New Roman"/>
          <w:szCs w:val="24"/>
        </w:rPr>
        <w:t>10.1111/hcre.12096</w:t>
      </w:r>
    </w:p>
    <w:p w14:paraId="26FA0243" w14:textId="77777777" w:rsidR="00B3286B" w:rsidRPr="000E14E4" w:rsidRDefault="00B3286B" w:rsidP="00BA4E17">
      <w:pPr>
        <w:ind w:firstLine="720"/>
        <w:rPr>
          <w:rFonts w:ascii="Times New Roman" w:hAnsi="Times New Roman"/>
          <w:bCs/>
          <w:color w:val="000000"/>
          <w:szCs w:val="24"/>
        </w:rPr>
      </w:pPr>
    </w:p>
    <w:p w14:paraId="6035812E" w14:textId="77777777" w:rsidR="00BA4E17" w:rsidRPr="000E14E4" w:rsidRDefault="00BA4E17" w:rsidP="00BA4E17">
      <w:pPr>
        <w:ind w:firstLine="720"/>
        <w:rPr>
          <w:rFonts w:ascii="Times New Roman" w:hAnsi="Times New Roman"/>
          <w:bCs/>
          <w:color w:val="000000"/>
          <w:szCs w:val="24"/>
        </w:rPr>
      </w:pPr>
      <w:proofErr w:type="spellStart"/>
      <w:r w:rsidRPr="000E14E4">
        <w:rPr>
          <w:rFonts w:ascii="Times New Roman" w:hAnsi="Times New Roman"/>
          <w:b/>
          <w:bCs/>
          <w:color w:val="000000"/>
          <w:szCs w:val="24"/>
        </w:rPr>
        <w:t>Jayachandiran</w:t>
      </w:r>
      <w:proofErr w:type="spellEnd"/>
      <w:r w:rsidRPr="000E14E4">
        <w:rPr>
          <w:rFonts w:ascii="Times New Roman" w:hAnsi="Times New Roman"/>
          <w:b/>
          <w:bCs/>
          <w:color w:val="000000"/>
          <w:szCs w:val="24"/>
        </w:rPr>
        <w:t xml:space="preserve">, C., </w:t>
      </w:r>
      <w:r w:rsidRPr="000E14E4">
        <w:rPr>
          <w:rFonts w:ascii="Times New Roman" w:hAnsi="Times New Roman"/>
          <w:b/>
          <w:szCs w:val="24"/>
        </w:rPr>
        <w:t>Harrison, K.,</w:t>
      </w:r>
      <w:r w:rsidRPr="000E14E4">
        <w:rPr>
          <w:rFonts w:ascii="Times New Roman" w:hAnsi="Times New Roman"/>
          <w:szCs w:val="24"/>
        </w:rPr>
        <w:t xml:space="preserve"> </w:t>
      </w:r>
      <w:r w:rsidRPr="000E14E4">
        <w:rPr>
          <w:rFonts w:ascii="Times New Roman" w:hAnsi="Times New Roman"/>
          <w:bCs/>
          <w:color w:val="000000"/>
          <w:szCs w:val="24"/>
        </w:rPr>
        <w:t xml:space="preserve">Afifi, T. D., &amp; </w:t>
      </w:r>
      <w:r w:rsidRPr="000E14E4">
        <w:rPr>
          <w:rFonts w:ascii="Times New Roman" w:hAnsi="Times New Roman"/>
          <w:b/>
          <w:bCs/>
          <w:color w:val="000000"/>
          <w:szCs w:val="24"/>
        </w:rPr>
        <w:t>Davis, S.</w:t>
      </w:r>
      <w:r w:rsidRPr="000E14E4">
        <w:rPr>
          <w:rFonts w:ascii="Times New Roman" w:hAnsi="Times New Roman"/>
          <w:bCs/>
          <w:color w:val="000000"/>
          <w:szCs w:val="24"/>
        </w:rPr>
        <w:t xml:space="preserve">  (</w:t>
      </w:r>
      <w:r w:rsidR="00EE5643" w:rsidRPr="000E14E4">
        <w:rPr>
          <w:rFonts w:ascii="Times New Roman" w:hAnsi="Times New Roman"/>
          <w:bCs/>
          <w:color w:val="000000"/>
          <w:szCs w:val="24"/>
        </w:rPr>
        <w:t>2016</w:t>
      </w:r>
      <w:r w:rsidRPr="000E14E4">
        <w:rPr>
          <w:rFonts w:ascii="Times New Roman" w:hAnsi="Times New Roman"/>
          <w:bCs/>
          <w:color w:val="000000"/>
          <w:szCs w:val="24"/>
        </w:rPr>
        <w:t xml:space="preserve">).  The United </w:t>
      </w:r>
    </w:p>
    <w:p w14:paraId="7FA9B9EE" w14:textId="77777777" w:rsidR="00BA4E17" w:rsidRPr="000E14E4" w:rsidRDefault="00BA4E17" w:rsidP="00BA4E17">
      <w:pPr>
        <w:ind w:left="1440"/>
        <w:rPr>
          <w:rFonts w:ascii="Times New Roman" w:hAnsi="Times New Roman"/>
          <w:szCs w:val="24"/>
        </w:rPr>
      </w:pPr>
      <w:r w:rsidRPr="000E14E4">
        <w:rPr>
          <w:rFonts w:ascii="Times New Roman" w:hAnsi="Times New Roman"/>
          <w:bCs/>
          <w:color w:val="000000"/>
          <w:szCs w:val="24"/>
        </w:rPr>
        <w:t xml:space="preserve">States of </w:t>
      </w:r>
      <w:r w:rsidR="003C2C23" w:rsidRPr="000E14E4">
        <w:rPr>
          <w:rFonts w:ascii="Times New Roman" w:hAnsi="Times New Roman"/>
          <w:bCs/>
          <w:color w:val="000000"/>
          <w:szCs w:val="24"/>
        </w:rPr>
        <w:t>w</w:t>
      </w:r>
      <w:r w:rsidRPr="000E14E4">
        <w:rPr>
          <w:rFonts w:ascii="Times New Roman" w:hAnsi="Times New Roman"/>
          <w:bCs/>
          <w:color w:val="000000"/>
          <w:szCs w:val="24"/>
        </w:rPr>
        <w:t xml:space="preserve">ealth:  </w:t>
      </w:r>
      <w:r w:rsidRPr="000E14E4">
        <w:rPr>
          <w:rFonts w:ascii="Times New Roman" w:hAnsi="Times New Roman"/>
          <w:szCs w:val="24"/>
        </w:rPr>
        <w:t xml:space="preserve">The </w:t>
      </w:r>
      <w:r w:rsidR="003C2C23" w:rsidRPr="000E14E4">
        <w:rPr>
          <w:rFonts w:ascii="Times New Roman" w:hAnsi="Times New Roman"/>
          <w:szCs w:val="24"/>
        </w:rPr>
        <w:t>c</w:t>
      </w:r>
      <w:r w:rsidRPr="000E14E4">
        <w:rPr>
          <w:rFonts w:ascii="Times New Roman" w:hAnsi="Times New Roman"/>
          <w:szCs w:val="24"/>
        </w:rPr>
        <w:t xml:space="preserve">ommunicative </w:t>
      </w:r>
      <w:r w:rsidR="003C2C23" w:rsidRPr="000E14E4">
        <w:rPr>
          <w:rFonts w:ascii="Times New Roman" w:hAnsi="Times New Roman"/>
          <w:szCs w:val="24"/>
        </w:rPr>
        <w:t>c</w:t>
      </w:r>
      <w:r w:rsidRPr="000E14E4">
        <w:rPr>
          <w:rFonts w:ascii="Times New Roman" w:hAnsi="Times New Roman"/>
          <w:szCs w:val="24"/>
        </w:rPr>
        <w:t xml:space="preserve">onstruction of </w:t>
      </w:r>
      <w:r w:rsidR="003C2C23" w:rsidRPr="000E14E4">
        <w:rPr>
          <w:rFonts w:ascii="Times New Roman" w:hAnsi="Times New Roman"/>
          <w:szCs w:val="24"/>
        </w:rPr>
        <w:t>m</w:t>
      </w:r>
      <w:r w:rsidRPr="000E14E4">
        <w:rPr>
          <w:rFonts w:ascii="Times New Roman" w:hAnsi="Times New Roman"/>
          <w:szCs w:val="24"/>
        </w:rPr>
        <w:t xml:space="preserve">aster and </w:t>
      </w:r>
      <w:r w:rsidR="003C2C23" w:rsidRPr="000E14E4">
        <w:rPr>
          <w:rFonts w:ascii="Times New Roman" w:hAnsi="Times New Roman"/>
          <w:szCs w:val="24"/>
        </w:rPr>
        <w:t>c</w:t>
      </w:r>
      <w:r w:rsidRPr="000E14E4">
        <w:rPr>
          <w:rFonts w:ascii="Times New Roman" w:hAnsi="Times New Roman"/>
          <w:szCs w:val="24"/>
        </w:rPr>
        <w:t xml:space="preserve">ounter </w:t>
      </w:r>
      <w:r w:rsidR="003C2C23" w:rsidRPr="000E14E4">
        <w:rPr>
          <w:rFonts w:ascii="Times New Roman" w:hAnsi="Times New Roman"/>
          <w:szCs w:val="24"/>
        </w:rPr>
        <w:t>n</w:t>
      </w:r>
      <w:r w:rsidRPr="000E14E4">
        <w:rPr>
          <w:rFonts w:ascii="Times New Roman" w:hAnsi="Times New Roman"/>
          <w:szCs w:val="24"/>
        </w:rPr>
        <w:t xml:space="preserve">arratives of </w:t>
      </w:r>
      <w:r w:rsidR="003C2C23" w:rsidRPr="000E14E4">
        <w:rPr>
          <w:rFonts w:ascii="Times New Roman" w:hAnsi="Times New Roman"/>
          <w:szCs w:val="24"/>
        </w:rPr>
        <w:t>p</w:t>
      </w:r>
      <w:r w:rsidRPr="000E14E4">
        <w:rPr>
          <w:rFonts w:ascii="Times New Roman" w:hAnsi="Times New Roman"/>
          <w:szCs w:val="24"/>
        </w:rPr>
        <w:t xml:space="preserve">rosperity in the </w:t>
      </w:r>
      <w:r w:rsidR="003C2C23" w:rsidRPr="000E14E4">
        <w:rPr>
          <w:rFonts w:ascii="Times New Roman" w:hAnsi="Times New Roman"/>
          <w:szCs w:val="24"/>
        </w:rPr>
        <w:t>a</w:t>
      </w:r>
      <w:r w:rsidRPr="000E14E4">
        <w:rPr>
          <w:rFonts w:ascii="Times New Roman" w:hAnsi="Times New Roman"/>
          <w:szCs w:val="24"/>
        </w:rPr>
        <w:t>ftermath of the Great Recession.</w:t>
      </w:r>
      <w:r w:rsidR="003C6488" w:rsidRPr="000E14E4">
        <w:rPr>
          <w:rFonts w:ascii="Times New Roman" w:hAnsi="Times New Roman"/>
          <w:szCs w:val="24"/>
        </w:rPr>
        <w:t xml:space="preserve">  </w:t>
      </w:r>
      <w:r w:rsidR="003C6488" w:rsidRPr="000E14E4">
        <w:rPr>
          <w:rFonts w:ascii="Times New Roman" w:hAnsi="Times New Roman"/>
          <w:i/>
          <w:szCs w:val="24"/>
        </w:rPr>
        <w:t>Narrative Inquiry</w:t>
      </w:r>
      <w:r w:rsidR="00B62A7F" w:rsidRPr="000E14E4">
        <w:rPr>
          <w:rFonts w:ascii="Times New Roman" w:hAnsi="Times New Roman"/>
          <w:szCs w:val="24"/>
        </w:rPr>
        <w:t xml:space="preserve">, 26, 39-63.  </w:t>
      </w:r>
    </w:p>
    <w:p w14:paraId="2D4EDD7E" w14:textId="77777777" w:rsidR="00BA4E17" w:rsidRPr="000E14E4" w:rsidRDefault="00BA4E17" w:rsidP="00BA4E17">
      <w:pPr>
        <w:rPr>
          <w:rFonts w:ascii="Times New Roman" w:hAnsi="Times New Roman"/>
          <w:szCs w:val="24"/>
        </w:rPr>
      </w:pPr>
    </w:p>
    <w:p w14:paraId="4593F254" w14:textId="77777777" w:rsidR="00806AD1" w:rsidRPr="000E14E4" w:rsidRDefault="0050591E" w:rsidP="00806AD1">
      <w:pPr>
        <w:ind w:firstLine="720"/>
        <w:rPr>
          <w:rFonts w:ascii="Times New Roman" w:hAnsi="Times New Roman"/>
          <w:szCs w:val="24"/>
        </w:rPr>
      </w:pPr>
      <w:r w:rsidRPr="000E14E4">
        <w:rPr>
          <w:rFonts w:ascii="Times New Roman" w:hAnsi="Times New Roman"/>
          <w:szCs w:val="24"/>
        </w:rPr>
        <w:lastRenderedPageBreak/>
        <w:t xml:space="preserve">Afifi, T. D., </w:t>
      </w:r>
      <w:r w:rsidRPr="000E14E4">
        <w:rPr>
          <w:rFonts w:ascii="Times New Roman" w:hAnsi="Times New Roman"/>
          <w:b/>
          <w:szCs w:val="24"/>
        </w:rPr>
        <w:t xml:space="preserve">Merrill, A., &amp; Davis, S.  </w:t>
      </w:r>
      <w:r w:rsidRPr="000E14E4">
        <w:rPr>
          <w:rFonts w:ascii="Times New Roman" w:hAnsi="Times New Roman"/>
          <w:szCs w:val="24"/>
        </w:rPr>
        <w:t>(</w:t>
      </w:r>
      <w:r w:rsidR="00CE0A9B" w:rsidRPr="000E14E4">
        <w:rPr>
          <w:rFonts w:ascii="Times New Roman" w:hAnsi="Times New Roman"/>
          <w:szCs w:val="24"/>
        </w:rPr>
        <w:t>2016</w:t>
      </w:r>
      <w:r w:rsidRPr="000E14E4">
        <w:rPr>
          <w:rFonts w:ascii="Times New Roman" w:hAnsi="Times New Roman"/>
          <w:szCs w:val="24"/>
        </w:rPr>
        <w:t xml:space="preserve">). The theory of resilience and relational </w:t>
      </w:r>
    </w:p>
    <w:p w14:paraId="57C46C43" w14:textId="77777777" w:rsidR="0050591E" w:rsidRPr="000E14E4" w:rsidRDefault="0050591E" w:rsidP="00806AD1">
      <w:pPr>
        <w:ind w:left="720" w:firstLine="720"/>
        <w:rPr>
          <w:rFonts w:ascii="Times New Roman" w:hAnsi="Times New Roman"/>
          <w:szCs w:val="24"/>
        </w:rPr>
      </w:pPr>
      <w:r w:rsidRPr="000E14E4">
        <w:rPr>
          <w:rFonts w:ascii="Times New Roman" w:hAnsi="Times New Roman"/>
          <w:szCs w:val="24"/>
        </w:rPr>
        <w:t xml:space="preserve">load (TRRL).  </w:t>
      </w:r>
      <w:r w:rsidRPr="000E14E4">
        <w:rPr>
          <w:rFonts w:ascii="Times New Roman" w:hAnsi="Times New Roman"/>
          <w:i/>
          <w:szCs w:val="24"/>
        </w:rPr>
        <w:t>Personal Relationships</w:t>
      </w:r>
      <w:r w:rsidR="00CE0A9B" w:rsidRPr="000E14E4">
        <w:rPr>
          <w:rFonts w:ascii="Times New Roman" w:hAnsi="Times New Roman"/>
          <w:szCs w:val="24"/>
        </w:rPr>
        <w:t xml:space="preserve">, </w:t>
      </w:r>
      <w:r w:rsidR="00CE0A9B" w:rsidRPr="000E14E4">
        <w:rPr>
          <w:rFonts w:ascii="Times New Roman" w:hAnsi="Times New Roman"/>
          <w:i/>
          <w:szCs w:val="24"/>
        </w:rPr>
        <w:t>23</w:t>
      </w:r>
      <w:r w:rsidR="00CE0A9B" w:rsidRPr="000E14E4">
        <w:rPr>
          <w:rFonts w:ascii="Times New Roman" w:hAnsi="Times New Roman"/>
          <w:szCs w:val="24"/>
        </w:rPr>
        <w:t xml:space="preserve">, 663-683. </w:t>
      </w:r>
      <w:r w:rsidR="00CE0A9B" w:rsidRPr="000E14E4">
        <w:rPr>
          <w:rStyle w:val="article-headermeta-info-label"/>
          <w:rFonts w:ascii="Times New Roman" w:hAnsi="Times New Roman"/>
          <w:szCs w:val="24"/>
        </w:rPr>
        <w:t xml:space="preserve">DOI: </w:t>
      </w:r>
      <w:r w:rsidR="00CE0A9B" w:rsidRPr="000E14E4">
        <w:rPr>
          <w:rStyle w:val="article-headermeta-info-data"/>
          <w:rFonts w:ascii="Times New Roman" w:hAnsi="Times New Roman"/>
          <w:szCs w:val="24"/>
        </w:rPr>
        <w:t>10.1111/pere.12159</w:t>
      </w:r>
    </w:p>
    <w:p w14:paraId="257A27D3" w14:textId="77777777" w:rsidR="0050591E" w:rsidRPr="000E14E4" w:rsidRDefault="0050591E" w:rsidP="00D47E50">
      <w:pPr>
        <w:widowControl w:val="0"/>
        <w:rPr>
          <w:rFonts w:ascii="Times New Roman" w:hAnsi="Times New Roman"/>
          <w:b/>
          <w:szCs w:val="24"/>
        </w:rPr>
      </w:pPr>
    </w:p>
    <w:p w14:paraId="5A568931" w14:textId="77777777" w:rsidR="007F4FBE" w:rsidRPr="000E14E4" w:rsidRDefault="007F4FBE" w:rsidP="007F4FBE">
      <w:pPr>
        <w:ind w:firstLine="720"/>
        <w:rPr>
          <w:rFonts w:ascii="Times New Roman" w:hAnsi="Times New Roman"/>
          <w:szCs w:val="24"/>
        </w:rPr>
      </w:pPr>
      <w:r w:rsidRPr="000E14E4">
        <w:rPr>
          <w:rFonts w:ascii="Times New Roman" w:hAnsi="Times New Roman"/>
          <w:szCs w:val="24"/>
        </w:rPr>
        <w:t xml:space="preserve">Afifi, T. D., Afifi, W. A., </w:t>
      </w:r>
      <w:r w:rsidRPr="000E14E4">
        <w:rPr>
          <w:rFonts w:ascii="Times New Roman" w:hAnsi="Times New Roman"/>
          <w:b/>
          <w:szCs w:val="24"/>
        </w:rPr>
        <w:t>Merrill, A.,</w:t>
      </w:r>
      <w:r w:rsidRPr="000E14E4">
        <w:rPr>
          <w:rFonts w:ascii="Times New Roman" w:hAnsi="Times New Roman"/>
          <w:szCs w:val="24"/>
        </w:rPr>
        <w:t xml:space="preserve"> &amp; </w:t>
      </w:r>
      <w:proofErr w:type="spellStart"/>
      <w:r w:rsidRPr="000E14E4">
        <w:rPr>
          <w:rFonts w:ascii="Times New Roman" w:hAnsi="Times New Roman"/>
          <w:szCs w:val="24"/>
        </w:rPr>
        <w:t>Nimah</w:t>
      </w:r>
      <w:proofErr w:type="spellEnd"/>
      <w:r w:rsidRPr="000E14E4">
        <w:rPr>
          <w:rFonts w:ascii="Times New Roman" w:hAnsi="Times New Roman"/>
          <w:szCs w:val="24"/>
        </w:rPr>
        <w:t>, N.  (</w:t>
      </w:r>
      <w:r w:rsidR="00827E60" w:rsidRPr="000E14E4">
        <w:rPr>
          <w:rFonts w:ascii="Times New Roman" w:hAnsi="Times New Roman"/>
          <w:szCs w:val="24"/>
        </w:rPr>
        <w:t>2016</w:t>
      </w:r>
      <w:r w:rsidRPr="000E14E4">
        <w:rPr>
          <w:rFonts w:ascii="Times New Roman" w:hAnsi="Times New Roman"/>
          <w:szCs w:val="24"/>
        </w:rPr>
        <w:t xml:space="preserve">).  “Fractured </w:t>
      </w:r>
    </w:p>
    <w:p w14:paraId="44D9F7D7" w14:textId="77777777" w:rsidR="007F4FBE" w:rsidRPr="000E14E4" w:rsidRDefault="007F4FBE" w:rsidP="007F4FBE">
      <w:pPr>
        <w:ind w:left="1440"/>
        <w:rPr>
          <w:rFonts w:ascii="Times New Roman" w:hAnsi="Times New Roman"/>
          <w:szCs w:val="24"/>
        </w:rPr>
      </w:pPr>
      <w:r w:rsidRPr="000E14E4">
        <w:rPr>
          <w:rFonts w:ascii="Times New Roman" w:hAnsi="Times New Roman"/>
          <w:szCs w:val="24"/>
        </w:rPr>
        <w:t xml:space="preserve">communities”:  Uncertainty, stress, and (a lack of) communal coping in Palestinian refugee camps.  </w:t>
      </w:r>
      <w:r w:rsidRPr="000E14E4">
        <w:rPr>
          <w:rFonts w:ascii="Times New Roman" w:hAnsi="Times New Roman"/>
          <w:i/>
          <w:szCs w:val="24"/>
        </w:rPr>
        <w:t>Journal of Applied Communication Research</w:t>
      </w:r>
      <w:r w:rsidR="00C049E6" w:rsidRPr="000E14E4">
        <w:rPr>
          <w:rFonts w:ascii="Times New Roman" w:hAnsi="Times New Roman"/>
          <w:szCs w:val="24"/>
        </w:rPr>
        <w:t xml:space="preserve">, 44, 343-361. </w:t>
      </w:r>
      <w:hyperlink r:id="rId19" w:history="1">
        <w:r w:rsidR="00C049E6" w:rsidRPr="000E14E4">
          <w:rPr>
            <w:rFonts w:ascii="Times New Roman" w:hAnsi="Times New Roman"/>
            <w:szCs w:val="24"/>
          </w:rPr>
          <w:t>http://dx.doi.org/10.1080/00909882.2016.1225166</w:t>
        </w:r>
      </w:hyperlink>
    </w:p>
    <w:p w14:paraId="7905C12D" w14:textId="77777777" w:rsidR="005407EA" w:rsidRPr="000E14E4" w:rsidRDefault="005407EA" w:rsidP="006F599B">
      <w:pPr>
        <w:rPr>
          <w:rFonts w:ascii="Times New Roman" w:hAnsi="Times New Roman"/>
          <w:szCs w:val="24"/>
        </w:rPr>
      </w:pPr>
    </w:p>
    <w:p w14:paraId="6CD0E5E3" w14:textId="77777777" w:rsidR="009C1F38" w:rsidRPr="000E14E4" w:rsidRDefault="008C7D79" w:rsidP="009C1F38">
      <w:pPr>
        <w:ind w:firstLine="720"/>
        <w:rPr>
          <w:rFonts w:ascii="Times New Roman" w:hAnsi="Times New Roman"/>
          <w:szCs w:val="24"/>
        </w:rPr>
      </w:pPr>
      <w:r w:rsidRPr="000E14E4">
        <w:rPr>
          <w:rFonts w:ascii="Times New Roman" w:hAnsi="Times New Roman"/>
          <w:b/>
          <w:szCs w:val="24"/>
        </w:rPr>
        <w:t>Denes, A.,</w:t>
      </w:r>
      <w:r w:rsidRPr="000E14E4">
        <w:rPr>
          <w:rFonts w:ascii="Times New Roman" w:hAnsi="Times New Roman"/>
          <w:szCs w:val="24"/>
        </w:rPr>
        <w:t xml:space="preserve"> Afifi, T. D., &amp; Granger, D.  (</w:t>
      </w:r>
      <w:r w:rsidR="00C3183D" w:rsidRPr="000E14E4">
        <w:rPr>
          <w:rFonts w:ascii="Times New Roman" w:hAnsi="Times New Roman"/>
          <w:szCs w:val="24"/>
        </w:rPr>
        <w:t>2017</w:t>
      </w:r>
      <w:r w:rsidRPr="000E14E4">
        <w:rPr>
          <w:rFonts w:ascii="Times New Roman" w:hAnsi="Times New Roman"/>
          <w:szCs w:val="24"/>
        </w:rPr>
        <w:t xml:space="preserve">).  The physiology of pillow talk: </w:t>
      </w:r>
    </w:p>
    <w:p w14:paraId="25103020" w14:textId="77777777" w:rsidR="008C7D79" w:rsidRPr="000E14E4" w:rsidRDefault="008C7D79" w:rsidP="009C1F38">
      <w:pPr>
        <w:ind w:left="1440"/>
        <w:rPr>
          <w:rFonts w:ascii="Times New Roman" w:hAnsi="Times New Roman"/>
          <w:szCs w:val="24"/>
        </w:rPr>
      </w:pPr>
      <w:r w:rsidRPr="000E14E4">
        <w:rPr>
          <w:rFonts w:ascii="Times New Roman" w:hAnsi="Times New Roman"/>
          <w:szCs w:val="24"/>
        </w:rPr>
        <w:t xml:space="preserve">Exploring the relationship between baseline testosterone levels and communication during the post sex time interval.  </w:t>
      </w:r>
      <w:r w:rsidRPr="000E14E4">
        <w:rPr>
          <w:rFonts w:ascii="Times New Roman" w:hAnsi="Times New Roman"/>
          <w:i/>
          <w:szCs w:val="24"/>
        </w:rPr>
        <w:t>Journal of Social and Personal Relationships</w:t>
      </w:r>
      <w:r w:rsidR="00C3183D" w:rsidRPr="000E14E4">
        <w:rPr>
          <w:rFonts w:ascii="Times New Roman" w:hAnsi="Times New Roman"/>
          <w:szCs w:val="24"/>
        </w:rPr>
        <w:t>, 34, 281-308. DOI: 10.1177/0265407516634470</w:t>
      </w:r>
    </w:p>
    <w:p w14:paraId="7912FC6F" w14:textId="77777777" w:rsidR="006F599B" w:rsidRPr="000E14E4" w:rsidRDefault="006F599B" w:rsidP="006F599B">
      <w:pPr>
        <w:rPr>
          <w:rFonts w:ascii="Times New Roman" w:hAnsi="Times New Roman"/>
          <w:szCs w:val="24"/>
        </w:rPr>
      </w:pPr>
    </w:p>
    <w:p w14:paraId="686B3318" w14:textId="77777777" w:rsidR="006F599B" w:rsidRPr="000E14E4" w:rsidRDefault="006F599B" w:rsidP="006F599B">
      <w:pPr>
        <w:ind w:firstLine="720"/>
        <w:rPr>
          <w:rFonts w:ascii="Times New Roman" w:hAnsi="Times New Roman"/>
          <w:szCs w:val="24"/>
        </w:rPr>
      </w:pPr>
      <w:r w:rsidRPr="000E14E4">
        <w:rPr>
          <w:rFonts w:ascii="Times New Roman" w:hAnsi="Times New Roman"/>
          <w:szCs w:val="24"/>
        </w:rPr>
        <w:t xml:space="preserve">Afifi, T. A., </w:t>
      </w:r>
      <w:r w:rsidRPr="000E14E4">
        <w:rPr>
          <w:rFonts w:ascii="Times New Roman" w:hAnsi="Times New Roman"/>
          <w:b/>
          <w:szCs w:val="24"/>
        </w:rPr>
        <w:t xml:space="preserve">Merrill, A., Davis, S., Denes, A., &amp; </w:t>
      </w:r>
      <w:proofErr w:type="spellStart"/>
      <w:r w:rsidRPr="000E14E4">
        <w:rPr>
          <w:rFonts w:ascii="Times New Roman" w:hAnsi="Times New Roman"/>
          <w:b/>
          <w:szCs w:val="24"/>
        </w:rPr>
        <w:t>Coveleski</w:t>
      </w:r>
      <w:proofErr w:type="spellEnd"/>
      <w:r w:rsidRPr="000E14E4">
        <w:rPr>
          <w:rFonts w:ascii="Times New Roman" w:hAnsi="Times New Roman"/>
          <w:b/>
          <w:szCs w:val="24"/>
        </w:rPr>
        <w:t>, S</w:t>
      </w:r>
      <w:r w:rsidRPr="000E14E4">
        <w:rPr>
          <w:rFonts w:ascii="Times New Roman" w:hAnsi="Times New Roman"/>
          <w:szCs w:val="24"/>
        </w:rPr>
        <w:t xml:space="preserve">. (in press).  The impact of </w:t>
      </w:r>
    </w:p>
    <w:p w14:paraId="73941AD3" w14:textId="77777777" w:rsidR="006F599B" w:rsidRPr="000E14E4" w:rsidRDefault="006F599B" w:rsidP="006F599B">
      <w:pPr>
        <w:ind w:left="1440"/>
        <w:rPr>
          <w:rFonts w:ascii="Times New Roman" w:hAnsi="Times New Roman"/>
          <w:szCs w:val="24"/>
        </w:rPr>
      </w:pPr>
      <w:r w:rsidRPr="000E14E4">
        <w:rPr>
          <w:rFonts w:ascii="Times New Roman" w:hAnsi="Times New Roman"/>
          <w:szCs w:val="24"/>
        </w:rPr>
        <w:t xml:space="preserve">a need for closure and support quality on verbal and cognitive brooding.  </w:t>
      </w:r>
      <w:r w:rsidRPr="000E14E4">
        <w:rPr>
          <w:rFonts w:ascii="Times New Roman" w:hAnsi="Times New Roman"/>
          <w:i/>
          <w:szCs w:val="24"/>
        </w:rPr>
        <w:t>Communication Research</w:t>
      </w:r>
      <w:r w:rsidRPr="000E14E4">
        <w:rPr>
          <w:rFonts w:ascii="Times New Roman" w:hAnsi="Times New Roman"/>
          <w:szCs w:val="24"/>
        </w:rPr>
        <w:t>.</w:t>
      </w:r>
    </w:p>
    <w:p w14:paraId="13D5FB34" w14:textId="77777777" w:rsidR="00720324" w:rsidRPr="000E14E4" w:rsidRDefault="00720324" w:rsidP="00720324">
      <w:pPr>
        <w:rPr>
          <w:rFonts w:ascii="Times New Roman" w:hAnsi="Times New Roman"/>
          <w:szCs w:val="24"/>
        </w:rPr>
      </w:pPr>
    </w:p>
    <w:p w14:paraId="1312B8C2" w14:textId="77777777" w:rsidR="00720324" w:rsidRPr="000E14E4" w:rsidRDefault="00720324" w:rsidP="00720324">
      <w:pPr>
        <w:ind w:firstLine="720"/>
        <w:rPr>
          <w:rFonts w:ascii="Times New Roman" w:hAnsi="Times New Roman"/>
          <w:szCs w:val="24"/>
        </w:rPr>
      </w:pPr>
      <w:r w:rsidRPr="000E14E4">
        <w:rPr>
          <w:rFonts w:ascii="Times New Roman" w:hAnsi="Times New Roman"/>
          <w:szCs w:val="24"/>
        </w:rPr>
        <w:t xml:space="preserve">Afifi, W. A., </w:t>
      </w:r>
      <w:proofErr w:type="spellStart"/>
      <w:r w:rsidRPr="000E14E4">
        <w:rPr>
          <w:rFonts w:ascii="Times New Roman" w:hAnsi="Times New Roman"/>
          <w:b/>
          <w:szCs w:val="24"/>
        </w:rPr>
        <w:t>Gangi</w:t>
      </w:r>
      <w:proofErr w:type="spellEnd"/>
      <w:r w:rsidRPr="000E14E4">
        <w:rPr>
          <w:rFonts w:ascii="Times New Roman" w:hAnsi="Times New Roman"/>
          <w:b/>
          <w:szCs w:val="24"/>
        </w:rPr>
        <w:t>, K.,</w:t>
      </w:r>
      <w:r w:rsidRPr="000E14E4">
        <w:rPr>
          <w:rFonts w:ascii="Times New Roman" w:hAnsi="Times New Roman"/>
          <w:szCs w:val="24"/>
        </w:rPr>
        <w:t xml:space="preserve"> </w:t>
      </w:r>
      <w:proofErr w:type="spellStart"/>
      <w:r w:rsidRPr="000E14E4">
        <w:rPr>
          <w:rFonts w:ascii="Times New Roman" w:hAnsi="Times New Roman"/>
          <w:szCs w:val="24"/>
        </w:rPr>
        <w:t>Blascovich</w:t>
      </w:r>
      <w:proofErr w:type="spellEnd"/>
      <w:r w:rsidRPr="000E14E4">
        <w:rPr>
          <w:rFonts w:ascii="Times New Roman" w:hAnsi="Times New Roman"/>
          <w:szCs w:val="24"/>
        </w:rPr>
        <w:t xml:space="preserve">, J., Afifi, T. A., </w:t>
      </w:r>
      <w:proofErr w:type="spellStart"/>
      <w:r w:rsidRPr="000E14E4">
        <w:rPr>
          <w:rFonts w:ascii="Times New Roman" w:hAnsi="Times New Roman"/>
          <w:b/>
          <w:szCs w:val="24"/>
        </w:rPr>
        <w:t>Cornik</w:t>
      </w:r>
      <w:proofErr w:type="spellEnd"/>
      <w:r w:rsidRPr="000E14E4">
        <w:rPr>
          <w:rFonts w:ascii="Times New Roman" w:hAnsi="Times New Roman"/>
          <w:b/>
          <w:szCs w:val="24"/>
        </w:rPr>
        <w:t xml:space="preserve">, J., Merrill, A., Ryan, </w:t>
      </w:r>
      <w:r w:rsidRPr="000E14E4">
        <w:rPr>
          <w:rFonts w:ascii="Times New Roman" w:hAnsi="Times New Roman"/>
          <w:b/>
          <w:szCs w:val="24"/>
        </w:rPr>
        <w:br/>
        <w:t xml:space="preserve">                       W., Sterling, K.  </w:t>
      </w:r>
      <w:r w:rsidRPr="000E14E4">
        <w:rPr>
          <w:rFonts w:ascii="Times New Roman" w:hAnsi="Times New Roman"/>
          <w:szCs w:val="24"/>
        </w:rPr>
        <w:t>(</w:t>
      </w:r>
      <w:r w:rsidR="00827E60" w:rsidRPr="000E14E4">
        <w:rPr>
          <w:rFonts w:ascii="Times New Roman" w:hAnsi="Times New Roman"/>
          <w:szCs w:val="24"/>
        </w:rPr>
        <w:t>2016</w:t>
      </w:r>
      <w:r w:rsidRPr="000E14E4">
        <w:rPr>
          <w:rFonts w:ascii="Times New Roman" w:hAnsi="Times New Roman"/>
          <w:szCs w:val="24"/>
        </w:rPr>
        <w:t xml:space="preserve">).  Mothers' impact on their daughters'                     </w:t>
      </w:r>
    </w:p>
    <w:p w14:paraId="5046AD29" w14:textId="77777777" w:rsidR="00720324" w:rsidRPr="000E14E4" w:rsidRDefault="00720324" w:rsidP="00720324">
      <w:pPr>
        <w:ind w:left="720" w:firstLine="720"/>
        <w:rPr>
          <w:rFonts w:ascii="Times New Roman" w:hAnsi="Times New Roman"/>
          <w:szCs w:val="24"/>
        </w:rPr>
      </w:pPr>
      <w:r w:rsidRPr="000E14E4">
        <w:rPr>
          <w:rFonts w:ascii="Times New Roman" w:hAnsi="Times New Roman"/>
          <w:szCs w:val="24"/>
        </w:rPr>
        <w:t xml:space="preserve">cardiovascular reactivity in a high-threat context:  An immersive virtual        </w:t>
      </w:r>
    </w:p>
    <w:p w14:paraId="426DF10F" w14:textId="77777777" w:rsidR="00720324" w:rsidRPr="000E14E4" w:rsidRDefault="00720324" w:rsidP="00827E60">
      <w:pPr>
        <w:ind w:left="1440"/>
        <w:rPr>
          <w:rFonts w:ascii="Times New Roman" w:hAnsi="Times New Roman"/>
          <w:szCs w:val="24"/>
        </w:rPr>
      </w:pPr>
      <w:r w:rsidRPr="000E14E4">
        <w:rPr>
          <w:rFonts w:ascii="Times New Roman" w:hAnsi="Times New Roman"/>
          <w:szCs w:val="24"/>
        </w:rPr>
        <w:t xml:space="preserve">environment study.  </w:t>
      </w:r>
      <w:r w:rsidRPr="000E14E4">
        <w:rPr>
          <w:rFonts w:ascii="Times New Roman" w:hAnsi="Times New Roman"/>
          <w:i/>
          <w:szCs w:val="24"/>
        </w:rPr>
        <w:t>Human Communication Research</w:t>
      </w:r>
      <w:r w:rsidR="00827E60" w:rsidRPr="000E14E4">
        <w:rPr>
          <w:rFonts w:ascii="Times New Roman" w:hAnsi="Times New Roman"/>
          <w:szCs w:val="24"/>
        </w:rPr>
        <w:t xml:space="preserve">, 42, 371-395. </w:t>
      </w:r>
      <w:r w:rsidR="00827E60" w:rsidRPr="000E14E4">
        <w:rPr>
          <w:rStyle w:val="article-headermeta-info-label"/>
          <w:rFonts w:ascii="Times New Roman" w:hAnsi="Times New Roman"/>
          <w:szCs w:val="24"/>
        </w:rPr>
        <w:t xml:space="preserve">DOI: </w:t>
      </w:r>
      <w:r w:rsidR="00827E60" w:rsidRPr="000E14E4">
        <w:rPr>
          <w:rStyle w:val="article-headermeta-info-data"/>
          <w:rFonts w:ascii="Times New Roman" w:hAnsi="Times New Roman"/>
          <w:szCs w:val="24"/>
        </w:rPr>
        <w:t>10.1111/hcre.12085</w:t>
      </w:r>
    </w:p>
    <w:p w14:paraId="0EC5AD43" w14:textId="77777777" w:rsidR="008C7D79" w:rsidRPr="000E14E4" w:rsidRDefault="008C7D79" w:rsidP="007E3BFA">
      <w:pPr>
        <w:rPr>
          <w:rFonts w:ascii="Times New Roman" w:hAnsi="Times New Roman"/>
          <w:szCs w:val="24"/>
        </w:rPr>
      </w:pPr>
    </w:p>
    <w:p w14:paraId="50948A87" w14:textId="77777777" w:rsidR="00C21BCB" w:rsidRPr="000E14E4" w:rsidRDefault="00484C91" w:rsidP="00484C91">
      <w:pPr>
        <w:ind w:firstLine="720"/>
        <w:rPr>
          <w:rFonts w:ascii="Times New Roman" w:hAnsi="Times New Roman"/>
          <w:szCs w:val="24"/>
        </w:rPr>
      </w:pPr>
      <w:r w:rsidRPr="000E14E4">
        <w:rPr>
          <w:rFonts w:ascii="Times New Roman" w:hAnsi="Times New Roman"/>
          <w:b/>
          <w:szCs w:val="24"/>
        </w:rPr>
        <w:t>Joseph, A.,</w:t>
      </w:r>
      <w:r w:rsidRPr="000E14E4">
        <w:rPr>
          <w:rFonts w:ascii="Times New Roman" w:hAnsi="Times New Roman"/>
          <w:szCs w:val="24"/>
        </w:rPr>
        <w:t xml:space="preserve"> &amp; </w:t>
      </w:r>
      <w:r w:rsidR="00C27EAF" w:rsidRPr="000E14E4">
        <w:rPr>
          <w:rFonts w:ascii="Times New Roman" w:hAnsi="Times New Roman"/>
          <w:szCs w:val="24"/>
        </w:rPr>
        <w:t xml:space="preserve">Afifi, T. A., &amp; </w:t>
      </w:r>
      <w:r w:rsidR="00C27EAF" w:rsidRPr="000E14E4">
        <w:rPr>
          <w:rFonts w:ascii="Times New Roman" w:hAnsi="Times New Roman"/>
          <w:b/>
          <w:szCs w:val="24"/>
        </w:rPr>
        <w:t>Denes, A.</w:t>
      </w:r>
      <w:r w:rsidR="00C27EAF" w:rsidRPr="000E14E4">
        <w:rPr>
          <w:rFonts w:ascii="Times New Roman" w:hAnsi="Times New Roman"/>
          <w:szCs w:val="24"/>
        </w:rPr>
        <w:t xml:space="preserve">  (2016</w:t>
      </w:r>
      <w:r w:rsidRPr="000E14E4">
        <w:rPr>
          <w:rFonts w:ascii="Times New Roman" w:hAnsi="Times New Roman"/>
          <w:szCs w:val="24"/>
        </w:rPr>
        <w:t xml:space="preserve">).  </w:t>
      </w:r>
      <w:r w:rsidR="00C21BCB" w:rsidRPr="000E14E4">
        <w:rPr>
          <w:rFonts w:ascii="Times New Roman" w:hAnsi="Times New Roman"/>
          <w:szCs w:val="24"/>
        </w:rPr>
        <w:t xml:space="preserve">(Unmet) </w:t>
      </w:r>
      <w:r w:rsidRPr="000E14E4">
        <w:rPr>
          <w:rFonts w:ascii="Times New Roman" w:hAnsi="Times New Roman"/>
          <w:szCs w:val="24"/>
        </w:rPr>
        <w:t xml:space="preserve">Standards for Support in </w:t>
      </w:r>
    </w:p>
    <w:p w14:paraId="6D9336CE" w14:textId="77777777" w:rsidR="00C21BCB" w:rsidRPr="000E14E4" w:rsidRDefault="00484C91" w:rsidP="00C21BCB">
      <w:pPr>
        <w:ind w:left="720" w:firstLine="720"/>
        <w:rPr>
          <w:rFonts w:ascii="Times New Roman" w:hAnsi="Times New Roman"/>
          <w:szCs w:val="24"/>
        </w:rPr>
      </w:pPr>
      <w:r w:rsidRPr="000E14E4">
        <w:rPr>
          <w:rFonts w:ascii="Times New Roman" w:hAnsi="Times New Roman"/>
          <w:szCs w:val="24"/>
        </w:rPr>
        <w:t xml:space="preserve">Romantic Relationships:  The Short- and Medium-Term Consequences of </w:t>
      </w:r>
    </w:p>
    <w:p w14:paraId="43AA6DE7" w14:textId="77777777" w:rsidR="00484C91" w:rsidRPr="000E14E4" w:rsidRDefault="00484C91" w:rsidP="00C21BCB">
      <w:pPr>
        <w:ind w:left="1440"/>
        <w:rPr>
          <w:rFonts w:ascii="Times New Roman" w:hAnsi="Times New Roman"/>
          <w:szCs w:val="24"/>
        </w:rPr>
      </w:pPr>
      <w:r w:rsidRPr="000E14E4">
        <w:rPr>
          <w:rFonts w:ascii="Times New Roman" w:hAnsi="Times New Roman"/>
          <w:szCs w:val="24"/>
        </w:rPr>
        <w:t xml:space="preserve">Receiving (Non)Responsive Support.  </w:t>
      </w:r>
      <w:r w:rsidRPr="000E14E4">
        <w:rPr>
          <w:rFonts w:ascii="Times New Roman" w:hAnsi="Times New Roman"/>
          <w:i/>
          <w:szCs w:val="24"/>
        </w:rPr>
        <w:t>Communication Monographs</w:t>
      </w:r>
      <w:r w:rsidR="00404958" w:rsidRPr="000E14E4">
        <w:rPr>
          <w:rFonts w:ascii="Times New Roman" w:hAnsi="Times New Roman"/>
          <w:i/>
          <w:szCs w:val="24"/>
        </w:rPr>
        <w:t xml:space="preserve">, 83, </w:t>
      </w:r>
      <w:r w:rsidR="00404958" w:rsidRPr="000E14E4">
        <w:rPr>
          <w:rFonts w:ascii="Times New Roman" w:hAnsi="Times New Roman"/>
          <w:szCs w:val="24"/>
        </w:rPr>
        <w:t>163-193</w:t>
      </w:r>
      <w:r w:rsidRPr="000E14E4">
        <w:rPr>
          <w:rFonts w:ascii="Times New Roman" w:hAnsi="Times New Roman"/>
          <w:szCs w:val="24"/>
        </w:rPr>
        <w:t>.</w:t>
      </w:r>
      <w:r w:rsidRPr="000E14E4">
        <w:rPr>
          <w:rFonts w:ascii="Times New Roman" w:hAnsi="Times New Roman"/>
          <w:b/>
          <w:bCs/>
          <w:szCs w:val="24"/>
          <w:lang w:val="en"/>
        </w:rPr>
        <w:t xml:space="preserve"> </w:t>
      </w:r>
      <w:r w:rsidRPr="000E14E4">
        <w:rPr>
          <w:rFonts w:ascii="Times New Roman" w:hAnsi="Times New Roman"/>
          <w:bCs/>
          <w:szCs w:val="24"/>
          <w:lang w:val="en"/>
        </w:rPr>
        <w:t>DOI:</w:t>
      </w:r>
      <w:r w:rsidR="00C21BCB" w:rsidRPr="000E14E4">
        <w:rPr>
          <w:rFonts w:ascii="Times New Roman" w:hAnsi="Times New Roman"/>
          <w:szCs w:val="24"/>
        </w:rPr>
        <w:t xml:space="preserve">  </w:t>
      </w:r>
      <w:r w:rsidRPr="000E14E4">
        <w:rPr>
          <w:rFonts w:ascii="Times New Roman" w:hAnsi="Times New Roman"/>
          <w:szCs w:val="24"/>
          <w:lang w:val="en"/>
        </w:rPr>
        <w:t>10.1080/03637751.2015.1068432</w:t>
      </w:r>
    </w:p>
    <w:p w14:paraId="7C471480" w14:textId="77777777" w:rsidR="00484C91" w:rsidRPr="000E14E4" w:rsidRDefault="00484C91" w:rsidP="00484C91">
      <w:pPr>
        <w:widowControl w:val="0"/>
        <w:rPr>
          <w:rFonts w:ascii="Times New Roman" w:hAnsi="Times New Roman"/>
          <w:szCs w:val="24"/>
        </w:rPr>
      </w:pPr>
    </w:p>
    <w:p w14:paraId="4DEA6DAE" w14:textId="77777777" w:rsidR="00484C91" w:rsidRPr="000E14E4" w:rsidRDefault="00484C91" w:rsidP="00484C91">
      <w:pPr>
        <w:widowControl w:val="0"/>
        <w:ind w:firstLine="720"/>
        <w:rPr>
          <w:rFonts w:ascii="Times New Roman" w:hAnsi="Times New Roman"/>
          <w:szCs w:val="24"/>
        </w:rPr>
      </w:pPr>
      <w:r w:rsidRPr="000E14E4">
        <w:rPr>
          <w:rFonts w:ascii="Times New Roman" w:hAnsi="Times New Roman"/>
          <w:szCs w:val="24"/>
        </w:rPr>
        <w:t xml:space="preserve">Felix, E., Kia-Keating, M., Afifi, T. D., Reyes, G., &amp; Afifi, W. A.  (2015).  </w:t>
      </w:r>
    </w:p>
    <w:p w14:paraId="357E9DBA" w14:textId="77777777" w:rsidR="00484C91" w:rsidRPr="000E14E4" w:rsidRDefault="00484C91" w:rsidP="00484C91">
      <w:pPr>
        <w:widowControl w:val="0"/>
        <w:ind w:left="1440"/>
        <w:rPr>
          <w:rFonts w:ascii="Times New Roman" w:hAnsi="Times New Roman"/>
          <w:szCs w:val="24"/>
        </w:rPr>
      </w:pPr>
      <w:r w:rsidRPr="000E14E4">
        <w:rPr>
          <w:rFonts w:ascii="Times New Roman" w:hAnsi="Times New Roman"/>
          <w:color w:val="000000"/>
          <w:szCs w:val="24"/>
          <w:shd w:val="clear" w:color="auto" w:fill="FFFFFF"/>
        </w:rPr>
        <w:t xml:space="preserve">Family Functioning and Posttraumatic Growth among Parents and Youth following Wildfire Disasters.  </w:t>
      </w:r>
      <w:r w:rsidRPr="000E14E4">
        <w:rPr>
          <w:rFonts w:ascii="Times New Roman" w:hAnsi="Times New Roman"/>
          <w:i/>
          <w:color w:val="000000"/>
          <w:szCs w:val="24"/>
          <w:shd w:val="clear" w:color="auto" w:fill="FFFFFF"/>
        </w:rPr>
        <w:t>American Journal of Orthopsychiatry</w:t>
      </w:r>
      <w:r w:rsidRPr="000E14E4">
        <w:rPr>
          <w:rFonts w:ascii="Times New Roman" w:hAnsi="Times New Roman"/>
          <w:color w:val="000000"/>
          <w:szCs w:val="24"/>
          <w:shd w:val="clear" w:color="auto" w:fill="FFFFFF"/>
        </w:rPr>
        <w:t xml:space="preserve">, </w:t>
      </w:r>
      <w:r w:rsidRPr="000E14E4">
        <w:rPr>
          <w:rFonts w:ascii="Times New Roman" w:hAnsi="Times New Roman"/>
          <w:szCs w:val="24"/>
        </w:rPr>
        <w:t xml:space="preserve">85, 191-200. </w:t>
      </w:r>
      <w:proofErr w:type="spellStart"/>
      <w:r w:rsidRPr="000E14E4">
        <w:rPr>
          <w:rFonts w:ascii="Times New Roman" w:hAnsi="Times New Roman"/>
          <w:szCs w:val="24"/>
        </w:rPr>
        <w:t>doi</w:t>
      </w:r>
      <w:proofErr w:type="spellEnd"/>
      <w:r w:rsidRPr="000E14E4">
        <w:rPr>
          <w:rFonts w:ascii="Times New Roman" w:hAnsi="Times New Roman"/>
          <w:szCs w:val="24"/>
        </w:rPr>
        <w:t>: 10.1037/ort0000054</w:t>
      </w:r>
    </w:p>
    <w:p w14:paraId="5575C987" w14:textId="77777777" w:rsidR="00484C91" w:rsidRPr="000E14E4" w:rsidRDefault="00484C91" w:rsidP="00484C91">
      <w:pPr>
        <w:rPr>
          <w:rFonts w:ascii="Times New Roman" w:hAnsi="Times New Roman"/>
          <w:szCs w:val="24"/>
        </w:rPr>
      </w:pPr>
    </w:p>
    <w:p w14:paraId="22C11B88" w14:textId="77777777" w:rsidR="00484C91" w:rsidRPr="000E14E4" w:rsidRDefault="00484C91" w:rsidP="00484C91">
      <w:pPr>
        <w:ind w:firstLine="720"/>
        <w:rPr>
          <w:rFonts w:ascii="Times New Roman" w:hAnsi="Times New Roman"/>
          <w:szCs w:val="24"/>
        </w:rPr>
      </w:pPr>
      <w:r w:rsidRPr="000E14E4">
        <w:rPr>
          <w:rFonts w:ascii="Times New Roman" w:hAnsi="Times New Roman"/>
          <w:b/>
          <w:szCs w:val="24"/>
        </w:rPr>
        <w:t>Merrill, A.</w:t>
      </w:r>
      <w:r w:rsidRPr="000E14E4">
        <w:rPr>
          <w:rFonts w:ascii="Times New Roman" w:hAnsi="Times New Roman"/>
          <w:szCs w:val="24"/>
        </w:rPr>
        <w:t xml:space="preserve"> &amp; Afifi, T. D.  (2015).  Attachment-Related Differences in Secrecy and </w:t>
      </w:r>
    </w:p>
    <w:p w14:paraId="654A01ED" w14:textId="77777777" w:rsidR="00484C91" w:rsidRPr="000E14E4" w:rsidRDefault="00484C91" w:rsidP="00484C91">
      <w:pPr>
        <w:ind w:left="1440"/>
        <w:rPr>
          <w:rFonts w:ascii="Times New Roman" w:hAnsi="Times New Roman"/>
          <w:szCs w:val="24"/>
        </w:rPr>
      </w:pPr>
      <w:r w:rsidRPr="000E14E4">
        <w:rPr>
          <w:rFonts w:ascii="Times New Roman" w:hAnsi="Times New Roman"/>
          <w:szCs w:val="24"/>
        </w:rPr>
        <w:t xml:space="preserve">Rumination in Romantic Relationships.  </w:t>
      </w:r>
      <w:r w:rsidRPr="000E14E4">
        <w:rPr>
          <w:rFonts w:ascii="Times New Roman" w:hAnsi="Times New Roman"/>
          <w:i/>
          <w:szCs w:val="24"/>
        </w:rPr>
        <w:t>Personal Relationships</w:t>
      </w:r>
      <w:r w:rsidRPr="000E14E4">
        <w:rPr>
          <w:rFonts w:ascii="Times New Roman" w:hAnsi="Times New Roman"/>
          <w:szCs w:val="24"/>
        </w:rPr>
        <w:t xml:space="preserve">, 22, 259-274.  </w:t>
      </w:r>
      <w:r w:rsidRPr="000E14E4">
        <w:rPr>
          <w:rFonts w:ascii="Times New Roman" w:hAnsi="Times New Roman"/>
          <w:szCs w:val="24"/>
          <w:lang w:val="en"/>
        </w:rPr>
        <w:t>DOI: 10.1111/pere.12078</w:t>
      </w:r>
    </w:p>
    <w:p w14:paraId="6338D2E9" w14:textId="77777777" w:rsidR="00484C91" w:rsidRPr="000E14E4" w:rsidRDefault="00484C91" w:rsidP="00484C91">
      <w:pPr>
        <w:widowControl w:val="0"/>
        <w:ind w:left="720"/>
        <w:rPr>
          <w:rFonts w:ascii="Times New Roman" w:hAnsi="Times New Roman"/>
          <w:szCs w:val="24"/>
        </w:rPr>
      </w:pPr>
    </w:p>
    <w:p w14:paraId="1600317A" w14:textId="77777777" w:rsidR="009427EC" w:rsidRPr="000E14E4" w:rsidRDefault="00484C91" w:rsidP="00484C91">
      <w:pPr>
        <w:widowControl w:val="0"/>
        <w:ind w:left="720"/>
        <w:rPr>
          <w:rFonts w:ascii="Times New Roman" w:hAnsi="Times New Roman"/>
          <w:szCs w:val="24"/>
        </w:rPr>
      </w:pPr>
      <w:r w:rsidRPr="000E14E4">
        <w:rPr>
          <w:rFonts w:ascii="Times New Roman" w:hAnsi="Times New Roman"/>
          <w:b/>
          <w:szCs w:val="24"/>
        </w:rPr>
        <w:t>Sprague-Knapp, C</w:t>
      </w:r>
      <w:r w:rsidRPr="000E14E4">
        <w:rPr>
          <w:rFonts w:ascii="Times New Roman" w:hAnsi="Times New Roman"/>
          <w:szCs w:val="24"/>
        </w:rPr>
        <w:t xml:space="preserve">., Kia-Keating, M., Felix, E., Afifi, T., Reyes, G., &amp; Afifi, W.  </w:t>
      </w:r>
    </w:p>
    <w:p w14:paraId="2076E053" w14:textId="77777777" w:rsidR="00484C91" w:rsidRPr="000E14E4" w:rsidRDefault="00484C91" w:rsidP="009427EC">
      <w:pPr>
        <w:widowControl w:val="0"/>
        <w:ind w:left="1440"/>
        <w:rPr>
          <w:rFonts w:ascii="Times New Roman" w:hAnsi="Times New Roman"/>
          <w:szCs w:val="24"/>
        </w:rPr>
      </w:pPr>
      <w:r w:rsidRPr="000E14E4">
        <w:rPr>
          <w:rFonts w:ascii="Times New Roman" w:hAnsi="Times New Roman"/>
          <w:szCs w:val="24"/>
        </w:rPr>
        <w:t xml:space="preserve">(2015).  </w:t>
      </w:r>
      <w:r w:rsidR="008426FD" w:rsidRPr="000E14E4">
        <w:rPr>
          <w:rFonts w:ascii="Times New Roman" w:hAnsi="Times New Roman"/>
          <w:szCs w:val="24"/>
        </w:rPr>
        <w:t>Youth psychosocial adjustment following wildfire:  The role of family resilience, emotional support, and concrete support</w:t>
      </w:r>
      <w:r w:rsidRPr="000E14E4">
        <w:rPr>
          <w:rFonts w:ascii="Times New Roman" w:hAnsi="Times New Roman"/>
          <w:szCs w:val="24"/>
        </w:rPr>
        <w:t xml:space="preserve">.  </w:t>
      </w:r>
      <w:r w:rsidRPr="000E14E4">
        <w:rPr>
          <w:rFonts w:ascii="Times New Roman" w:hAnsi="Times New Roman"/>
          <w:i/>
          <w:szCs w:val="24"/>
        </w:rPr>
        <w:t>Child and Youth Care Forum</w:t>
      </w:r>
      <w:r w:rsidRPr="000E14E4">
        <w:rPr>
          <w:rFonts w:ascii="Times New Roman" w:hAnsi="Times New Roman"/>
          <w:szCs w:val="24"/>
        </w:rPr>
        <w:t xml:space="preserve">, 44, 433-450.  </w:t>
      </w:r>
      <w:r w:rsidRPr="000E14E4">
        <w:rPr>
          <w:rFonts w:ascii="Times New Roman" w:hAnsi="Times New Roman"/>
          <w:szCs w:val="24"/>
          <w:lang w:val="en"/>
        </w:rPr>
        <w:t>DOI: 10.1007/s10566-014-9285-7.</w:t>
      </w:r>
    </w:p>
    <w:p w14:paraId="0B88A32D" w14:textId="77777777" w:rsidR="00484C91" w:rsidRPr="000E14E4" w:rsidRDefault="00484C91" w:rsidP="00484C91">
      <w:pPr>
        <w:rPr>
          <w:rFonts w:ascii="Times New Roman" w:hAnsi="Times New Roman"/>
          <w:szCs w:val="24"/>
        </w:rPr>
      </w:pPr>
    </w:p>
    <w:p w14:paraId="13E8B2B8" w14:textId="77777777" w:rsidR="00484C91" w:rsidRPr="000E14E4" w:rsidRDefault="00484C91" w:rsidP="00484C91">
      <w:pPr>
        <w:ind w:firstLine="720"/>
        <w:rPr>
          <w:rFonts w:ascii="Times New Roman" w:hAnsi="Times New Roman"/>
          <w:szCs w:val="24"/>
        </w:rPr>
      </w:pPr>
      <w:r w:rsidRPr="000E14E4">
        <w:rPr>
          <w:rFonts w:ascii="Times New Roman" w:hAnsi="Times New Roman"/>
          <w:szCs w:val="24"/>
        </w:rPr>
        <w:t xml:space="preserve">Afifi, T. D., </w:t>
      </w:r>
      <w:r w:rsidRPr="000E14E4">
        <w:rPr>
          <w:rFonts w:ascii="Times New Roman" w:hAnsi="Times New Roman"/>
          <w:b/>
          <w:szCs w:val="24"/>
        </w:rPr>
        <w:t xml:space="preserve">Davis, S., Merrill, A., </w:t>
      </w:r>
      <w:proofErr w:type="spellStart"/>
      <w:r w:rsidRPr="000E14E4">
        <w:rPr>
          <w:rFonts w:ascii="Times New Roman" w:hAnsi="Times New Roman"/>
          <w:b/>
          <w:szCs w:val="24"/>
        </w:rPr>
        <w:t>Coveleski</w:t>
      </w:r>
      <w:proofErr w:type="spellEnd"/>
      <w:r w:rsidRPr="000E14E4">
        <w:rPr>
          <w:rFonts w:ascii="Times New Roman" w:hAnsi="Times New Roman"/>
          <w:b/>
          <w:szCs w:val="24"/>
        </w:rPr>
        <w:t xml:space="preserve">, S., Denes, A., </w:t>
      </w:r>
      <w:r w:rsidRPr="000E14E4">
        <w:rPr>
          <w:rFonts w:ascii="Times New Roman" w:hAnsi="Times New Roman"/>
          <w:szCs w:val="24"/>
        </w:rPr>
        <w:t xml:space="preserve">&amp; Afifi, W.  (2015).  In </w:t>
      </w:r>
    </w:p>
    <w:p w14:paraId="611CE740" w14:textId="77777777" w:rsidR="00484C91" w:rsidRPr="000E14E4" w:rsidRDefault="00484C91" w:rsidP="00484C91">
      <w:pPr>
        <w:ind w:left="1440"/>
        <w:rPr>
          <w:rFonts w:ascii="Times New Roman" w:hAnsi="Times New Roman"/>
          <w:szCs w:val="24"/>
          <w:lang w:val="en"/>
        </w:rPr>
      </w:pPr>
      <w:r w:rsidRPr="000E14E4">
        <w:rPr>
          <w:rFonts w:ascii="Times New Roman" w:hAnsi="Times New Roman"/>
          <w:szCs w:val="24"/>
        </w:rPr>
        <w:t xml:space="preserve">the wake of the Great Recession:  Economic uncertainty, communication, and biological stress responses in families.  </w:t>
      </w:r>
      <w:r w:rsidRPr="000E14E4">
        <w:rPr>
          <w:rFonts w:ascii="Times New Roman" w:hAnsi="Times New Roman"/>
          <w:i/>
          <w:szCs w:val="24"/>
        </w:rPr>
        <w:t xml:space="preserve">Human Communication Research, 41, </w:t>
      </w:r>
      <w:r w:rsidRPr="000E14E4">
        <w:rPr>
          <w:rFonts w:ascii="Times New Roman" w:hAnsi="Times New Roman"/>
          <w:szCs w:val="24"/>
        </w:rPr>
        <w:t>268-302.</w:t>
      </w:r>
      <w:r w:rsidRPr="000E14E4">
        <w:rPr>
          <w:rFonts w:ascii="Times New Roman" w:hAnsi="Times New Roman"/>
          <w:i/>
          <w:szCs w:val="24"/>
        </w:rPr>
        <w:t xml:space="preserve">  </w:t>
      </w:r>
      <w:r w:rsidRPr="000E14E4">
        <w:rPr>
          <w:rFonts w:ascii="Times New Roman" w:hAnsi="Times New Roman"/>
          <w:szCs w:val="24"/>
          <w:lang w:val="en"/>
        </w:rPr>
        <w:t>DOI: 10.1111/hcre.12048</w:t>
      </w:r>
    </w:p>
    <w:p w14:paraId="2CE07B1C" w14:textId="77777777" w:rsidR="00484C91" w:rsidRPr="000E14E4" w:rsidRDefault="00484C91" w:rsidP="00484C91">
      <w:pPr>
        <w:ind w:left="1440"/>
        <w:rPr>
          <w:rFonts w:ascii="Times New Roman" w:hAnsi="Times New Roman"/>
          <w:szCs w:val="24"/>
          <w:lang w:val="en"/>
        </w:rPr>
      </w:pPr>
    </w:p>
    <w:p w14:paraId="3ADFBA7D" w14:textId="77777777" w:rsidR="00484C91" w:rsidRPr="000E14E4" w:rsidRDefault="00484C91" w:rsidP="00484C91">
      <w:pPr>
        <w:ind w:firstLine="720"/>
        <w:rPr>
          <w:rFonts w:ascii="Times New Roman" w:hAnsi="Times New Roman"/>
          <w:szCs w:val="24"/>
        </w:rPr>
      </w:pPr>
      <w:proofErr w:type="spellStart"/>
      <w:r w:rsidRPr="000E14E4">
        <w:rPr>
          <w:rFonts w:ascii="Times New Roman" w:hAnsi="Times New Roman"/>
          <w:b/>
          <w:szCs w:val="24"/>
        </w:rPr>
        <w:t>Aldeis</w:t>
      </w:r>
      <w:proofErr w:type="spellEnd"/>
      <w:r w:rsidRPr="000E14E4">
        <w:rPr>
          <w:rFonts w:ascii="Times New Roman" w:hAnsi="Times New Roman"/>
          <w:b/>
          <w:szCs w:val="24"/>
        </w:rPr>
        <w:t>, D</w:t>
      </w:r>
      <w:r w:rsidRPr="000E14E4">
        <w:rPr>
          <w:rFonts w:ascii="Times New Roman" w:hAnsi="Times New Roman"/>
          <w:szCs w:val="24"/>
        </w:rPr>
        <w:t xml:space="preserve">., &amp; Afifi, T. A.  (2014).  Putative secrets and conflict in romantic </w:t>
      </w:r>
    </w:p>
    <w:p w14:paraId="340214AB" w14:textId="77777777" w:rsidR="00484C91" w:rsidRPr="000E14E4" w:rsidRDefault="00484C91" w:rsidP="00484C91">
      <w:pPr>
        <w:ind w:left="1440"/>
        <w:rPr>
          <w:rFonts w:ascii="Times New Roman" w:hAnsi="Times New Roman"/>
          <w:szCs w:val="24"/>
        </w:rPr>
      </w:pPr>
      <w:r w:rsidRPr="000E14E4">
        <w:rPr>
          <w:rFonts w:ascii="Times New Roman" w:hAnsi="Times New Roman"/>
          <w:szCs w:val="24"/>
        </w:rPr>
        <w:lastRenderedPageBreak/>
        <w:t xml:space="preserve">relationships over time.  </w:t>
      </w:r>
      <w:r w:rsidRPr="000E14E4">
        <w:rPr>
          <w:rFonts w:ascii="Times New Roman" w:hAnsi="Times New Roman"/>
          <w:i/>
          <w:szCs w:val="24"/>
        </w:rPr>
        <w:t>Communication Monographs</w:t>
      </w:r>
      <w:r w:rsidRPr="000E14E4">
        <w:rPr>
          <w:rFonts w:ascii="Times New Roman" w:hAnsi="Times New Roman"/>
          <w:szCs w:val="24"/>
        </w:rPr>
        <w:t xml:space="preserve">, 82, 224-251.  </w:t>
      </w:r>
      <w:r w:rsidRPr="000E14E4">
        <w:rPr>
          <w:rStyle w:val="Strong"/>
          <w:rFonts w:ascii="Times New Roman" w:hAnsi="Times New Roman"/>
          <w:b w:val="0"/>
          <w:szCs w:val="24"/>
          <w:lang w:val="en"/>
        </w:rPr>
        <w:t>DOI:</w:t>
      </w:r>
      <w:r w:rsidRPr="000E14E4">
        <w:rPr>
          <w:rFonts w:ascii="Times New Roman" w:hAnsi="Times New Roman"/>
          <w:szCs w:val="24"/>
          <w:lang w:val="en"/>
        </w:rPr>
        <w:t>10.1080/03637751.2014.986747</w:t>
      </w:r>
    </w:p>
    <w:p w14:paraId="4EDFB3FE" w14:textId="77777777" w:rsidR="00484C91" w:rsidRPr="000E14E4" w:rsidRDefault="00484C91" w:rsidP="00484C91">
      <w:pPr>
        <w:ind w:firstLine="720"/>
        <w:rPr>
          <w:rFonts w:ascii="Times New Roman" w:hAnsi="Times New Roman"/>
          <w:szCs w:val="24"/>
        </w:rPr>
      </w:pPr>
    </w:p>
    <w:p w14:paraId="7709093D" w14:textId="77777777" w:rsidR="00484C91" w:rsidRPr="000E14E4" w:rsidRDefault="00484C91" w:rsidP="00484C91">
      <w:pPr>
        <w:ind w:firstLine="720"/>
        <w:rPr>
          <w:rFonts w:ascii="Times New Roman" w:hAnsi="Times New Roman"/>
          <w:szCs w:val="24"/>
        </w:rPr>
      </w:pPr>
      <w:r w:rsidRPr="000E14E4">
        <w:rPr>
          <w:rFonts w:ascii="Times New Roman" w:hAnsi="Times New Roman"/>
          <w:b/>
          <w:szCs w:val="24"/>
        </w:rPr>
        <w:t>Davis, S</w:t>
      </w:r>
      <w:r w:rsidRPr="000E14E4">
        <w:rPr>
          <w:rFonts w:ascii="Times New Roman" w:hAnsi="Times New Roman"/>
          <w:szCs w:val="24"/>
        </w:rPr>
        <w:t xml:space="preserve">.  &amp; Afifi, T. D. (2014).  Harming the relationship while helping the friend:  </w:t>
      </w:r>
    </w:p>
    <w:p w14:paraId="30B44D91" w14:textId="77777777" w:rsidR="00484C91" w:rsidRPr="000E14E4" w:rsidRDefault="00484C91" w:rsidP="00484C91">
      <w:pPr>
        <w:ind w:left="1440"/>
        <w:rPr>
          <w:rFonts w:ascii="Times New Roman" w:hAnsi="Times New Roman"/>
          <w:szCs w:val="24"/>
        </w:rPr>
      </w:pPr>
      <w:r w:rsidRPr="000E14E4">
        <w:rPr>
          <w:rFonts w:ascii="Times New Roman" w:hAnsi="Times New Roman"/>
          <w:szCs w:val="24"/>
        </w:rPr>
        <w:t xml:space="preserve">The outcomes of seeking social support about a romantic partner from women friend groups.  </w:t>
      </w:r>
      <w:r w:rsidRPr="000E14E4">
        <w:rPr>
          <w:rFonts w:ascii="Times New Roman" w:hAnsi="Times New Roman"/>
          <w:i/>
          <w:szCs w:val="24"/>
        </w:rPr>
        <w:t>The Journal of Friendship Studies</w:t>
      </w:r>
      <w:r w:rsidRPr="000E14E4">
        <w:rPr>
          <w:rFonts w:ascii="Times New Roman" w:hAnsi="Times New Roman"/>
          <w:szCs w:val="24"/>
        </w:rPr>
        <w:t>, 2, 18-44.</w:t>
      </w:r>
    </w:p>
    <w:p w14:paraId="10107671" w14:textId="77777777" w:rsidR="00484C91" w:rsidRPr="000E14E4" w:rsidRDefault="00484C91" w:rsidP="00484C91">
      <w:pPr>
        <w:ind w:firstLine="720"/>
        <w:rPr>
          <w:rFonts w:ascii="Times New Roman" w:hAnsi="Times New Roman"/>
          <w:szCs w:val="24"/>
        </w:rPr>
      </w:pPr>
    </w:p>
    <w:p w14:paraId="629C7A75" w14:textId="77777777" w:rsidR="00484C91" w:rsidRPr="000E14E4" w:rsidRDefault="00484C91" w:rsidP="00484C91">
      <w:pPr>
        <w:ind w:firstLine="720"/>
        <w:rPr>
          <w:rFonts w:ascii="Times New Roman" w:hAnsi="Times New Roman"/>
          <w:szCs w:val="24"/>
        </w:rPr>
      </w:pPr>
      <w:proofErr w:type="spellStart"/>
      <w:r w:rsidRPr="000E14E4">
        <w:rPr>
          <w:rFonts w:ascii="Times New Roman" w:hAnsi="Times New Roman"/>
          <w:szCs w:val="24"/>
        </w:rPr>
        <w:t>Houran</w:t>
      </w:r>
      <w:proofErr w:type="spellEnd"/>
      <w:r w:rsidRPr="000E14E4">
        <w:rPr>
          <w:rFonts w:ascii="Times New Roman" w:hAnsi="Times New Roman"/>
          <w:szCs w:val="24"/>
        </w:rPr>
        <w:t xml:space="preserve">, S. &amp; Afifi, T. D.  (2014).  Advancing instructional communication:  </w:t>
      </w:r>
    </w:p>
    <w:p w14:paraId="2812B731" w14:textId="77777777" w:rsidR="00484C91" w:rsidRPr="000E14E4" w:rsidRDefault="00484C91" w:rsidP="00484C91">
      <w:pPr>
        <w:ind w:left="1440"/>
        <w:rPr>
          <w:rFonts w:ascii="Times New Roman" w:hAnsi="Times New Roman"/>
          <w:szCs w:val="24"/>
        </w:rPr>
      </w:pPr>
      <w:r w:rsidRPr="000E14E4">
        <w:rPr>
          <w:rFonts w:ascii="Times New Roman" w:hAnsi="Times New Roman"/>
          <w:szCs w:val="24"/>
        </w:rPr>
        <w:t xml:space="preserve">Integrating a biosocial approach.  </w:t>
      </w:r>
      <w:r w:rsidRPr="000E14E4">
        <w:rPr>
          <w:rFonts w:ascii="Times New Roman" w:hAnsi="Times New Roman"/>
          <w:i/>
          <w:szCs w:val="24"/>
        </w:rPr>
        <w:t>Communication Education</w:t>
      </w:r>
      <w:r w:rsidRPr="000E14E4">
        <w:rPr>
          <w:rFonts w:ascii="Times New Roman" w:hAnsi="Times New Roman"/>
          <w:szCs w:val="24"/>
        </w:rPr>
        <w:t xml:space="preserve">, 63, 383-404.  </w:t>
      </w:r>
      <w:r w:rsidRPr="000E14E4">
        <w:rPr>
          <w:rFonts w:ascii="Times New Roman" w:hAnsi="Times New Roman"/>
          <w:szCs w:val="24"/>
          <w:lang w:val="en"/>
        </w:rPr>
        <w:t>DOI: 10.1080/03634523.2014.934851</w:t>
      </w:r>
    </w:p>
    <w:p w14:paraId="710AA0B9" w14:textId="77777777" w:rsidR="00484C91" w:rsidRPr="000E14E4" w:rsidRDefault="00484C91" w:rsidP="00484C91">
      <w:pPr>
        <w:widowControl w:val="0"/>
        <w:rPr>
          <w:rFonts w:ascii="Times New Roman" w:hAnsi="Times New Roman"/>
          <w:szCs w:val="24"/>
        </w:rPr>
      </w:pPr>
    </w:p>
    <w:p w14:paraId="3FC4D5D0" w14:textId="77777777" w:rsidR="00484C91" w:rsidRPr="000E14E4" w:rsidRDefault="00484C91" w:rsidP="00484C91">
      <w:pPr>
        <w:widowControl w:val="0"/>
        <w:ind w:firstLine="720"/>
        <w:rPr>
          <w:rFonts w:ascii="Times New Roman" w:hAnsi="Times New Roman"/>
          <w:szCs w:val="24"/>
        </w:rPr>
      </w:pPr>
      <w:r w:rsidRPr="000E14E4">
        <w:rPr>
          <w:rFonts w:ascii="Times New Roman" w:hAnsi="Times New Roman"/>
          <w:b/>
          <w:szCs w:val="24"/>
        </w:rPr>
        <w:t>Denes, A</w:t>
      </w:r>
      <w:r w:rsidRPr="000E14E4">
        <w:rPr>
          <w:rFonts w:ascii="Times New Roman" w:hAnsi="Times New Roman"/>
          <w:szCs w:val="24"/>
        </w:rPr>
        <w:t xml:space="preserve">., &amp; Afifi, T. D.  (2014).  Pillow Talk and Cognitive Decision Making </w:t>
      </w:r>
    </w:p>
    <w:p w14:paraId="7D4B6918" w14:textId="77777777" w:rsidR="00484C91" w:rsidRPr="000E14E4" w:rsidRDefault="00484C91" w:rsidP="00484C91">
      <w:pPr>
        <w:widowControl w:val="0"/>
        <w:ind w:left="1440"/>
        <w:rPr>
          <w:rFonts w:ascii="Times New Roman" w:hAnsi="Times New Roman"/>
          <w:szCs w:val="24"/>
        </w:rPr>
      </w:pPr>
      <w:r w:rsidRPr="000E14E4">
        <w:rPr>
          <w:rFonts w:ascii="Times New Roman" w:hAnsi="Times New Roman"/>
          <w:szCs w:val="24"/>
        </w:rPr>
        <w:t xml:space="preserve">Processes: Exploring the Influence of Orgasm and Alcohol on Communication after Sexual Activity.  </w:t>
      </w:r>
      <w:r w:rsidRPr="000E14E4">
        <w:rPr>
          <w:rFonts w:ascii="Times New Roman" w:hAnsi="Times New Roman"/>
          <w:i/>
          <w:szCs w:val="24"/>
        </w:rPr>
        <w:t>Communication Monographs</w:t>
      </w:r>
      <w:r w:rsidRPr="000E14E4">
        <w:rPr>
          <w:rFonts w:ascii="Times New Roman" w:hAnsi="Times New Roman"/>
          <w:szCs w:val="24"/>
        </w:rPr>
        <w:t>, 81, 333-358.</w:t>
      </w:r>
      <w:r w:rsidRPr="000E14E4">
        <w:rPr>
          <w:rFonts w:ascii="Times New Roman" w:hAnsi="Times New Roman"/>
          <w:szCs w:val="24"/>
          <w:lang w:val="en"/>
        </w:rPr>
        <w:t xml:space="preserve"> DOI: 10.1080/03637751.2014.926377</w:t>
      </w:r>
    </w:p>
    <w:p w14:paraId="510BCA6F" w14:textId="77777777" w:rsidR="00484C91" w:rsidRPr="000E14E4" w:rsidRDefault="00484C91" w:rsidP="00484C91">
      <w:pPr>
        <w:widowControl w:val="0"/>
        <w:ind w:left="1440"/>
        <w:rPr>
          <w:rFonts w:ascii="Times New Roman" w:hAnsi="Times New Roman"/>
          <w:szCs w:val="24"/>
        </w:rPr>
      </w:pPr>
    </w:p>
    <w:p w14:paraId="4C61E2F5" w14:textId="77777777" w:rsidR="00484C91" w:rsidRPr="000E14E4" w:rsidRDefault="00484C91" w:rsidP="00484C91">
      <w:pPr>
        <w:widowControl w:val="0"/>
        <w:ind w:firstLine="720"/>
        <w:rPr>
          <w:rFonts w:ascii="Times New Roman" w:hAnsi="Times New Roman"/>
          <w:szCs w:val="24"/>
        </w:rPr>
      </w:pPr>
      <w:r w:rsidRPr="000E14E4">
        <w:rPr>
          <w:rFonts w:ascii="Times New Roman" w:hAnsi="Times New Roman"/>
          <w:szCs w:val="24"/>
        </w:rPr>
        <w:t xml:space="preserve">Afifi, W. A., Afifi, T. A., &amp; </w:t>
      </w:r>
      <w:r w:rsidRPr="000E14E4">
        <w:rPr>
          <w:rFonts w:ascii="Times New Roman" w:hAnsi="Times New Roman"/>
          <w:b/>
          <w:szCs w:val="24"/>
        </w:rPr>
        <w:t>Merrill, A</w:t>
      </w:r>
      <w:r w:rsidRPr="000E14E4">
        <w:rPr>
          <w:rFonts w:ascii="Times New Roman" w:hAnsi="Times New Roman"/>
          <w:szCs w:val="24"/>
        </w:rPr>
        <w:t xml:space="preserve">. (2014). Uncertainty and control in the context of </w:t>
      </w:r>
    </w:p>
    <w:p w14:paraId="624CBAA7" w14:textId="77777777" w:rsidR="00484C91" w:rsidRPr="000E14E4" w:rsidRDefault="00484C91" w:rsidP="00484C91">
      <w:pPr>
        <w:widowControl w:val="0"/>
        <w:ind w:left="1440"/>
        <w:rPr>
          <w:rFonts w:ascii="Times New Roman" w:hAnsi="Times New Roman"/>
          <w:szCs w:val="24"/>
        </w:rPr>
      </w:pPr>
      <w:r w:rsidRPr="000E14E4">
        <w:rPr>
          <w:rFonts w:ascii="Times New Roman" w:hAnsi="Times New Roman"/>
          <w:szCs w:val="24"/>
        </w:rPr>
        <w:t xml:space="preserve">a category-five tornado. </w:t>
      </w:r>
      <w:r w:rsidRPr="000E14E4">
        <w:rPr>
          <w:rFonts w:ascii="Times New Roman" w:hAnsi="Times New Roman"/>
          <w:i/>
          <w:szCs w:val="24"/>
        </w:rPr>
        <w:t>Research in Nursing and Health, 37</w:t>
      </w:r>
      <w:r w:rsidRPr="000E14E4">
        <w:rPr>
          <w:rFonts w:ascii="Times New Roman" w:hAnsi="Times New Roman"/>
          <w:szCs w:val="24"/>
        </w:rPr>
        <w:t>, 358–366; DOI: 10.1002/nur.21613</w:t>
      </w:r>
    </w:p>
    <w:p w14:paraId="34A176DB" w14:textId="77777777" w:rsidR="00484C91" w:rsidRPr="000E14E4" w:rsidRDefault="00484C91" w:rsidP="00484C91">
      <w:pPr>
        <w:widowControl w:val="0"/>
        <w:ind w:firstLine="720"/>
        <w:rPr>
          <w:rFonts w:ascii="Times New Roman" w:hAnsi="Times New Roman"/>
          <w:szCs w:val="24"/>
        </w:rPr>
      </w:pPr>
    </w:p>
    <w:p w14:paraId="31596F66" w14:textId="77777777" w:rsidR="00484C91" w:rsidRPr="000E14E4" w:rsidRDefault="00484C91" w:rsidP="00484C91">
      <w:pPr>
        <w:widowControl w:val="0"/>
        <w:ind w:firstLine="720"/>
        <w:rPr>
          <w:rFonts w:ascii="Times New Roman" w:hAnsi="Times New Roman"/>
          <w:szCs w:val="24"/>
        </w:rPr>
      </w:pPr>
      <w:r w:rsidRPr="000E14E4">
        <w:rPr>
          <w:rFonts w:ascii="Times New Roman" w:hAnsi="Times New Roman"/>
          <w:szCs w:val="24"/>
        </w:rPr>
        <w:t xml:space="preserve">Afifi, T. D., </w:t>
      </w:r>
      <w:r w:rsidRPr="000E14E4">
        <w:rPr>
          <w:rFonts w:ascii="Times New Roman" w:hAnsi="Times New Roman"/>
          <w:b/>
          <w:szCs w:val="24"/>
        </w:rPr>
        <w:t>Davis, S., Denes, A., &amp; Merrill, A</w:t>
      </w:r>
      <w:r w:rsidRPr="000E14E4">
        <w:rPr>
          <w:rFonts w:ascii="Times New Roman" w:hAnsi="Times New Roman"/>
          <w:szCs w:val="24"/>
        </w:rPr>
        <w:t xml:space="preserve">.  (2014).  Analyzing divorce </w:t>
      </w:r>
    </w:p>
    <w:p w14:paraId="4F136C9A" w14:textId="77777777" w:rsidR="00484C91" w:rsidRPr="000E14E4" w:rsidRDefault="00484C91" w:rsidP="00484C91">
      <w:pPr>
        <w:widowControl w:val="0"/>
        <w:ind w:left="1440"/>
        <w:rPr>
          <w:rFonts w:ascii="Times New Roman" w:hAnsi="Times New Roman"/>
          <w:szCs w:val="24"/>
        </w:rPr>
      </w:pPr>
      <w:r w:rsidRPr="000E14E4">
        <w:rPr>
          <w:rFonts w:ascii="Times New Roman" w:hAnsi="Times New Roman"/>
          <w:szCs w:val="24"/>
        </w:rPr>
        <w:t xml:space="preserve">from culture and network theory approaches.  </w:t>
      </w:r>
      <w:r w:rsidRPr="000E14E4">
        <w:rPr>
          <w:rFonts w:ascii="Times New Roman" w:hAnsi="Times New Roman"/>
          <w:i/>
          <w:szCs w:val="24"/>
        </w:rPr>
        <w:t>Journal of Family Studies</w:t>
      </w:r>
      <w:r w:rsidRPr="000E14E4">
        <w:rPr>
          <w:rFonts w:ascii="Times New Roman" w:hAnsi="Times New Roman"/>
          <w:szCs w:val="24"/>
        </w:rPr>
        <w:t>,</w:t>
      </w:r>
      <w:r w:rsidRPr="000E14E4">
        <w:rPr>
          <w:rFonts w:ascii="Times New Roman" w:hAnsi="Times New Roman"/>
          <w:szCs w:val="24"/>
          <w:lang w:val="en"/>
        </w:rPr>
        <w:t xml:space="preserve"> </w:t>
      </w:r>
      <w:r w:rsidRPr="000E14E4">
        <w:rPr>
          <w:rStyle w:val="publication-meta-journal"/>
          <w:rFonts w:ascii="Times New Roman" w:hAnsi="Times New Roman"/>
          <w:szCs w:val="24"/>
          <w:lang w:val="en"/>
        </w:rPr>
        <w:t xml:space="preserve">19, 3708-3742.  </w:t>
      </w:r>
      <w:r w:rsidRPr="000E14E4">
        <w:rPr>
          <w:rStyle w:val="publication-meta-date"/>
          <w:rFonts w:ascii="Times New Roman" w:hAnsi="Times New Roman"/>
          <w:szCs w:val="24"/>
          <w:lang w:val="en"/>
        </w:rPr>
        <w:t> </w:t>
      </w:r>
      <w:r w:rsidRPr="000E14E4">
        <w:rPr>
          <w:rFonts w:ascii="Times New Roman" w:hAnsi="Times New Roman"/>
          <w:szCs w:val="24"/>
          <w:lang w:val="en"/>
        </w:rPr>
        <w:t>DOI: 10.5172/jfs.2013.3708</w:t>
      </w:r>
    </w:p>
    <w:p w14:paraId="373A33E7" w14:textId="77777777" w:rsidR="00484C91" w:rsidRPr="000E14E4" w:rsidRDefault="00484C91" w:rsidP="00484C91">
      <w:pPr>
        <w:ind w:firstLine="720"/>
        <w:rPr>
          <w:rFonts w:ascii="Times New Roman" w:hAnsi="Times New Roman"/>
          <w:szCs w:val="24"/>
          <w:lang w:val="de-DE"/>
        </w:rPr>
      </w:pPr>
    </w:p>
    <w:p w14:paraId="4EE5E43B" w14:textId="77777777" w:rsidR="00484C91" w:rsidRPr="000E14E4" w:rsidRDefault="00484C91" w:rsidP="00484C91">
      <w:pPr>
        <w:ind w:firstLine="720"/>
        <w:rPr>
          <w:rFonts w:ascii="Times New Roman" w:hAnsi="Times New Roman"/>
          <w:szCs w:val="24"/>
        </w:rPr>
      </w:pPr>
      <w:r w:rsidRPr="000E14E4">
        <w:rPr>
          <w:rFonts w:ascii="Times New Roman" w:hAnsi="Times New Roman"/>
          <w:szCs w:val="24"/>
          <w:lang w:val="de-DE"/>
        </w:rPr>
        <w:t xml:space="preserve">Afifi, T. D., Granger, D., </w:t>
      </w:r>
      <w:r w:rsidRPr="000E14E4">
        <w:rPr>
          <w:rFonts w:ascii="Times New Roman" w:hAnsi="Times New Roman"/>
          <w:b/>
          <w:szCs w:val="24"/>
          <w:lang w:val="de-DE"/>
        </w:rPr>
        <w:t>Joseph, A., Denes, A., &amp; Aldeis, D.</w:t>
      </w:r>
      <w:r w:rsidRPr="000E14E4">
        <w:rPr>
          <w:rFonts w:ascii="Times New Roman" w:hAnsi="Times New Roman"/>
          <w:szCs w:val="24"/>
          <w:lang w:val="de-DE"/>
        </w:rPr>
        <w:t xml:space="preserve">  </w:t>
      </w:r>
      <w:r w:rsidR="00BF095F" w:rsidRPr="000E14E4">
        <w:rPr>
          <w:rFonts w:ascii="Times New Roman" w:hAnsi="Times New Roman"/>
          <w:szCs w:val="24"/>
        </w:rPr>
        <w:t>(2015</w:t>
      </w:r>
      <w:r w:rsidRPr="000E14E4">
        <w:rPr>
          <w:rFonts w:ascii="Times New Roman" w:hAnsi="Times New Roman"/>
          <w:szCs w:val="24"/>
        </w:rPr>
        <w:t xml:space="preserve">).  The influence </w:t>
      </w:r>
    </w:p>
    <w:p w14:paraId="647197EE" w14:textId="77777777" w:rsidR="00484C91" w:rsidRPr="000E14E4" w:rsidRDefault="00484C91" w:rsidP="00484C91">
      <w:pPr>
        <w:ind w:left="1440"/>
        <w:rPr>
          <w:rFonts w:ascii="Times New Roman" w:hAnsi="Times New Roman"/>
          <w:szCs w:val="24"/>
        </w:rPr>
      </w:pPr>
      <w:r w:rsidRPr="000E14E4">
        <w:rPr>
          <w:rFonts w:ascii="Times New Roman" w:hAnsi="Times New Roman"/>
          <w:szCs w:val="24"/>
        </w:rPr>
        <w:t xml:space="preserve">of divorce and parents’ communication skills on adolescents’ and young adults’ stress reactivity and recovery.  </w:t>
      </w:r>
      <w:r w:rsidRPr="000E14E4">
        <w:rPr>
          <w:rFonts w:ascii="Times New Roman" w:hAnsi="Times New Roman"/>
          <w:i/>
          <w:szCs w:val="24"/>
        </w:rPr>
        <w:t>Communication Research</w:t>
      </w:r>
      <w:r w:rsidR="00BF095F" w:rsidRPr="000E14E4">
        <w:rPr>
          <w:rFonts w:ascii="Times New Roman" w:hAnsi="Times New Roman"/>
          <w:i/>
          <w:szCs w:val="24"/>
        </w:rPr>
        <w:t xml:space="preserve">, 42, </w:t>
      </w:r>
      <w:r w:rsidR="00BF095F" w:rsidRPr="000E14E4">
        <w:rPr>
          <w:rStyle w:val="slug-pages"/>
          <w:rFonts w:ascii="Times New Roman" w:hAnsi="Times New Roman"/>
          <w:iCs/>
          <w:szCs w:val="24"/>
        </w:rPr>
        <w:t>1009-1042.</w:t>
      </w:r>
      <w:r w:rsidR="00B62A7F" w:rsidRPr="000E14E4">
        <w:rPr>
          <w:rFonts w:ascii="Times New Roman" w:hAnsi="Times New Roman"/>
          <w:szCs w:val="24"/>
        </w:rPr>
        <w:t xml:space="preserve"> DOI: 10.1177/0093650213509665</w:t>
      </w:r>
    </w:p>
    <w:p w14:paraId="74DE5FE6" w14:textId="77777777" w:rsidR="00484C91" w:rsidRPr="000E14E4" w:rsidRDefault="00484C91" w:rsidP="00484C91">
      <w:pPr>
        <w:widowControl w:val="0"/>
        <w:rPr>
          <w:rFonts w:ascii="Times New Roman" w:hAnsi="Times New Roman"/>
          <w:szCs w:val="24"/>
        </w:rPr>
      </w:pPr>
    </w:p>
    <w:p w14:paraId="1211DD9D" w14:textId="77777777" w:rsidR="00484C91" w:rsidRPr="000E14E4" w:rsidRDefault="00484C91" w:rsidP="00484C91">
      <w:pPr>
        <w:rPr>
          <w:rFonts w:ascii="Times New Roman" w:hAnsi="Times New Roman"/>
          <w:szCs w:val="24"/>
        </w:rPr>
      </w:pPr>
      <w:r w:rsidRPr="000E14E4">
        <w:rPr>
          <w:rFonts w:ascii="Times New Roman" w:hAnsi="Times New Roman"/>
          <w:szCs w:val="24"/>
        </w:rPr>
        <w:tab/>
      </w:r>
      <w:r w:rsidRPr="000E14E4">
        <w:rPr>
          <w:rFonts w:ascii="Times New Roman" w:hAnsi="Times New Roman"/>
          <w:b/>
          <w:szCs w:val="24"/>
        </w:rPr>
        <w:t>Denes, A.,</w:t>
      </w:r>
      <w:r w:rsidRPr="000E14E4">
        <w:rPr>
          <w:rFonts w:ascii="Times New Roman" w:hAnsi="Times New Roman"/>
          <w:szCs w:val="24"/>
        </w:rPr>
        <w:t xml:space="preserve"> &amp; Afifi, T.  (2014).  Coming out again: Exploring LGBTQ individuals’ </w:t>
      </w:r>
    </w:p>
    <w:p w14:paraId="526F889B" w14:textId="77777777" w:rsidR="00484C91" w:rsidRPr="000E14E4" w:rsidRDefault="00484C91" w:rsidP="00484C91">
      <w:pPr>
        <w:autoSpaceDE w:val="0"/>
        <w:autoSpaceDN w:val="0"/>
        <w:adjustRightInd w:val="0"/>
        <w:ind w:left="1440"/>
        <w:rPr>
          <w:rFonts w:ascii="Times New Roman" w:hAnsi="Times New Roman"/>
          <w:b/>
          <w:bCs/>
          <w:i/>
          <w:iCs/>
          <w:szCs w:val="24"/>
        </w:rPr>
      </w:pPr>
      <w:r w:rsidRPr="000E14E4">
        <w:rPr>
          <w:rFonts w:ascii="Times New Roman" w:hAnsi="Times New Roman"/>
          <w:szCs w:val="24"/>
        </w:rPr>
        <w:t xml:space="preserve">communication with their parents after the first coming out.  </w:t>
      </w:r>
      <w:r w:rsidRPr="000E14E4">
        <w:rPr>
          <w:rFonts w:ascii="Times New Roman" w:hAnsi="Times New Roman"/>
          <w:i/>
          <w:szCs w:val="24"/>
        </w:rPr>
        <w:t xml:space="preserve">Journal of GLBT Family Studies, </w:t>
      </w:r>
      <w:r w:rsidRPr="000E14E4">
        <w:rPr>
          <w:rStyle w:val="st1"/>
          <w:rFonts w:ascii="Times New Roman" w:hAnsi="Times New Roman"/>
          <w:color w:val="545454"/>
          <w:szCs w:val="24"/>
          <w:lang w:val="en"/>
        </w:rPr>
        <w:t>10, 298-325.</w:t>
      </w:r>
      <w:r w:rsidRPr="000E14E4">
        <w:rPr>
          <w:rFonts w:ascii="Times New Roman" w:hAnsi="Times New Roman"/>
          <w:b/>
          <w:bCs/>
          <w:i/>
          <w:iCs/>
          <w:szCs w:val="24"/>
        </w:rPr>
        <w:t xml:space="preserve"> Selected to be part of Editor's Choice Article Collection from Journal of GLBT Family Studies</w:t>
      </w:r>
      <w:r w:rsidRPr="000E14E4">
        <w:rPr>
          <w:rFonts w:ascii="Times New Roman" w:eastAsia="TimesNewRomanPSMT" w:hAnsi="Times New Roman"/>
          <w:szCs w:val="24"/>
        </w:rPr>
        <w:t>.</w:t>
      </w:r>
    </w:p>
    <w:p w14:paraId="1BD88178" w14:textId="77777777" w:rsidR="00484C91" w:rsidRPr="000E14E4" w:rsidRDefault="00484C91" w:rsidP="00484C91">
      <w:pPr>
        <w:ind w:firstLine="720"/>
        <w:rPr>
          <w:rFonts w:ascii="Times New Roman" w:hAnsi="Times New Roman"/>
          <w:szCs w:val="24"/>
        </w:rPr>
      </w:pPr>
    </w:p>
    <w:p w14:paraId="5BEBA64B" w14:textId="77777777" w:rsidR="00484C91" w:rsidRPr="000E14E4" w:rsidRDefault="00484C91" w:rsidP="00484C91">
      <w:pPr>
        <w:ind w:firstLine="720"/>
        <w:rPr>
          <w:rFonts w:ascii="Times New Roman" w:hAnsi="Times New Roman"/>
          <w:szCs w:val="24"/>
        </w:rPr>
      </w:pPr>
      <w:r w:rsidRPr="000E14E4">
        <w:rPr>
          <w:rFonts w:ascii="Times New Roman" w:hAnsi="Times New Roman"/>
          <w:szCs w:val="24"/>
        </w:rPr>
        <w:t xml:space="preserve">Afifi, T. A., Afifi, W. A., </w:t>
      </w:r>
      <w:r w:rsidRPr="000E14E4">
        <w:rPr>
          <w:rFonts w:ascii="Times New Roman" w:hAnsi="Times New Roman"/>
          <w:b/>
          <w:szCs w:val="24"/>
        </w:rPr>
        <w:t>Merrill, A., Denes, A., &amp; Davis, S.</w:t>
      </w:r>
      <w:r w:rsidRPr="000E14E4">
        <w:rPr>
          <w:rFonts w:ascii="Times New Roman" w:hAnsi="Times New Roman"/>
          <w:szCs w:val="24"/>
        </w:rPr>
        <w:t xml:space="preserve">  (2013). “You need to </w:t>
      </w:r>
    </w:p>
    <w:p w14:paraId="7A5772F2" w14:textId="77777777" w:rsidR="00484C91" w:rsidRPr="000E14E4" w:rsidRDefault="00484C91" w:rsidP="00484C91">
      <w:pPr>
        <w:ind w:left="1440"/>
        <w:rPr>
          <w:rFonts w:ascii="Times New Roman" w:hAnsi="Times New Roman"/>
          <w:szCs w:val="24"/>
        </w:rPr>
      </w:pPr>
      <w:r w:rsidRPr="000E14E4">
        <w:rPr>
          <w:rFonts w:ascii="Times New Roman" w:hAnsi="Times New Roman"/>
          <w:szCs w:val="24"/>
        </w:rPr>
        <w:t xml:space="preserve">stop talking about this!”:  Verbal rumination and the costs of social support.  </w:t>
      </w:r>
      <w:r w:rsidRPr="000E14E4">
        <w:rPr>
          <w:rFonts w:ascii="Times New Roman" w:hAnsi="Times New Roman"/>
          <w:i/>
          <w:szCs w:val="24"/>
        </w:rPr>
        <w:t>Human Communication Research</w:t>
      </w:r>
      <w:r w:rsidRPr="000E14E4">
        <w:rPr>
          <w:rFonts w:ascii="Times New Roman" w:hAnsi="Times New Roman"/>
          <w:szCs w:val="24"/>
        </w:rPr>
        <w:t>, 39, 395-421. Lead article.</w:t>
      </w:r>
    </w:p>
    <w:p w14:paraId="07E196BE" w14:textId="77777777" w:rsidR="00484C91" w:rsidRPr="000E14E4" w:rsidRDefault="00484C91" w:rsidP="00484C91">
      <w:pPr>
        <w:tabs>
          <w:tab w:val="left" w:pos="720"/>
        </w:tabs>
        <w:autoSpaceDE w:val="0"/>
        <w:autoSpaceDN w:val="0"/>
        <w:adjustRightInd w:val="0"/>
        <w:rPr>
          <w:rFonts w:ascii="Times New Roman" w:hAnsi="Times New Roman"/>
          <w:szCs w:val="24"/>
        </w:rPr>
      </w:pPr>
    </w:p>
    <w:p w14:paraId="7460AEFE" w14:textId="77777777" w:rsidR="00484C91" w:rsidRPr="000E14E4" w:rsidRDefault="00484C91" w:rsidP="00484C91">
      <w:pPr>
        <w:tabs>
          <w:tab w:val="left" w:pos="720"/>
        </w:tabs>
        <w:autoSpaceDE w:val="0"/>
        <w:autoSpaceDN w:val="0"/>
        <w:adjustRightInd w:val="0"/>
        <w:rPr>
          <w:rFonts w:ascii="Times New Roman" w:hAnsi="Times New Roman"/>
          <w:color w:val="000000"/>
          <w:szCs w:val="24"/>
        </w:rPr>
      </w:pPr>
      <w:r w:rsidRPr="000E14E4">
        <w:rPr>
          <w:rFonts w:ascii="Times New Roman" w:hAnsi="Times New Roman"/>
          <w:szCs w:val="24"/>
        </w:rPr>
        <w:tab/>
        <w:t xml:space="preserve">Afifi, W. A., Afifi, T. D., </w:t>
      </w:r>
      <w:r w:rsidRPr="000E14E4">
        <w:rPr>
          <w:rFonts w:ascii="Times New Roman" w:hAnsi="Times New Roman"/>
          <w:b/>
          <w:szCs w:val="24"/>
        </w:rPr>
        <w:t>Robbins, S</w:t>
      </w:r>
      <w:r w:rsidRPr="000E14E4">
        <w:rPr>
          <w:rFonts w:ascii="Times New Roman" w:hAnsi="Times New Roman"/>
          <w:szCs w:val="24"/>
        </w:rPr>
        <w:t xml:space="preserve">., &amp; </w:t>
      </w:r>
      <w:proofErr w:type="spellStart"/>
      <w:r w:rsidRPr="000E14E4">
        <w:rPr>
          <w:rFonts w:ascii="Times New Roman" w:hAnsi="Times New Roman"/>
          <w:szCs w:val="24"/>
        </w:rPr>
        <w:t>Nimah</w:t>
      </w:r>
      <w:proofErr w:type="spellEnd"/>
      <w:r w:rsidRPr="000E14E4">
        <w:rPr>
          <w:rFonts w:ascii="Times New Roman" w:hAnsi="Times New Roman"/>
          <w:szCs w:val="24"/>
        </w:rPr>
        <w:t xml:space="preserve">, N. (2013).  </w:t>
      </w:r>
      <w:r w:rsidRPr="000E14E4">
        <w:rPr>
          <w:rFonts w:ascii="Times New Roman" w:hAnsi="Times New Roman"/>
          <w:color w:val="000000"/>
          <w:szCs w:val="24"/>
        </w:rPr>
        <w:t xml:space="preserve">The Relative Impacts of </w:t>
      </w:r>
    </w:p>
    <w:p w14:paraId="3C263A6A" w14:textId="77777777" w:rsidR="00484C91" w:rsidRPr="000E14E4" w:rsidRDefault="00484C91" w:rsidP="00484C91">
      <w:pPr>
        <w:tabs>
          <w:tab w:val="left" w:pos="720"/>
        </w:tabs>
        <w:autoSpaceDE w:val="0"/>
        <w:autoSpaceDN w:val="0"/>
        <w:adjustRightInd w:val="0"/>
        <w:rPr>
          <w:rFonts w:ascii="Times New Roman" w:hAnsi="Times New Roman"/>
          <w:color w:val="000000"/>
          <w:szCs w:val="24"/>
        </w:rPr>
      </w:pPr>
      <w:r w:rsidRPr="000E14E4">
        <w:rPr>
          <w:rFonts w:ascii="Times New Roman" w:hAnsi="Times New Roman"/>
          <w:color w:val="000000"/>
          <w:szCs w:val="24"/>
        </w:rPr>
        <w:tab/>
      </w:r>
      <w:r w:rsidRPr="000E14E4">
        <w:rPr>
          <w:rFonts w:ascii="Times New Roman" w:hAnsi="Times New Roman"/>
          <w:color w:val="000000"/>
          <w:szCs w:val="24"/>
        </w:rPr>
        <w:tab/>
        <w:t xml:space="preserve">Uncertainty and Mother’s Communication on Hopelessness among Palestinian </w:t>
      </w:r>
    </w:p>
    <w:p w14:paraId="219BBCF7" w14:textId="77777777" w:rsidR="00484C91" w:rsidRPr="000E14E4" w:rsidRDefault="00484C91" w:rsidP="00484C91">
      <w:pPr>
        <w:tabs>
          <w:tab w:val="left" w:pos="720"/>
        </w:tabs>
        <w:autoSpaceDE w:val="0"/>
        <w:autoSpaceDN w:val="0"/>
        <w:adjustRightInd w:val="0"/>
        <w:rPr>
          <w:rFonts w:ascii="Times New Roman" w:hAnsi="Times New Roman"/>
          <w:color w:val="000000"/>
          <w:szCs w:val="24"/>
        </w:rPr>
      </w:pPr>
      <w:r w:rsidRPr="000E14E4">
        <w:rPr>
          <w:rFonts w:ascii="Times New Roman" w:hAnsi="Times New Roman"/>
          <w:color w:val="000000"/>
          <w:szCs w:val="24"/>
        </w:rPr>
        <w:tab/>
      </w:r>
      <w:r w:rsidRPr="000E14E4">
        <w:rPr>
          <w:rFonts w:ascii="Times New Roman" w:hAnsi="Times New Roman"/>
          <w:color w:val="000000"/>
          <w:szCs w:val="24"/>
        </w:rPr>
        <w:tab/>
        <w:t xml:space="preserve">Refugee Youth.  </w:t>
      </w:r>
      <w:r w:rsidRPr="000E14E4">
        <w:rPr>
          <w:rFonts w:ascii="Times New Roman" w:hAnsi="Times New Roman"/>
          <w:i/>
          <w:color w:val="000000"/>
          <w:szCs w:val="24"/>
        </w:rPr>
        <w:t>American Journal of Orthopsychiatry</w:t>
      </w:r>
      <w:r w:rsidRPr="000E14E4">
        <w:rPr>
          <w:rFonts w:ascii="Times New Roman" w:hAnsi="Times New Roman"/>
          <w:color w:val="000000"/>
          <w:szCs w:val="24"/>
        </w:rPr>
        <w:t>, 83, 495-504.</w:t>
      </w:r>
    </w:p>
    <w:p w14:paraId="6EAD1C01" w14:textId="77777777" w:rsidR="00484C91" w:rsidRPr="000E14E4" w:rsidRDefault="00484C91" w:rsidP="00484C91">
      <w:pPr>
        <w:rPr>
          <w:rFonts w:ascii="Times New Roman" w:hAnsi="Times New Roman"/>
          <w:szCs w:val="24"/>
        </w:rPr>
      </w:pPr>
    </w:p>
    <w:p w14:paraId="02184F1F" w14:textId="77777777" w:rsidR="00484C91" w:rsidRPr="000E14E4" w:rsidRDefault="00484C91" w:rsidP="00484C91">
      <w:pPr>
        <w:ind w:firstLine="720"/>
        <w:rPr>
          <w:rFonts w:ascii="Times New Roman" w:hAnsi="Times New Roman"/>
          <w:szCs w:val="24"/>
        </w:rPr>
      </w:pPr>
      <w:r w:rsidRPr="000E14E4">
        <w:rPr>
          <w:rFonts w:ascii="Times New Roman" w:hAnsi="Times New Roman"/>
          <w:b/>
          <w:szCs w:val="24"/>
          <w:lang w:val="de-DE"/>
        </w:rPr>
        <w:t>Aldeis, D.,</w:t>
      </w:r>
      <w:r w:rsidRPr="000E14E4">
        <w:rPr>
          <w:rFonts w:ascii="Times New Roman" w:hAnsi="Times New Roman"/>
          <w:szCs w:val="24"/>
          <w:lang w:val="de-DE"/>
        </w:rPr>
        <w:t xml:space="preserve"> &amp; Afifi, T. D.  </w:t>
      </w:r>
      <w:r w:rsidRPr="000E14E4">
        <w:rPr>
          <w:rFonts w:ascii="Times New Roman" w:hAnsi="Times New Roman"/>
          <w:szCs w:val="24"/>
        </w:rPr>
        <w:t xml:space="preserve">(2013).  College students’ willingness to reveal their risky </w:t>
      </w:r>
    </w:p>
    <w:p w14:paraId="79A01C5E" w14:textId="77777777" w:rsidR="00484C91" w:rsidRPr="000E14E4" w:rsidRDefault="00484C91" w:rsidP="00484C91">
      <w:pPr>
        <w:ind w:left="1440"/>
        <w:rPr>
          <w:rFonts w:ascii="Times New Roman" w:hAnsi="Times New Roman"/>
          <w:szCs w:val="24"/>
        </w:rPr>
      </w:pPr>
      <w:r w:rsidRPr="000E14E4">
        <w:rPr>
          <w:rFonts w:ascii="Times New Roman" w:hAnsi="Times New Roman"/>
          <w:szCs w:val="24"/>
        </w:rPr>
        <w:t xml:space="preserve">behaviors:  The influence of relationship and message type.  </w:t>
      </w:r>
      <w:r w:rsidRPr="000E14E4">
        <w:rPr>
          <w:rFonts w:ascii="Times New Roman" w:hAnsi="Times New Roman"/>
          <w:i/>
          <w:szCs w:val="24"/>
        </w:rPr>
        <w:t>Journal of Family Communication, 13</w:t>
      </w:r>
      <w:r w:rsidRPr="000E14E4">
        <w:rPr>
          <w:rFonts w:ascii="Times New Roman" w:hAnsi="Times New Roman"/>
          <w:szCs w:val="24"/>
        </w:rPr>
        <w:t>, 91-114.</w:t>
      </w:r>
    </w:p>
    <w:p w14:paraId="0E6D46A1" w14:textId="77777777" w:rsidR="00484C91" w:rsidRPr="000E14E4" w:rsidRDefault="00484C91" w:rsidP="00484C91">
      <w:pPr>
        <w:rPr>
          <w:rFonts w:ascii="Times New Roman" w:hAnsi="Times New Roman"/>
          <w:szCs w:val="24"/>
        </w:rPr>
      </w:pPr>
    </w:p>
    <w:p w14:paraId="113B3814" w14:textId="77777777" w:rsidR="00484C91" w:rsidRPr="000E14E4" w:rsidRDefault="00484C91" w:rsidP="00484C91">
      <w:pPr>
        <w:widowControl w:val="0"/>
        <w:ind w:left="720"/>
        <w:rPr>
          <w:rFonts w:ascii="Times New Roman" w:hAnsi="Times New Roman"/>
          <w:szCs w:val="24"/>
        </w:rPr>
      </w:pPr>
      <w:r w:rsidRPr="000E14E4">
        <w:rPr>
          <w:rFonts w:ascii="Times New Roman" w:hAnsi="Times New Roman"/>
          <w:b/>
          <w:szCs w:val="24"/>
        </w:rPr>
        <w:t>Merrill, A</w:t>
      </w:r>
      <w:r w:rsidRPr="000E14E4">
        <w:rPr>
          <w:rFonts w:ascii="Times New Roman" w:hAnsi="Times New Roman"/>
          <w:szCs w:val="24"/>
        </w:rPr>
        <w:t>., &amp; Afifi, T. D.  (2012).  The bi-directionality of topic avoidance and</w:t>
      </w:r>
    </w:p>
    <w:p w14:paraId="27E3037A" w14:textId="77777777" w:rsidR="00484C91" w:rsidRPr="000E14E4" w:rsidRDefault="00484C91" w:rsidP="00484C91">
      <w:pPr>
        <w:widowControl w:val="0"/>
        <w:ind w:left="1440"/>
        <w:rPr>
          <w:rFonts w:ascii="Times New Roman" w:hAnsi="Times New Roman"/>
          <w:szCs w:val="24"/>
        </w:rPr>
      </w:pPr>
      <w:r w:rsidRPr="000E14E4">
        <w:rPr>
          <w:rFonts w:ascii="Times New Roman" w:hAnsi="Times New Roman"/>
          <w:szCs w:val="24"/>
        </w:rPr>
        <w:t xml:space="preserve">dissatisfaction in the daily lives of dating individuals.  </w:t>
      </w:r>
      <w:r w:rsidRPr="000E14E4">
        <w:rPr>
          <w:rFonts w:ascii="Times New Roman" w:hAnsi="Times New Roman"/>
          <w:i/>
          <w:szCs w:val="24"/>
        </w:rPr>
        <w:t xml:space="preserve">Communication Monographs, 79, </w:t>
      </w:r>
      <w:r w:rsidRPr="000E14E4">
        <w:rPr>
          <w:rFonts w:ascii="Times New Roman" w:hAnsi="Times New Roman"/>
          <w:szCs w:val="24"/>
        </w:rPr>
        <w:t>499-521</w:t>
      </w:r>
      <w:r w:rsidRPr="000E14E4">
        <w:rPr>
          <w:rFonts w:ascii="Times New Roman" w:hAnsi="Times New Roman"/>
          <w:i/>
          <w:szCs w:val="24"/>
        </w:rPr>
        <w:t>.</w:t>
      </w:r>
      <w:r w:rsidRPr="000E14E4">
        <w:rPr>
          <w:rFonts w:ascii="Times New Roman" w:hAnsi="Times New Roman"/>
          <w:szCs w:val="24"/>
        </w:rPr>
        <w:t xml:space="preserve">  Based upon the first author’s undergraduate honors </w:t>
      </w:r>
      <w:r w:rsidRPr="000E14E4">
        <w:rPr>
          <w:rFonts w:ascii="Times New Roman" w:hAnsi="Times New Roman"/>
          <w:szCs w:val="24"/>
        </w:rPr>
        <w:lastRenderedPageBreak/>
        <w:t xml:space="preserve">thesis.  </w:t>
      </w:r>
    </w:p>
    <w:p w14:paraId="4B09193D" w14:textId="77777777" w:rsidR="00484C91" w:rsidRPr="000E14E4" w:rsidRDefault="00484C91" w:rsidP="00484C91">
      <w:pPr>
        <w:tabs>
          <w:tab w:val="left" w:pos="3460"/>
        </w:tabs>
        <w:rPr>
          <w:rFonts w:ascii="Times New Roman" w:hAnsi="Times New Roman"/>
          <w:szCs w:val="24"/>
          <w:lang w:val="de-DE"/>
        </w:rPr>
      </w:pPr>
    </w:p>
    <w:p w14:paraId="371A22A9" w14:textId="77777777" w:rsidR="00484C91" w:rsidRPr="000E14E4" w:rsidRDefault="00484C91" w:rsidP="00484C91">
      <w:pPr>
        <w:tabs>
          <w:tab w:val="left" w:pos="3460"/>
        </w:tabs>
        <w:ind w:left="720" w:hanging="720"/>
        <w:jc w:val="center"/>
        <w:rPr>
          <w:rFonts w:ascii="Times New Roman" w:hAnsi="Times New Roman"/>
          <w:szCs w:val="24"/>
        </w:rPr>
      </w:pPr>
      <w:r w:rsidRPr="000E14E4">
        <w:rPr>
          <w:rFonts w:ascii="Times New Roman" w:hAnsi="Times New Roman"/>
          <w:b/>
          <w:szCs w:val="24"/>
          <w:lang w:val="de-DE"/>
        </w:rPr>
        <w:t xml:space="preserve">           Kanter, M.,</w:t>
      </w:r>
      <w:r w:rsidRPr="000E14E4">
        <w:rPr>
          <w:rFonts w:ascii="Times New Roman" w:hAnsi="Times New Roman"/>
          <w:szCs w:val="24"/>
          <w:lang w:val="de-DE"/>
        </w:rPr>
        <w:t xml:space="preserve"> Afifi, T. D, &amp; </w:t>
      </w:r>
      <w:r w:rsidRPr="000E14E4">
        <w:rPr>
          <w:rFonts w:ascii="Times New Roman" w:hAnsi="Times New Roman"/>
          <w:b/>
          <w:szCs w:val="24"/>
          <w:lang w:val="de-DE"/>
        </w:rPr>
        <w:t>Robbins, S.</w:t>
      </w:r>
      <w:r w:rsidRPr="000E14E4">
        <w:rPr>
          <w:rFonts w:ascii="Times New Roman" w:hAnsi="Times New Roman"/>
          <w:szCs w:val="24"/>
          <w:lang w:val="de-DE"/>
        </w:rPr>
        <w:t xml:space="preserve">  </w:t>
      </w:r>
      <w:r w:rsidRPr="000E14E4">
        <w:rPr>
          <w:rFonts w:ascii="Times New Roman" w:hAnsi="Times New Roman"/>
          <w:szCs w:val="24"/>
        </w:rPr>
        <w:t>(2012).  The Impact of Parents “Friending” their</w:t>
      </w:r>
    </w:p>
    <w:p w14:paraId="00B07DA6" w14:textId="77777777" w:rsidR="00484C91" w:rsidRPr="000E14E4" w:rsidRDefault="00484C91" w:rsidP="00484C91">
      <w:pPr>
        <w:tabs>
          <w:tab w:val="left" w:pos="3460"/>
        </w:tabs>
        <w:ind w:left="720"/>
        <w:rPr>
          <w:rFonts w:ascii="Times New Roman" w:hAnsi="Times New Roman"/>
          <w:szCs w:val="24"/>
        </w:rPr>
      </w:pPr>
      <w:r w:rsidRPr="000E14E4">
        <w:rPr>
          <w:rFonts w:ascii="Times New Roman" w:hAnsi="Times New Roman"/>
          <w:szCs w:val="24"/>
        </w:rPr>
        <w:t xml:space="preserve">           Young Adult Child on Facebook on Perceptions of Parental Privacy Invasions and </w:t>
      </w:r>
    </w:p>
    <w:p w14:paraId="0DD0EB07" w14:textId="77777777" w:rsidR="00484C91" w:rsidRPr="000E14E4" w:rsidRDefault="00484C91" w:rsidP="00484C91">
      <w:pPr>
        <w:tabs>
          <w:tab w:val="left" w:pos="3460"/>
        </w:tabs>
        <w:ind w:left="1440"/>
        <w:rPr>
          <w:rFonts w:ascii="Times New Roman" w:hAnsi="Times New Roman"/>
          <w:szCs w:val="24"/>
        </w:rPr>
      </w:pPr>
      <w:r w:rsidRPr="000E14E4">
        <w:rPr>
          <w:rFonts w:ascii="Times New Roman" w:hAnsi="Times New Roman"/>
          <w:szCs w:val="24"/>
        </w:rPr>
        <w:t xml:space="preserve">Parent-Child Relationship Quality.  </w:t>
      </w:r>
      <w:r w:rsidRPr="000E14E4">
        <w:rPr>
          <w:rFonts w:ascii="Times New Roman" w:hAnsi="Times New Roman"/>
          <w:i/>
          <w:szCs w:val="24"/>
        </w:rPr>
        <w:t xml:space="preserve">Journal of Communication, 62, </w:t>
      </w:r>
      <w:r w:rsidRPr="000E14E4">
        <w:rPr>
          <w:rFonts w:ascii="Times New Roman" w:hAnsi="Times New Roman"/>
          <w:szCs w:val="24"/>
        </w:rPr>
        <w:t xml:space="preserve">900-917.  Based upon the first author’s undergraduate honors thesis. </w:t>
      </w:r>
    </w:p>
    <w:p w14:paraId="22D514FB" w14:textId="77777777" w:rsidR="00484C91" w:rsidRPr="000E14E4" w:rsidRDefault="00484C91" w:rsidP="00484C91">
      <w:pPr>
        <w:rPr>
          <w:rFonts w:ascii="Times New Roman" w:hAnsi="Times New Roman"/>
          <w:szCs w:val="24"/>
        </w:rPr>
      </w:pPr>
    </w:p>
    <w:p w14:paraId="6392B151" w14:textId="77777777" w:rsidR="00484C91" w:rsidRPr="000E14E4" w:rsidRDefault="00484C91" w:rsidP="00484C91">
      <w:pPr>
        <w:ind w:left="720"/>
        <w:rPr>
          <w:rFonts w:ascii="Times New Roman" w:hAnsi="Times New Roman"/>
          <w:szCs w:val="24"/>
        </w:rPr>
      </w:pPr>
      <w:r w:rsidRPr="000E14E4">
        <w:rPr>
          <w:rFonts w:ascii="Times New Roman" w:hAnsi="Times New Roman"/>
          <w:szCs w:val="24"/>
        </w:rPr>
        <w:t xml:space="preserve">Afifi, W., Felix, E., &amp; Afifi, T. D.  (2012).  The impact of uncertainty and communal </w:t>
      </w:r>
    </w:p>
    <w:p w14:paraId="0DA9679A" w14:textId="77777777" w:rsidR="00484C91" w:rsidRPr="000E14E4" w:rsidRDefault="00484C91" w:rsidP="00484C91">
      <w:pPr>
        <w:ind w:left="720" w:firstLine="720"/>
        <w:rPr>
          <w:rFonts w:ascii="Times New Roman" w:hAnsi="Times New Roman"/>
          <w:szCs w:val="24"/>
        </w:rPr>
      </w:pPr>
      <w:r w:rsidRPr="000E14E4">
        <w:rPr>
          <w:rFonts w:ascii="Times New Roman" w:hAnsi="Times New Roman"/>
          <w:szCs w:val="24"/>
        </w:rPr>
        <w:t xml:space="preserve">coping on mental health following natural disasters.  </w:t>
      </w:r>
      <w:r w:rsidRPr="000E14E4">
        <w:rPr>
          <w:rFonts w:ascii="Times New Roman" w:hAnsi="Times New Roman"/>
          <w:i/>
          <w:szCs w:val="24"/>
        </w:rPr>
        <w:t>Anxiety, Stress, and Coping</w:t>
      </w:r>
      <w:r w:rsidRPr="000E14E4">
        <w:rPr>
          <w:rFonts w:ascii="Times New Roman" w:hAnsi="Times New Roman"/>
          <w:szCs w:val="24"/>
        </w:rPr>
        <w:t xml:space="preserve">, </w:t>
      </w:r>
    </w:p>
    <w:p w14:paraId="36F841C8" w14:textId="77777777" w:rsidR="00484C91" w:rsidRPr="000E14E4" w:rsidRDefault="00484C91" w:rsidP="00484C91">
      <w:pPr>
        <w:ind w:left="720" w:firstLine="720"/>
        <w:rPr>
          <w:rFonts w:ascii="Times New Roman" w:hAnsi="Times New Roman"/>
          <w:szCs w:val="24"/>
        </w:rPr>
      </w:pPr>
      <w:r w:rsidRPr="000E14E4">
        <w:rPr>
          <w:rFonts w:ascii="Times New Roman" w:hAnsi="Times New Roman"/>
          <w:i/>
          <w:szCs w:val="24"/>
        </w:rPr>
        <w:t>25</w:t>
      </w:r>
      <w:r w:rsidRPr="000E14E4">
        <w:rPr>
          <w:rFonts w:ascii="Times New Roman" w:hAnsi="Times New Roman"/>
          <w:szCs w:val="24"/>
        </w:rPr>
        <w:t>, 329-347.</w:t>
      </w:r>
    </w:p>
    <w:p w14:paraId="6D007064" w14:textId="77777777" w:rsidR="00484C91" w:rsidRPr="000E14E4" w:rsidRDefault="00484C91" w:rsidP="00484C91">
      <w:pPr>
        <w:ind w:left="720"/>
        <w:rPr>
          <w:rFonts w:ascii="Times New Roman" w:hAnsi="Times New Roman"/>
          <w:szCs w:val="24"/>
        </w:rPr>
      </w:pPr>
    </w:p>
    <w:p w14:paraId="44E4AB42" w14:textId="77777777" w:rsidR="00484C91" w:rsidRPr="000E14E4" w:rsidRDefault="00484C91" w:rsidP="00484C91">
      <w:pPr>
        <w:ind w:left="720"/>
        <w:rPr>
          <w:rFonts w:ascii="Times New Roman" w:hAnsi="Times New Roman"/>
          <w:szCs w:val="24"/>
        </w:rPr>
      </w:pPr>
      <w:r w:rsidRPr="000E14E4">
        <w:rPr>
          <w:rFonts w:ascii="Times New Roman" w:hAnsi="Times New Roman"/>
          <w:szCs w:val="24"/>
        </w:rPr>
        <w:t xml:space="preserve">Afifi, T. D., </w:t>
      </w:r>
      <w:r w:rsidRPr="000E14E4">
        <w:rPr>
          <w:rFonts w:ascii="Times New Roman" w:hAnsi="Times New Roman"/>
          <w:b/>
          <w:szCs w:val="24"/>
        </w:rPr>
        <w:t xml:space="preserve">Joseph, A., &amp; </w:t>
      </w:r>
      <w:proofErr w:type="spellStart"/>
      <w:r w:rsidRPr="000E14E4">
        <w:rPr>
          <w:rFonts w:ascii="Times New Roman" w:hAnsi="Times New Roman"/>
          <w:b/>
          <w:szCs w:val="24"/>
        </w:rPr>
        <w:t>Aldeis</w:t>
      </w:r>
      <w:proofErr w:type="spellEnd"/>
      <w:r w:rsidRPr="000E14E4">
        <w:rPr>
          <w:rFonts w:ascii="Times New Roman" w:hAnsi="Times New Roman"/>
          <w:b/>
          <w:szCs w:val="24"/>
        </w:rPr>
        <w:t>, D.</w:t>
      </w:r>
      <w:r w:rsidRPr="000E14E4">
        <w:rPr>
          <w:rFonts w:ascii="Times New Roman" w:hAnsi="Times New Roman"/>
          <w:szCs w:val="24"/>
        </w:rPr>
        <w:t xml:space="preserve">  (2012)  The standards for openness hypothesis: </w:t>
      </w:r>
    </w:p>
    <w:p w14:paraId="138AD16E" w14:textId="77777777" w:rsidR="00484C91" w:rsidRPr="000E14E4" w:rsidRDefault="00484C91" w:rsidP="00484C91">
      <w:pPr>
        <w:ind w:left="1440"/>
        <w:rPr>
          <w:rFonts w:ascii="Times New Roman" w:hAnsi="Times New Roman"/>
          <w:szCs w:val="24"/>
        </w:rPr>
      </w:pPr>
      <w:r w:rsidRPr="000E14E4">
        <w:rPr>
          <w:rFonts w:ascii="Times New Roman" w:hAnsi="Times New Roman"/>
          <w:szCs w:val="24"/>
        </w:rPr>
        <w:t xml:space="preserve">Why women find (conflict) avoidance more dissatisfying than men. </w:t>
      </w:r>
      <w:r w:rsidRPr="000E14E4">
        <w:rPr>
          <w:rFonts w:ascii="Times New Roman" w:hAnsi="Times New Roman"/>
          <w:i/>
          <w:szCs w:val="24"/>
        </w:rPr>
        <w:t>Journal of Social and Personal Relationships</w:t>
      </w:r>
      <w:r w:rsidRPr="000E14E4">
        <w:rPr>
          <w:rFonts w:ascii="Times New Roman" w:hAnsi="Times New Roman"/>
          <w:szCs w:val="24"/>
        </w:rPr>
        <w:t xml:space="preserve">, </w:t>
      </w:r>
      <w:r w:rsidRPr="000E14E4">
        <w:rPr>
          <w:rFonts w:ascii="Times New Roman" w:hAnsi="Times New Roman"/>
          <w:i/>
          <w:szCs w:val="24"/>
        </w:rPr>
        <w:t>29</w:t>
      </w:r>
      <w:r w:rsidRPr="000E14E4">
        <w:rPr>
          <w:rFonts w:ascii="Times New Roman" w:hAnsi="Times New Roman"/>
          <w:szCs w:val="24"/>
        </w:rPr>
        <w:t>, 102-125.</w:t>
      </w:r>
    </w:p>
    <w:p w14:paraId="4F912341" w14:textId="77777777" w:rsidR="00484C91" w:rsidRPr="000E14E4" w:rsidRDefault="00484C91" w:rsidP="00484C91">
      <w:pPr>
        <w:rPr>
          <w:rFonts w:ascii="Times New Roman" w:hAnsi="Times New Roman"/>
          <w:szCs w:val="24"/>
        </w:rPr>
      </w:pPr>
    </w:p>
    <w:p w14:paraId="0E025A98" w14:textId="77777777" w:rsidR="00484C91" w:rsidRPr="000E14E4" w:rsidRDefault="00484C91" w:rsidP="00484C91">
      <w:pPr>
        <w:ind w:firstLine="720"/>
        <w:rPr>
          <w:rFonts w:ascii="Times New Roman" w:hAnsi="Times New Roman"/>
          <w:szCs w:val="24"/>
        </w:rPr>
      </w:pPr>
      <w:r w:rsidRPr="000E14E4">
        <w:rPr>
          <w:rFonts w:ascii="Times New Roman" w:hAnsi="Times New Roman"/>
          <w:szCs w:val="24"/>
        </w:rPr>
        <w:t xml:space="preserve">Afifi, T. D., Granger, D., </w:t>
      </w:r>
      <w:r w:rsidRPr="000E14E4">
        <w:rPr>
          <w:rFonts w:ascii="Times New Roman" w:hAnsi="Times New Roman"/>
          <w:b/>
          <w:szCs w:val="24"/>
        </w:rPr>
        <w:t xml:space="preserve">Denes, A., Joseph, A., </w:t>
      </w:r>
      <w:proofErr w:type="spellStart"/>
      <w:r w:rsidRPr="000E14E4">
        <w:rPr>
          <w:rFonts w:ascii="Times New Roman" w:hAnsi="Times New Roman"/>
          <w:b/>
          <w:szCs w:val="24"/>
        </w:rPr>
        <w:t>Aldeis</w:t>
      </w:r>
      <w:proofErr w:type="spellEnd"/>
      <w:r w:rsidRPr="000E14E4">
        <w:rPr>
          <w:rFonts w:ascii="Times New Roman" w:hAnsi="Times New Roman"/>
          <w:b/>
          <w:szCs w:val="24"/>
        </w:rPr>
        <w:t>, D</w:t>
      </w:r>
      <w:r w:rsidRPr="000E14E4">
        <w:rPr>
          <w:rFonts w:ascii="Times New Roman" w:hAnsi="Times New Roman"/>
          <w:szCs w:val="24"/>
        </w:rPr>
        <w:t xml:space="preserve">.  (2011).  Parents’ </w:t>
      </w:r>
    </w:p>
    <w:p w14:paraId="0B5A34DD" w14:textId="77777777" w:rsidR="00484C91" w:rsidRPr="000E14E4" w:rsidRDefault="00484C91" w:rsidP="00484C91">
      <w:pPr>
        <w:ind w:left="1440"/>
        <w:rPr>
          <w:rFonts w:ascii="Times New Roman" w:hAnsi="Times New Roman"/>
          <w:szCs w:val="24"/>
        </w:rPr>
      </w:pPr>
      <w:r w:rsidRPr="000E14E4">
        <w:rPr>
          <w:rFonts w:ascii="Times New Roman" w:hAnsi="Times New Roman"/>
          <w:szCs w:val="24"/>
        </w:rPr>
        <w:t xml:space="preserve">communication skills and adolescents’ salivary α-amylase and cortisol response patterns.  </w:t>
      </w:r>
      <w:r w:rsidRPr="000E14E4">
        <w:rPr>
          <w:rFonts w:ascii="Times New Roman" w:hAnsi="Times New Roman"/>
          <w:i/>
          <w:szCs w:val="24"/>
        </w:rPr>
        <w:t>Communication Monographs</w:t>
      </w:r>
      <w:r w:rsidRPr="000E14E4">
        <w:rPr>
          <w:rFonts w:ascii="Times New Roman" w:hAnsi="Times New Roman"/>
          <w:szCs w:val="24"/>
        </w:rPr>
        <w:t xml:space="preserve">, </w:t>
      </w:r>
      <w:r w:rsidRPr="000E14E4">
        <w:rPr>
          <w:rFonts w:ascii="Times New Roman" w:hAnsi="Times New Roman"/>
          <w:i/>
          <w:szCs w:val="24"/>
        </w:rPr>
        <w:t>78</w:t>
      </w:r>
      <w:r w:rsidRPr="000E14E4">
        <w:rPr>
          <w:rFonts w:ascii="Times New Roman" w:hAnsi="Times New Roman"/>
          <w:szCs w:val="24"/>
        </w:rPr>
        <w:t>, 273-295.</w:t>
      </w:r>
    </w:p>
    <w:p w14:paraId="1EAACC3E" w14:textId="77777777" w:rsidR="00484C91" w:rsidRPr="000E14E4" w:rsidRDefault="00484C91" w:rsidP="00484C91">
      <w:pPr>
        <w:rPr>
          <w:rFonts w:ascii="Times New Roman" w:hAnsi="Times New Roman"/>
          <w:szCs w:val="24"/>
        </w:rPr>
      </w:pPr>
    </w:p>
    <w:p w14:paraId="196A24B7" w14:textId="77777777" w:rsidR="00484C91" w:rsidRPr="000E14E4" w:rsidRDefault="00484C91" w:rsidP="00484C91">
      <w:pPr>
        <w:ind w:firstLine="720"/>
        <w:rPr>
          <w:rFonts w:ascii="Times New Roman" w:hAnsi="Times New Roman"/>
          <w:szCs w:val="24"/>
        </w:rPr>
      </w:pPr>
      <w:proofErr w:type="spellStart"/>
      <w:r w:rsidRPr="000E14E4">
        <w:rPr>
          <w:rFonts w:ascii="Times New Roman" w:hAnsi="Times New Roman"/>
          <w:b/>
          <w:szCs w:val="24"/>
        </w:rPr>
        <w:t>Helmle</w:t>
      </w:r>
      <w:proofErr w:type="spellEnd"/>
      <w:r w:rsidRPr="000E14E4">
        <w:rPr>
          <w:rFonts w:ascii="Times New Roman" w:hAnsi="Times New Roman"/>
          <w:b/>
          <w:szCs w:val="24"/>
        </w:rPr>
        <w:t>, J.,</w:t>
      </w:r>
      <w:r w:rsidRPr="000E14E4">
        <w:rPr>
          <w:rFonts w:ascii="Times New Roman" w:hAnsi="Times New Roman"/>
          <w:szCs w:val="24"/>
        </w:rPr>
        <w:t xml:space="preserve"> Seibold, D., &amp; Afifi, T. D.  (2011).  Work and family in </w:t>
      </w:r>
      <w:proofErr w:type="spellStart"/>
      <w:r w:rsidRPr="000E14E4">
        <w:rPr>
          <w:rFonts w:ascii="Times New Roman" w:hAnsi="Times New Roman"/>
          <w:szCs w:val="24"/>
        </w:rPr>
        <w:t>copreneurial</w:t>
      </w:r>
      <w:proofErr w:type="spellEnd"/>
      <w:r w:rsidRPr="000E14E4">
        <w:rPr>
          <w:rFonts w:ascii="Times New Roman" w:hAnsi="Times New Roman"/>
          <w:szCs w:val="24"/>
        </w:rPr>
        <w:t xml:space="preserve"> </w:t>
      </w:r>
    </w:p>
    <w:p w14:paraId="180F512E" w14:textId="77777777" w:rsidR="00484C91" w:rsidRPr="000E14E4" w:rsidRDefault="00484C91" w:rsidP="00484C91">
      <w:pPr>
        <w:ind w:left="1440"/>
        <w:rPr>
          <w:rFonts w:ascii="Times New Roman" w:hAnsi="Times New Roman"/>
          <w:szCs w:val="24"/>
        </w:rPr>
      </w:pPr>
      <w:r w:rsidRPr="000E14E4">
        <w:rPr>
          <w:rFonts w:ascii="Times New Roman" w:hAnsi="Times New Roman"/>
          <w:szCs w:val="24"/>
        </w:rPr>
        <w:t xml:space="preserve">family businesses: Extending and integrating communication research.  </w:t>
      </w:r>
      <w:r w:rsidRPr="000E14E4">
        <w:rPr>
          <w:rFonts w:ascii="Times New Roman" w:hAnsi="Times New Roman"/>
          <w:i/>
          <w:szCs w:val="24"/>
        </w:rPr>
        <w:t>Communication Yearbook</w:t>
      </w:r>
      <w:r w:rsidRPr="000E14E4">
        <w:rPr>
          <w:rFonts w:ascii="Times New Roman" w:hAnsi="Times New Roman"/>
          <w:szCs w:val="24"/>
        </w:rPr>
        <w:t>, Chuck Salmon (ed.), Vol. 35, Routledge, New York, NY, 51-91.</w:t>
      </w:r>
    </w:p>
    <w:p w14:paraId="1EAA1D3E" w14:textId="77777777" w:rsidR="00484C91" w:rsidRPr="000E14E4" w:rsidRDefault="00484C91" w:rsidP="00484C91">
      <w:pPr>
        <w:rPr>
          <w:rFonts w:ascii="Times New Roman" w:hAnsi="Times New Roman"/>
          <w:szCs w:val="24"/>
        </w:rPr>
      </w:pPr>
    </w:p>
    <w:p w14:paraId="7F308A98" w14:textId="77777777" w:rsidR="00484C91" w:rsidRPr="000E14E4" w:rsidRDefault="00484C91" w:rsidP="00484C91">
      <w:pPr>
        <w:ind w:left="720"/>
        <w:rPr>
          <w:rFonts w:ascii="Times New Roman" w:hAnsi="Times New Roman"/>
          <w:szCs w:val="24"/>
        </w:rPr>
      </w:pPr>
      <w:r w:rsidRPr="000E14E4">
        <w:rPr>
          <w:rFonts w:ascii="Times New Roman" w:hAnsi="Times New Roman"/>
          <w:b/>
          <w:szCs w:val="24"/>
        </w:rPr>
        <w:t>Joseph, A.,</w:t>
      </w:r>
      <w:r w:rsidRPr="000E14E4">
        <w:rPr>
          <w:rFonts w:ascii="Times New Roman" w:hAnsi="Times New Roman"/>
          <w:szCs w:val="24"/>
        </w:rPr>
        <w:t xml:space="preserve"> &amp; Afifi, T.  (2010).  Military wives’ stressful disclosures to their </w:t>
      </w:r>
    </w:p>
    <w:p w14:paraId="0441D678" w14:textId="77777777" w:rsidR="00484C91" w:rsidRPr="000E14E4" w:rsidRDefault="00484C91" w:rsidP="00484C91">
      <w:pPr>
        <w:ind w:left="720" w:firstLine="720"/>
        <w:rPr>
          <w:rFonts w:ascii="Times New Roman" w:hAnsi="Times New Roman"/>
          <w:i/>
          <w:szCs w:val="24"/>
        </w:rPr>
      </w:pPr>
      <w:r w:rsidRPr="000E14E4">
        <w:rPr>
          <w:rFonts w:ascii="Times New Roman" w:hAnsi="Times New Roman"/>
          <w:szCs w:val="24"/>
        </w:rPr>
        <w:t xml:space="preserve">deployed husbands:  The role of protective buffering.  </w:t>
      </w:r>
      <w:r w:rsidRPr="000E14E4">
        <w:rPr>
          <w:rFonts w:ascii="Times New Roman" w:hAnsi="Times New Roman"/>
          <w:i/>
          <w:szCs w:val="24"/>
        </w:rPr>
        <w:t xml:space="preserve">Journal of Applied </w:t>
      </w:r>
    </w:p>
    <w:p w14:paraId="6CCD66C6" w14:textId="77777777" w:rsidR="00484C91" w:rsidRPr="000E14E4" w:rsidRDefault="00484C91" w:rsidP="00484C91">
      <w:pPr>
        <w:ind w:left="720" w:firstLine="720"/>
        <w:rPr>
          <w:rFonts w:ascii="Times New Roman" w:hAnsi="Times New Roman"/>
          <w:szCs w:val="24"/>
        </w:rPr>
      </w:pPr>
      <w:r w:rsidRPr="000E14E4">
        <w:rPr>
          <w:rFonts w:ascii="Times New Roman" w:hAnsi="Times New Roman"/>
          <w:i/>
          <w:szCs w:val="24"/>
        </w:rPr>
        <w:t>Communication Research</w:t>
      </w:r>
      <w:r w:rsidRPr="000E14E4">
        <w:rPr>
          <w:rFonts w:ascii="Times New Roman" w:hAnsi="Times New Roman"/>
          <w:szCs w:val="24"/>
        </w:rPr>
        <w:t xml:space="preserve">, </w:t>
      </w:r>
      <w:r w:rsidRPr="000E14E4">
        <w:rPr>
          <w:rFonts w:ascii="Times New Roman" w:hAnsi="Times New Roman"/>
          <w:i/>
          <w:szCs w:val="24"/>
        </w:rPr>
        <w:t>38</w:t>
      </w:r>
      <w:r w:rsidRPr="000E14E4">
        <w:rPr>
          <w:rFonts w:ascii="Times New Roman" w:hAnsi="Times New Roman"/>
          <w:szCs w:val="24"/>
        </w:rPr>
        <w:t xml:space="preserve">, 412-434. </w:t>
      </w:r>
    </w:p>
    <w:p w14:paraId="1EECA814" w14:textId="77777777" w:rsidR="00484C91" w:rsidRPr="000E14E4" w:rsidRDefault="00484C91" w:rsidP="00484C91">
      <w:pPr>
        <w:rPr>
          <w:rFonts w:ascii="Times New Roman" w:hAnsi="Times New Roman"/>
          <w:szCs w:val="24"/>
        </w:rPr>
      </w:pPr>
    </w:p>
    <w:p w14:paraId="77F8BB56" w14:textId="77777777" w:rsidR="00484C91" w:rsidRPr="000E14E4" w:rsidRDefault="00484C91" w:rsidP="00484C91">
      <w:pPr>
        <w:ind w:left="720"/>
        <w:rPr>
          <w:rFonts w:ascii="Times New Roman" w:hAnsi="Times New Roman"/>
          <w:i/>
          <w:szCs w:val="24"/>
        </w:rPr>
      </w:pPr>
      <w:r w:rsidRPr="000E14E4">
        <w:rPr>
          <w:rFonts w:ascii="Times New Roman" w:hAnsi="Times New Roman"/>
          <w:szCs w:val="24"/>
        </w:rPr>
        <w:t xml:space="preserve">Afifi, T. D., &amp; </w:t>
      </w:r>
      <w:proofErr w:type="spellStart"/>
      <w:r w:rsidRPr="000E14E4">
        <w:rPr>
          <w:rFonts w:ascii="Times New Roman" w:hAnsi="Times New Roman"/>
          <w:b/>
          <w:szCs w:val="24"/>
        </w:rPr>
        <w:t>Steuber</w:t>
      </w:r>
      <w:proofErr w:type="spellEnd"/>
      <w:r w:rsidRPr="000E14E4">
        <w:rPr>
          <w:rFonts w:ascii="Times New Roman" w:hAnsi="Times New Roman"/>
          <w:b/>
          <w:szCs w:val="24"/>
        </w:rPr>
        <w:t>, K</w:t>
      </w:r>
      <w:r w:rsidRPr="000E14E4">
        <w:rPr>
          <w:rFonts w:ascii="Times New Roman" w:hAnsi="Times New Roman"/>
          <w:szCs w:val="24"/>
        </w:rPr>
        <w:t xml:space="preserve">.  (2010).  The cycle of concealment model.  </w:t>
      </w:r>
      <w:r w:rsidRPr="000E14E4">
        <w:rPr>
          <w:rFonts w:ascii="Times New Roman" w:hAnsi="Times New Roman"/>
          <w:i/>
          <w:szCs w:val="24"/>
        </w:rPr>
        <w:t xml:space="preserve">Journal of Social </w:t>
      </w:r>
    </w:p>
    <w:p w14:paraId="1C37DBAA" w14:textId="77777777" w:rsidR="00484C91" w:rsidRPr="000E14E4" w:rsidRDefault="00484C91" w:rsidP="00484C91">
      <w:pPr>
        <w:ind w:left="720" w:firstLine="720"/>
        <w:rPr>
          <w:rFonts w:ascii="Times New Roman" w:hAnsi="Times New Roman"/>
          <w:szCs w:val="24"/>
        </w:rPr>
      </w:pPr>
      <w:r w:rsidRPr="000E14E4">
        <w:rPr>
          <w:rFonts w:ascii="Times New Roman" w:hAnsi="Times New Roman"/>
          <w:i/>
          <w:szCs w:val="24"/>
        </w:rPr>
        <w:t>and Personal Relationships, 27</w:t>
      </w:r>
      <w:r w:rsidRPr="000E14E4">
        <w:rPr>
          <w:rFonts w:ascii="Times New Roman" w:hAnsi="Times New Roman"/>
          <w:szCs w:val="24"/>
        </w:rPr>
        <w:t>, 1019-1034.</w:t>
      </w:r>
    </w:p>
    <w:p w14:paraId="25F2C155" w14:textId="77777777" w:rsidR="00484C91" w:rsidRPr="000E14E4" w:rsidRDefault="00484C91" w:rsidP="00484C91">
      <w:pPr>
        <w:widowControl w:val="0"/>
        <w:rPr>
          <w:rFonts w:ascii="Times New Roman" w:hAnsi="Times New Roman"/>
          <w:szCs w:val="24"/>
        </w:rPr>
      </w:pPr>
    </w:p>
    <w:p w14:paraId="6CEF92AC" w14:textId="77777777" w:rsidR="00484C91" w:rsidRPr="000E14E4" w:rsidRDefault="00484C91" w:rsidP="00484C91">
      <w:pPr>
        <w:widowControl w:val="0"/>
        <w:ind w:left="720"/>
        <w:rPr>
          <w:rFonts w:ascii="Times New Roman" w:hAnsi="Times New Roman"/>
          <w:szCs w:val="24"/>
        </w:rPr>
      </w:pPr>
      <w:r w:rsidRPr="000E14E4">
        <w:rPr>
          <w:rFonts w:ascii="Times New Roman" w:hAnsi="Times New Roman"/>
          <w:szCs w:val="24"/>
        </w:rPr>
        <w:t xml:space="preserve">Afifi, T. D., &amp; </w:t>
      </w:r>
      <w:r w:rsidRPr="000E14E4">
        <w:rPr>
          <w:rFonts w:ascii="Times New Roman" w:hAnsi="Times New Roman"/>
          <w:b/>
          <w:szCs w:val="24"/>
        </w:rPr>
        <w:t>McManus, T.</w:t>
      </w:r>
      <w:r w:rsidRPr="000E14E4">
        <w:rPr>
          <w:rFonts w:ascii="Times New Roman" w:hAnsi="Times New Roman"/>
          <w:szCs w:val="24"/>
        </w:rPr>
        <w:t xml:space="preserve">  (2010).  Divorce disclosures and adolescents’ physical and </w:t>
      </w:r>
    </w:p>
    <w:p w14:paraId="3DDAC48C" w14:textId="77777777" w:rsidR="00484C91" w:rsidRPr="000E14E4" w:rsidRDefault="00484C91" w:rsidP="00484C91">
      <w:pPr>
        <w:widowControl w:val="0"/>
        <w:ind w:left="1440"/>
        <w:rPr>
          <w:rFonts w:ascii="Times New Roman" w:hAnsi="Times New Roman"/>
          <w:szCs w:val="24"/>
        </w:rPr>
      </w:pPr>
      <w:r w:rsidRPr="000E14E4">
        <w:rPr>
          <w:rFonts w:ascii="Times New Roman" w:hAnsi="Times New Roman"/>
          <w:szCs w:val="24"/>
        </w:rPr>
        <w:t xml:space="preserve">mental health and parental relationship quality.  </w:t>
      </w:r>
      <w:r w:rsidRPr="000E14E4">
        <w:rPr>
          <w:rFonts w:ascii="Times New Roman" w:hAnsi="Times New Roman"/>
          <w:i/>
          <w:szCs w:val="24"/>
        </w:rPr>
        <w:t xml:space="preserve">Journal of Divorce and Remarriage, 51, </w:t>
      </w:r>
      <w:r w:rsidRPr="000E14E4">
        <w:rPr>
          <w:rFonts w:ascii="Times New Roman" w:hAnsi="Times New Roman"/>
          <w:szCs w:val="24"/>
        </w:rPr>
        <w:t xml:space="preserve">83-107.  </w:t>
      </w:r>
    </w:p>
    <w:p w14:paraId="0CB316A3" w14:textId="77777777" w:rsidR="00484C91" w:rsidRPr="000E14E4" w:rsidRDefault="00484C91" w:rsidP="00484C91">
      <w:pPr>
        <w:rPr>
          <w:rFonts w:ascii="Times New Roman" w:hAnsi="Times New Roman"/>
          <w:szCs w:val="24"/>
        </w:rPr>
      </w:pPr>
    </w:p>
    <w:p w14:paraId="4D7834A5" w14:textId="77777777" w:rsidR="00484C91" w:rsidRPr="000E14E4" w:rsidRDefault="00484C91" w:rsidP="00484C91">
      <w:pPr>
        <w:ind w:firstLine="720"/>
        <w:rPr>
          <w:rFonts w:ascii="Times New Roman" w:hAnsi="Times New Roman"/>
          <w:szCs w:val="24"/>
        </w:rPr>
      </w:pPr>
      <w:r w:rsidRPr="000E14E4">
        <w:rPr>
          <w:rFonts w:ascii="Times New Roman" w:hAnsi="Times New Roman"/>
          <w:szCs w:val="24"/>
        </w:rPr>
        <w:t xml:space="preserve">Afifi, T. D., </w:t>
      </w:r>
      <w:r w:rsidRPr="000E14E4">
        <w:rPr>
          <w:rFonts w:ascii="Times New Roman" w:hAnsi="Times New Roman"/>
          <w:b/>
          <w:szCs w:val="24"/>
        </w:rPr>
        <w:t xml:space="preserve">McManus, T., </w:t>
      </w:r>
      <w:proofErr w:type="spellStart"/>
      <w:r w:rsidRPr="000E14E4">
        <w:rPr>
          <w:rFonts w:ascii="Times New Roman" w:hAnsi="Times New Roman"/>
          <w:b/>
          <w:szCs w:val="24"/>
        </w:rPr>
        <w:t>Steuber</w:t>
      </w:r>
      <w:proofErr w:type="spellEnd"/>
      <w:r w:rsidRPr="000E14E4">
        <w:rPr>
          <w:rFonts w:ascii="Times New Roman" w:hAnsi="Times New Roman"/>
          <w:b/>
          <w:szCs w:val="24"/>
        </w:rPr>
        <w:t>, K., &amp; Coho, A.</w:t>
      </w:r>
      <w:r w:rsidRPr="000E14E4">
        <w:rPr>
          <w:rFonts w:ascii="Times New Roman" w:hAnsi="Times New Roman"/>
          <w:szCs w:val="24"/>
        </w:rPr>
        <w:t xml:space="preserve">  (2009).  Verbal avoidance and </w:t>
      </w:r>
    </w:p>
    <w:p w14:paraId="17887815" w14:textId="77777777" w:rsidR="00484C91" w:rsidRPr="000E14E4" w:rsidRDefault="00484C91" w:rsidP="00484C91">
      <w:pPr>
        <w:ind w:left="720" w:firstLine="720"/>
        <w:rPr>
          <w:rFonts w:ascii="Times New Roman" w:hAnsi="Times New Roman"/>
          <w:i/>
          <w:szCs w:val="24"/>
        </w:rPr>
      </w:pPr>
      <w:r w:rsidRPr="000E14E4">
        <w:rPr>
          <w:rFonts w:ascii="Times New Roman" w:hAnsi="Times New Roman"/>
          <w:szCs w:val="24"/>
        </w:rPr>
        <w:t xml:space="preserve">dissatisfaction in intimate conflict situations.  </w:t>
      </w:r>
      <w:r w:rsidRPr="000E14E4">
        <w:rPr>
          <w:rFonts w:ascii="Times New Roman" w:hAnsi="Times New Roman"/>
          <w:i/>
          <w:szCs w:val="24"/>
        </w:rPr>
        <w:t xml:space="preserve">Human Communication Research, </w:t>
      </w:r>
    </w:p>
    <w:p w14:paraId="697384CF" w14:textId="77777777" w:rsidR="00484C91" w:rsidRPr="000E14E4" w:rsidRDefault="00484C91" w:rsidP="00484C91">
      <w:pPr>
        <w:ind w:left="720" w:firstLine="720"/>
        <w:rPr>
          <w:rFonts w:ascii="Times New Roman" w:hAnsi="Times New Roman"/>
          <w:szCs w:val="24"/>
        </w:rPr>
      </w:pPr>
      <w:r w:rsidRPr="000E14E4">
        <w:rPr>
          <w:rFonts w:ascii="Times New Roman" w:hAnsi="Times New Roman"/>
          <w:i/>
          <w:szCs w:val="24"/>
        </w:rPr>
        <w:t xml:space="preserve">35, </w:t>
      </w:r>
      <w:r w:rsidRPr="000E14E4">
        <w:rPr>
          <w:rFonts w:ascii="Times New Roman" w:hAnsi="Times New Roman"/>
          <w:szCs w:val="24"/>
        </w:rPr>
        <w:t>357-383.</w:t>
      </w:r>
    </w:p>
    <w:p w14:paraId="0FBAE879" w14:textId="77777777" w:rsidR="00484C91" w:rsidRPr="000E14E4" w:rsidRDefault="00484C91" w:rsidP="00484C91">
      <w:pPr>
        <w:rPr>
          <w:rFonts w:ascii="Times New Roman" w:hAnsi="Times New Roman"/>
          <w:szCs w:val="24"/>
        </w:rPr>
      </w:pPr>
    </w:p>
    <w:p w14:paraId="10751352" w14:textId="77777777" w:rsidR="00484C91" w:rsidRPr="000E14E4" w:rsidRDefault="00484C91" w:rsidP="00484C91">
      <w:pPr>
        <w:ind w:firstLine="720"/>
        <w:rPr>
          <w:rFonts w:ascii="Times New Roman" w:hAnsi="Times New Roman"/>
          <w:szCs w:val="24"/>
        </w:rPr>
      </w:pPr>
      <w:r w:rsidRPr="000E14E4">
        <w:rPr>
          <w:rFonts w:ascii="Times New Roman" w:hAnsi="Times New Roman"/>
          <w:szCs w:val="24"/>
        </w:rPr>
        <w:t xml:space="preserve">Afifi, T. D., Afifi, W. A., &amp; </w:t>
      </w:r>
      <w:r w:rsidRPr="000E14E4">
        <w:rPr>
          <w:rFonts w:ascii="Times New Roman" w:hAnsi="Times New Roman"/>
          <w:b/>
          <w:szCs w:val="24"/>
        </w:rPr>
        <w:t>Coho, A.</w:t>
      </w:r>
      <w:r w:rsidRPr="000E14E4">
        <w:rPr>
          <w:rFonts w:ascii="Times New Roman" w:hAnsi="Times New Roman"/>
          <w:szCs w:val="24"/>
        </w:rPr>
        <w:t xml:space="preserve">  (2009).  Adolescents’ physiological reactions to </w:t>
      </w:r>
    </w:p>
    <w:p w14:paraId="7672EE74" w14:textId="77777777" w:rsidR="00484C91" w:rsidRPr="000E14E4" w:rsidRDefault="00484C91" w:rsidP="00484C91">
      <w:pPr>
        <w:ind w:left="1440"/>
        <w:rPr>
          <w:rFonts w:ascii="Times New Roman" w:hAnsi="Times New Roman"/>
          <w:szCs w:val="24"/>
        </w:rPr>
      </w:pPr>
      <w:r w:rsidRPr="000E14E4">
        <w:rPr>
          <w:rFonts w:ascii="Times New Roman" w:hAnsi="Times New Roman"/>
          <w:szCs w:val="24"/>
        </w:rPr>
        <w:t xml:space="preserve">their parents’ negative disclosures about the other parent in divorced and non-divorced families.  </w:t>
      </w:r>
      <w:r w:rsidRPr="000E14E4">
        <w:rPr>
          <w:rFonts w:ascii="Times New Roman" w:hAnsi="Times New Roman"/>
          <w:i/>
          <w:szCs w:val="24"/>
        </w:rPr>
        <w:t xml:space="preserve">Journal of Divorce and Remarriage, 50, </w:t>
      </w:r>
      <w:r w:rsidRPr="000E14E4">
        <w:rPr>
          <w:rFonts w:ascii="Times New Roman" w:hAnsi="Times New Roman"/>
          <w:szCs w:val="24"/>
        </w:rPr>
        <w:t xml:space="preserve">517-540.   </w:t>
      </w:r>
    </w:p>
    <w:p w14:paraId="3232C4CA" w14:textId="77777777" w:rsidR="00484C91" w:rsidRPr="000E14E4" w:rsidRDefault="00484C91" w:rsidP="00484C91">
      <w:pPr>
        <w:rPr>
          <w:rFonts w:ascii="Times New Roman" w:hAnsi="Times New Roman"/>
          <w:szCs w:val="24"/>
        </w:rPr>
      </w:pPr>
    </w:p>
    <w:p w14:paraId="60B43B8B" w14:textId="77777777" w:rsidR="00484C91" w:rsidRPr="000E14E4" w:rsidRDefault="00484C91" w:rsidP="00484C91">
      <w:pPr>
        <w:ind w:left="720"/>
        <w:rPr>
          <w:rFonts w:ascii="Times New Roman" w:hAnsi="Times New Roman"/>
          <w:szCs w:val="24"/>
        </w:rPr>
      </w:pPr>
      <w:r w:rsidRPr="000E14E4">
        <w:rPr>
          <w:rFonts w:ascii="Times New Roman" w:hAnsi="Times New Roman"/>
          <w:szCs w:val="24"/>
        </w:rPr>
        <w:t xml:space="preserve">Afifi, T. D., &amp; </w:t>
      </w:r>
      <w:proofErr w:type="spellStart"/>
      <w:r w:rsidRPr="000E14E4">
        <w:rPr>
          <w:rFonts w:ascii="Times New Roman" w:hAnsi="Times New Roman"/>
          <w:b/>
          <w:szCs w:val="24"/>
        </w:rPr>
        <w:t>Steuber</w:t>
      </w:r>
      <w:proofErr w:type="spellEnd"/>
      <w:r w:rsidRPr="000E14E4">
        <w:rPr>
          <w:rFonts w:ascii="Times New Roman" w:hAnsi="Times New Roman"/>
          <w:b/>
          <w:szCs w:val="24"/>
        </w:rPr>
        <w:t>, K.</w:t>
      </w:r>
      <w:r w:rsidRPr="000E14E4">
        <w:rPr>
          <w:rFonts w:ascii="Times New Roman" w:hAnsi="Times New Roman"/>
          <w:szCs w:val="24"/>
        </w:rPr>
        <w:t xml:space="preserve">  (2009).  The Risk Revelation Model (RRM) and strategies </w:t>
      </w:r>
    </w:p>
    <w:p w14:paraId="7D5D2C3E" w14:textId="77777777" w:rsidR="00484C91" w:rsidRPr="000E14E4" w:rsidRDefault="00484C91" w:rsidP="00484C91">
      <w:pPr>
        <w:ind w:left="720" w:firstLine="720"/>
        <w:rPr>
          <w:rFonts w:ascii="Times New Roman" w:hAnsi="Times New Roman"/>
          <w:szCs w:val="24"/>
        </w:rPr>
      </w:pPr>
      <w:r w:rsidRPr="000E14E4">
        <w:rPr>
          <w:rFonts w:ascii="Times New Roman" w:hAnsi="Times New Roman"/>
          <w:szCs w:val="24"/>
        </w:rPr>
        <w:t xml:space="preserve">used to reveal secrets.  </w:t>
      </w:r>
      <w:r w:rsidRPr="000E14E4">
        <w:rPr>
          <w:rFonts w:ascii="Times New Roman" w:hAnsi="Times New Roman"/>
          <w:i/>
          <w:szCs w:val="24"/>
        </w:rPr>
        <w:t>Communication Monographs</w:t>
      </w:r>
      <w:r w:rsidRPr="000E14E4">
        <w:rPr>
          <w:rFonts w:ascii="Times New Roman" w:hAnsi="Times New Roman"/>
          <w:szCs w:val="24"/>
        </w:rPr>
        <w:t xml:space="preserve">, </w:t>
      </w:r>
      <w:r w:rsidRPr="000E14E4">
        <w:rPr>
          <w:rFonts w:ascii="Times New Roman" w:hAnsi="Times New Roman"/>
          <w:i/>
          <w:szCs w:val="24"/>
        </w:rPr>
        <w:t>76</w:t>
      </w:r>
      <w:r w:rsidRPr="000E14E4">
        <w:rPr>
          <w:rFonts w:ascii="Times New Roman" w:hAnsi="Times New Roman"/>
          <w:szCs w:val="24"/>
        </w:rPr>
        <w:t>, 144-176.</w:t>
      </w:r>
    </w:p>
    <w:p w14:paraId="7A77442D" w14:textId="77777777" w:rsidR="00484C91" w:rsidRPr="000E14E4" w:rsidRDefault="00484C91" w:rsidP="00484C91">
      <w:pPr>
        <w:rPr>
          <w:rFonts w:ascii="Times New Roman" w:hAnsi="Times New Roman"/>
          <w:szCs w:val="24"/>
        </w:rPr>
      </w:pPr>
      <w:r w:rsidRPr="000E14E4">
        <w:rPr>
          <w:rFonts w:ascii="Times New Roman" w:hAnsi="Times New Roman"/>
          <w:szCs w:val="24"/>
        </w:rPr>
        <w:tab/>
      </w:r>
    </w:p>
    <w:p w14:paraId="4C7F63B7" w14:textId="77777777" w:rsidR="00484C91" w:rsidRPr="000E14E4" w:rsidRDefault="00484C91" w:rsidP="00484C91">
      <w:pPr>
        <w:ind w:firstLine="720"/>
        <w:rPr>
          <w:rFonts w:ascii="Times New Roman" w:hAnsi="Times New Roman"/>
          <w:szCs w:val="24"/>
        </w:rPr>
      </w:pPr>
      <w:r w:rsidRPr="000E14E4">
        <w:rPr>
          <w:rFonts w:ascii="Times New Roman" w:hAnsi="Times New Roman"/>
          <w:szCs w:val="24"/>
        </w:rPr>
        <w:t xml:space="preserve">Afifi, W. A., &amp; Afifi, T. D.  (2009).  Avoidance among adolescents in conversations </w:t>
      </w:r>
    </w:p>
    <w:p w14:paraId="4E213693" w14:textId="77777777" w:rsidR="00484C91" w:rsidRPr="000E14E4" w:rsidRDefault="00484C91" w:rsidP="00484C91">
      <w:pPr>
        <w:ind w:left="1440"/>
        <w:rPr>
          <w:rFonts w:ascii="Times New Roman" w:hAnsi="Times New Roman"/>
          <w:szCs w:val="24"/>
        </w:rPr>
      </w:pPr>
      <w:r w:rsidRPr="000E14E4">
        <w:rPr>
          <w:rFonts w:ascii="Times New Roman" w:hAnsi="Times New Roman"/>
          <w:szCs w:val="24"/>
        </w:rPr>
        <w:t xml:space="preserve">about their parents’ relationship:  Applying the Theory of Motivated Information Management.  </w:t>
      </w:r>
      <w:r w:rsidRPr="000E14E4">
        <w:rPr>
          <w:rFonts w:ascii="Times New Roman" w:hAnsi="Times New Roman"/>
          <w:i/>
          <w:szCs w:val="24"/>
        </w:rPr>
        <w:t xml:space="preserve">Journal of Social and Personal Relationships, 26, </w:t>
      </w:r>
      <w:r w:rsidRPr="000E14E4">
        <w:rPr>
          <w:rFonts w:ascii="Times New Roman" w:hAnsi="Times New Roman"/>
          <w:szCs w:val="24"/>
        </w:rPr>
        <w:t xml:space="preserve">488-511.  </w:t>
      </w:r>
    </w:p>
    <w:p w14:paraId="6B379019" w14:textId="77777777" w:rsidR="00484C91" w:rsidRPr="000E14E4" w:rsidRDefault="00484C91" w:rsidP="00484C91">
      <w:pPr>
        <w:rPr>
          <w:rFonts w:ascii="Times New Roman" w:hAnsi="Times New Roman"/>
          <w:szCs w:val="24"/>
        </w:rPr>
      </w:pPr>
    </w:p>
    <w:p w14:paraId="4DA00219" w14:textId="77777777" w:rsidR="00484C91" w:rsidRPr="000E14E4" w:rsidRDefault="00484C91" w:rsidP="00484C91">
      <w:pPr>
        <w:ind w:firstLine="720"/>
        <w:rPr>
          <w:rFonts w:ascii="Times New Roman" w:hAnsi="Times New Roman"/>
          <w:szCs w:val="24"/>
        </w:rPr>
      </w:pPr>
      <w:r w:rsidRPr="000E14E4">
        <w:rPr>
          <w:rFonts w:ascii="Times New Roman" w:hAnsi="Times New Roman"/>
          <w:szCs w:val="24"/>
        </w:rPr>
        <w:t xml:space="preserve">Afifi, T. D., </w:t>
      </w:r>
      <w:r w:rsidRPr="000E14E4">
        <w:rPr>
          <w:rFonts w:ascii="Times New Roman" w:hAnsi="Times New Roman"/>
          <w:b/>
          <w:szCs w:val="24"/>
        </w:rPr>
        <w:t xml:space="preserve">Joseph, A., &amp; </w:t>
      </w:r>
      <w:proofErr w:type="spellStart"/>
      <w:r w:rsidRPr="000E14E4">
        <w:rPr>
          <w:rFonts w:ascii="Times New Roman" w:hAnsi="Times New Roman"/>
          <w:b/>
          <w:szCs w:val="24"/>
        </w:rPr>
        <w:t>Aldeis</w:t>
      </w:r>
      <w:proofErr w:type="spellEnd"/>
      <w:r w:rsidRPr="000E14E4">
        <w:rPr>
          <w:rFonts w:ascii="Times New Roman" w:hAnsi="Times New Roman"/>
          <w:b/>
          <w:szCs w:val="24"/>
        </w:rPr>
        <w:t>, D.</w:t>
      </w:r>
      <w:r w:rsidRPr="000E14E4">
        <w:rPr>
          <w:rFonts w:ascii="Times New Roman" w:hAnsi="Times New Roman"/>
          <w:szCs w:val="24"/>
        </w:rPr>
        <w:t xml:space="preserve">  (2008).  Why Can’t We Just Talk about It?:  An </w:t>
      </w:r>
    </w:p>
    <w:p w14:paraId="0E7D4C08" w14:textId="77777777" w:rsidR="00484C91" w:rsidRPr="000E14E4" w:rsidRDefault="00484C91" w:rsidP="00484C91">
      <w:pPr>
        <w:ind w:left="1440"/>
        <w:rPr>
          <w:rFonts w:ascii="Times New Roman" w:hAnsi="Times New Roman"/>
          <w:szCs w:val="24"/>
        </w:rPr>
      </w:pPr>
      <w:r w:rsidRPr="000E14E4">
        <w:rPr>
          <w:rFonts w:ascii="Times New Roman" w:hAnsi="Times New Roman"/>
          <w:szCs w:val="24"/>
        </w:rPr>
        <w:t xml:space="preserve">Observational Study of Parents’ and Adolescents’ Conversations about Sex.  </w:t>
      </w:r>
      <w:r w:rsidRPr="000E14E4">
        <w:rPr>
          <w:rFonts w:ascii="Times New Roman" w:hAnsi="Times New Roman"/>
          <w:i/>
          <w:szCs w:val="24"/>
        </w:rPr>
        <w:t>Journal of Adolescent Research, 23</w:t>
      </w:r>
      <w:r w:rsidRPr="000E14E4">
        <w:rPr>
          <w:rFonts w:ascii="Times New Roman" w:hAnsi="Times New Roman"/>
          <w:szCs w:val="24"/>
        </w:rPr>
        <w:t>, 689-721.</w:t>
      </w:r>
    </w:p>
    <w:p w14:paraId="77DA854D" w14:textId="77777777" w:rsidR="00484C91" w:rsidRPr="000E14E4" w:rsidRDefault="00484C91" w:rsidP="00484C91">
      <w:pPr>
        <w:ind w:left="1440"/>
        <w:rPr>
          <w:rFonts w:ascii="Times New Roman" w:hAnsi="Times New Roman"/>
          <w:szCs w:val="24"/>
        </w:rPr>
      </w:pPr>
    </w:p>
    <w:p w14:paraId="1538D63C" w14:textId="77777777" w:rsidR="00484C91" w:rsidRPr="000E14E4" w:rsidRDefault="00484C91" w:rsidP="00484C91">
      <w:pPr>
        <w:ind w:left="1440" w:hanging="720"/>
        <w:rPr>
          <w:rFonts w:ascii="Times New Roman" w:hAnsi="Times New Roman"/>
          <w:szCs w:val="24"/>
        </w:rPr>
      </w:pPr>
      <w:r w:rsidRPr="000E14E4">
        <w:rPr>
          <w:rFonts w:ascii="Times New Roman" w:hAnsi="Times New Roman"/>
          <w:szCs w:val="24"/>
        </w:rPr>
        <w:t xml:space="preserve">Afifi, T. D., Afifi, W. A., </w:t>
      </w:r>
      <w:r w:rsidRPr="000E14E4">
        <w:rPr>
          <w:rFonts w:ascii="Times New Roman" w:hAnsi="Times New Roman"/>
          <w:b/>
          <w:szCs w:val="24"/>
        </w:rPr>
        <w:t>Morse, C., &amp; Hamrick, K</w:t>
      </w:r>
      <w:r w:rsidRPr="000E14E4">
        <w:rPr>
          <w:rFonts w:ascii="Times New Roman" w:hAnsi="Times New Roman"/>
          <w:szCs w:val="24"/>
        </w:rPr>
        <w:t xml:space="preserve">.  (2008).  Adolescents’ avoidance tendencies and physiological reactions to discussions about their parents’ relationship:  Implications for post-divorce and non-divorced families.  </w:t>
      </w:r>
      <w:r w:rsidRPr="000E14E4">
        <w:rPr>
          <w:rFonts w:ascii="Times New Roman" w:hAnsi="Times New Roman"/>
          <w:i/>
          <w:szCs w:val="24"/>
        </w:rPr>
        <w:t>Communication Monographs</w:t>
      </w:r>
      <w:r w:rsidRPr="000E14E4">
        <w:rPr>
          <w:rFonts w:ascii="Times New Roman" w:hAnsi="Times New Roman"/>
          <w:szCs w:val="24"/>
        </w:rPr>
        <w:t>, 75, 290-317.</w:t>
      </w:r>
    </w:p>
    <w:p w14:paraId="407F67A1" w14:textId="77777777" w:rsidR="00484C91" w:rsidRPr="000E14E4" w:rsidRDefault="00484C91" w:rsidP="00484C91">
      <w:pPr>
        <w:rPr>
          <w:rFonts w:ascii="Times New Roman" w:hAnsi="Times New Roman"/>
          <w:szCs w:val="24"/>
        </w:rPr>
      </w:pPr>
    </w:p>
    <w:p w14:paraId="72B76F4A" w14:textId="77777777" w:rsidR="00484C91" w:rsidRPr="000E14E4" w:rsidRDefault="00484C91" w:rsidP="00484C91">
      <w:pPr>
        <w:ind w:firstLine="720"/>
        <w:rPr>
          <w:rFonts w:ascii="Times New Roman" w:hAnsi="Times New Roman"/>
          <w:szCs w:val="24"/>
        </w:rPr>
      </w:pPr>
      <w:r w:rsidRPr="000E14E4">
        <w:rPr>
          <w:rFonts w:ascii="Times New Roman" w:hAnsi="Times New Roman"/>
          <w:szCs w:val="24"/>
        </w:rPr>
        <w:t xml:space="preserve">Afifi, T. D., </w:t>
      </w:r>
      <w:r w:rsidRPr="000E14E4">
        <w:rPr>
          <w:rFonts w:ascii="Times New Roman" w:hAnsi="Times New Roman"/>
          <w:b/>
          <w:szCs w:val="24"/>
        </w:rPr>
        <w:t>McManus, T.,</w:t>
      </w:r>
      <w:r w:rsidRPr="000E14E4">
        <w:rPr>
          <w:rFonts w:ascii="Times New Roman" w:hAnsi="Times New Roman"/>
          <w:szCs w:val="24"/>
        </w:rPr>
        <w:t xml:space="preserve"> Hutchinson, S., &amp; </w:t>
      </w:r>
      <w:r w:rsidRPr="000E14E4">
        <w:rPr>
          <w:rFonts w:ascii="Times New Roman" w:hAnsi="Times New Roman"/>
          <w:b/>
          <w:szCs w:val="24"/>
        </w:rPr>
        <w:t>Baker, B.</w:t>
      </w:r>
      <w:r w:rsidRPr="000E14E4">
        <w:rPr>
          <w:rFonts w:ascii="Times New Roman" w:hAnsi="Times New Roman"/>
          <w:szCs w:val="24"/>
        </w:rPr>
        <w:t xml:space="preserve">  (2007).  Parental divorce </w:t>
      </w:r>
    </w:p>
    <w:p w14:paraId="023567FE" w14:textId="77777777" w:rsidR="00484C91" w:rsidRPr="000E14E4" w:rsidRDefault="00484C91" w:rsidP="00484C91">
      <w:pPr>
        <w:ind w:left="720" w:firstLine="720"/>
        <w:rPr>
          <w:rFonts w:ascii="Times New Roman" w:hAnsi="Times New Roman"/>
          <w:szCs w:val="24"/>
        </w:rPr>
      </w:pPr>
      <w:r w:rsidRPr="000E14E4">
        <w:rPr>
          <w:rFonts w:ascii="Times New Roman" w:hAnsi="Times New Roman"/>
          <w:szCs w:val="24"/>
        </w:rPr>
        <w:t xml:space="preserve">disclosures, the factors that prompt them, and their impact on parents’ and </w:t>
      </w:r>
      <w:r w:rsidRPr="000E14E4">
        <w:rPr>
          <w:rFonts w:ascii="Times New Roman" w:hAnsi="Times New Roman"/>
          <w:szCs w:val="24"/>
        </w:rPr>
        <w:tab/>
        <w:t xml:space="preserve">adolescents’ well-being.  </w:t>
      </w:r>
      <w:r w:rsidRPr="000E14E4">
        <w:rPr>
          <w:rFonts w:ascii="Times New Roman" w:hAnsi="Times New Roman"/>
          <w:i/>
          <w:szCs w:val="24"/>
        </w:rPr>
        <w:t>Communication Monographs</w:t>
      </w:r>
      <w:r w:rsidRPr="000E14E4">
        <w:rPr>
          <w:rFonts w:ascii="Times New Roman" w:hAnsi="Times New Roman"/>
          <w:szCs w:val="24"/>
        </w:rPr>
        <w:t xml:space="preserve">, </w:t>
      </w:r>
      <w:r w:rsidRPr="000E14E4">
        <w:rPr>
          <w:rFonts w:ascii="Times New Roman" w:hAnsi="Times New Roman"/>
          <w:i/>
          <w:szCs w:val="24"/>
        </w:rPr>
        <w:t>74</w:t>
      </w:r>
      <w:r w:rsidRPr="000E14E4">
        <w:rPr>
          <w:rFonts w:ascii="Times New Roman" w:hAnsi="Times New Roman"/>
          <w:szCs w:val="24"/>
        </w:rPr>
        <w:t xml:space="preserve">, 78-103.  </w:t>
      </w:r>
    </w:p>
    <w:p w14:paraId="55E3235C" w14:textId="77777777" w:rsidR="00484C91" w:rsidRPr="000E14E4" w:rsidRDefault="00484C91" w:rsidP="00484C91">
      <w:pPr>
        <w:ind w:left="1440" w:hanging="720"/>
        <w:rPr>
          <w:rFonts w:ascii="Times New Roman" w:hAnsi="Times New Roman"/>
          <w:szCs w:val="24"/>
        </w:rPr>
      </w:pPr>
    </w:p>
    <w:p w14:paraId="05D06116" w14:textId="77777777" w:rsidR="00484C91" w:rsidRPr="000E14E4" w:rsidRDefault="00484C91" w:rsidP="00484C91">
      <w:pPr>
        <w:ind w:left="1440" w:hanging="720"/>
        <w:rPr>
          <w:rFonts w:ascii="Times New Roman" w:hAnsi="Times New Roman"/>
          <w:szCs w:val="24"/>
        </w:rPr>
      </w:pPr>
      <w:proofErr w:type="spellStart"/>
      <w:r w:rsidRPr="000E14E4">
        <w:rPr>
          <w:rFonts w:ascii="Times New Roman" w:hAnsi="Times New Roman"/>
          <w:szCs w:val="24"/>
        </w:rPr>
        <w:t>Schrodt</w:t>
      </w:r>
      <w:proofErr w:type="spellEnd"/>
      <w:r w:rsidRPr="000E14E4">
        <w:rPr>
          <w:rFonts w:ascii="Times New Roman" w:hAnsi="Times New Roman"/>
          <w:szCs w:val="24"/>
        </w:rPr>
        <w:t xml:space="preserve">, P., &amp; Afifi, T.  (2007).  Communication processes that predict young adults’ feelings of being caught and their associations with mental health and family satisfaction.  </w:t>
      </w:r>
      <w:r w:rsidRPr="000E14E4">
        <w:rPr>
          <w:rFonts w:ascii="Times New Roman" w:hAnsi="Times New Roman"/>
          <w:i/>
          <w:szCs w:val="24"/>
        </w:rPr>
        <w:t>Communication Monographs</w:t>
      </w:r>
      <w:r w:rsidRPr="000E14E4">
        <w:rPr>
          <w:rFonts w:ascii="Times New Roman" w:hAnsi="Times New Roman"/>
          <w:szCs w:val="24"/>
        </w:rPr>
        <w:t xml:space="preserve">, 74, 200-228.  </w:t>
      </w:r>
    </w:p>
    <w:p w14:paraId="2629393F" w14:textId="77777777" w:rsidR="00484C91" w:rsidRPr="000E14E4" w:rsidRDefault="00484C91" w:rsidP="00484C91">
      <w:pPr>
        <w:rPr>
          <w:rFonts w:ascii="Times New Roman" w:hAnsi="Times New Roman"/>
          <w:szCs w:val="24"/>
        </w:rPr>
      </w:pPr>
    </w:p>
    <w:p w14:paraId="1685FED4" w14:textId="77777777" w:rsidR="00484C91" w:rsidRPr="000E14E4" w:rsidRDefault="00484C91" w:rsidP="00484C91">
      <w:pPr>
        <w:pStyle w:val="BodyTextIndent3"/>
        <w:ind w:hanging="720"/>
        <w:rPr>
          <w:rFonts w:ascii="Times New Roman" w:hAnsi="Times New Roman"/>
          <w:szCs w:val="24"/>
        </w:rPr>
      </w:pPr>
      <w:r w:rsidRPr="000E14E4">
        <w:rPr>
          <w:rFonts w:ascii="Times New Roman" w:hAnsi="Times New Roman"/>
          <w:bCs w:val="0"/>
          <w:szCs w:val="24"/>
        </w:rPr>
        <w:t xml:space="preserve">Hutchinson, S., Afifi, T. D., &amp; </w:t>
      </w:r>
      <w:r w:rsidRPr="000E14E4">
        <w:rPr>
          <w:rFonts w:ascii="Times New Roman" w:hAnsi="Times New Roman"/>
          <w:b/>
          <w:bCs w:val="0"/>
          <w:szCs w:val="24"/>
        </w:rPr>
        <w:t>Krouse, S.</w:t>
      </w:r>
      <w:r w:rsidRPr="000E14E4">
        <w:rPr>
          <w:rFonts w:ascii="Times New Roman" w:hAnsi="Times New Roman"/>
          <w:bCs w:val="0"/>
          <w:szCs w:val="24"/>
        </w:rPr>
        <w:t xml:space="preserve">  (2007).  </w:t>
      </w:r>
      <w:r w:rsidRPr="000E14E4">
        <w:rPr>
          <w:rFonts w:ascii="Times New Roman" w:hAnsi="Times New Roman"/>
          <w:szCs w:val="24"/>
        </w:rPr>
        <w:t xml:space="preserve">The family that plays together fares better: Examining the contribution of shared family time to family resilience following divorce.  </w:t>
      </w:r>
      <w:r w:rsidRPr="000E14E4">
        <w:rPr>
          <w:rFonts w:ascii="Times New Roman" w:hAnsi="Times New Roman"/>
          <w:i/>
          <w:szCs w:val="24"/>
        </w:rPr>
        <w:t xml:space="preserve">Journal of Divorce and Remarriage 46, </w:t>
      </w:r>
      <w:r w:rsidRPr="000E14E4">
        <w:rPr>
          <w:rFonts w:ascii="Times New Roman" w:hAnsi="Times New Roman"/>
          <w:szCs w:val="24"/>
        </w:rPr>
        <w:t xml:space="preserve">21-48.    </w:t>
      </w:r>
    </w:p>
    <w:p w14:paraId="2D8DD5CC" w14:textId="77777777" w:rsidR="00484C91" w:rsidRPr="000E14E4" w:rsidRDefault="00484C91" w:rsidP="00484C91">
      <w:pPr>
        <w:pStyle w:val="BodyTextIndent3"/>
        <w:ind w:left="720"/>
        <w:rPr>
          <w:rFonts w:ascii="Times New Roman" w:hAnsi="Times New Roman"/>
          <w:szCs w:val="24"/>
        </w:rPr>
      </w:pPr>
    </w:p>
    <w:p w14:paraId="354FB13A" w14:textId="77777777" w:rsidR="00484C91" w:rsidRPr="000E14E4" w:rsidRDefault="00484C91" w:rsidP="00484C91">
      <w:pPr>
        <w:pStyle w:val="BodyTextIndent3"/>
        <w:ind w:left="720"/>
        <w:rPr>
          <w:rFonts w:ascii="Times New Roman" w:hAnsi="Times New Roman"/>
          <w:szCs w:val="24"/>
        </w:rPr>
      </w:pPr>
      <w:r w:rsidRPr="000E14E4">
        <w:rPr>
          <w:rFonts w:ascii="Times New Roman" w:hAnsi="Times New Roman"/>
          <w:b/>
          <w:szCs w:val="24"/>
        </w:rPr>
        <w:t>Krouse, S</w:t>
      </w:r>
      <w:r w:rsidRPr="000E14E4">
        <w:rPr>
          <w:rFonts w:ascii="Times New Roman" w:hAnsi="Times New Roman"/>
          <w:szCs w:val="24"/>
        </w:rPr>
        <w:t xml:space="preserve">., &amp; Afifi, T. D.  (2007).  Family-to-work spillover stress:  Coping </w:t>
      </w:r>
    </w:p>
    <w:p w14:paraId="4D4EC7CD" w14:textId="77777777" w:rsidR="00484C91" w:rsidRPr="000E14E4" w:rsidRDefault="00484C91" w:rsidP="00484C91">
      <w:pPr>
        <w:pStyle w:val="BodyTextIndent3"/>
        <w:ind w:left="720" w:firstLine="720"/>
        <w:rPr>
          <w:rFonts w:ascii="Times New Roman" w:hAnsi="Times New Roman"/>
          <w:szCs w:val="24"/>
        </w:rPr>
      </w:pPr>
      <w:r w:rsidRPr="000E14E4">
        <w:rPr>
          <w:rFonts w:ascii="Times New Roman" w:hAnsi="Times New Roman"/>
          <w:szCs w:val="24"/>
        </w:rPr>
        <w:t xml:space="preserve">communicatively in the workplace.  </w:t>
      </w:r>
      <w:r w:rsidRPr="000E14E4">
        <w:rPr>
          <w:rFonts w:ascii="Times New Roman" w:hAnsi="Times New Roman"/>
          <w:i/>
          <w:szCs w:val="24"/>
        </w:rPr>
        <w:t>Journal of Family Communication</w:t>
      </w:r>
      <w:r w:rsidRPr="000E14E4">
        <w:rPr>
          <w:rFonts w:ascii="Times New Roman" w:hAnsi="Times New Roman"/>
          <w:szCs w:val="24"/>
        </w:rPr>
        <w:t xml:space="preserve">, </w:t>
      </w:r>
      <w:r w:rsidRPr="000E14E4">
        <w:rPr>
          <w:rFonts w:ascii="Times New Roman" w:hAnsi="Times New Roman"/>
          <w:i/>
          <w:szCs w:val="24"/>
        </w:rPr>
        <w:t>7</w:t>
      </w:r>
      <w:r w:rsidRPr="000E14E4">
        <w:rPr>
          <w:rFonts w:ascii="Times New Roman" w:hAnsi="Times New Roman"/>
          <w:szCs w:val="24"/>
        </w:rPr>
        <w:t>, 85-</w:t>
      </w:r>
    </w:p>
    <w:p w14:paraId="6253D31F" w14:textId="77777777" w:rsidR="00484C91" w:rsidRPr="000E14E4" w:rsidRDefault="00484C91" w:rsidP="00484C91">
      <w:pPr>
        <w:pStyle w:val="BodyTextIndent3"/>
        <w:ind w:left="720" w:firstLine="720"/>
        <w:rPr>
          <w:rFonts w:ascii="Times New Roman" w:hAnsi="Times New Roman"/>
          <w:szCs w:val="24"/>
        </w:rPr>
      </w:pPr>
      <w:r w:rsidRPr="000E14E4">
        <w:rPr>
          <w:rFonts w:ascii="Times New Roman" w:hAnsi="Times New Roman"/>
          <w:szCs w:val="24"/>
        </w:rPr>
        <w:t xml:space="preserve">122.  (Lead article)  </w:t>
      </w:r>
    </w:p>
    <w:p w14:paraId="44D72953" w14:textId="77777777" w:rsidR="00484C91" w:rsidRPr="000E14E4" w:rsidRDefault="00484C91" w:rsidP="00484C91">
      <w:pPr>
        <w:rPr>
          <w:rFonts w:ascii="Times New Roman" w:hAnsi="Times New Roman"/>
          <w:szCs w:val="24"/>
        </w:rPr>
      </w:pPr>
    </w:p>
    <w:p w14:paraId="0D591F8F" w14:textId="77777777" w:rsidR="00484C91" w:rsidRPr="000E14E4" w:rsidRDefault="00484C91" w:rsidP="00484C91">
      <w:pPr>
        <w:ind w:left="720"/>
        <w:rPr>
          <w:rFonts w:ascii="Times New Roman" w:hAnsi="Times New Roman"/>
          <w:szCs w:val="24"/>
        </w:rPr>
      </w:pPr>
      <w:r w:rsidRPr="000E14E4">
        <w:rPr>
          <w:rFonts w:ascii="Times New Roman" w:hAnsi="Times New Roman"/>
          <w:szCs w:val="24"/>
        </w:rPr>
        <w:t xml:space="preserve">Afifi, T. D., Hutchinson, S., &amp; </w:t>
      </w:r>
      <w:r w:rsidRPr="000E14E4">
        <w:rPr>
          <w:rFonts w:ascii="Times New Roman" w:hAnsi="Times New Roman"/>
          <w:b/>
          <w:szCs w:val="24"/>
        </w:rPr>
        <w:t>Krouse, S.</w:t>
      </w:r>
      <w:r w:rsidRPr="000E14E4">
        <w:rPr>
          <w:rFonts w:ascii="Times New Roman" w:hAnsi="Times New Roman"/>
          <w:szCs w:val="24"/>
        </w:rPr>
        <w:t xml:space="preserve"> (2006).  Toward a theoretical model of </w:t>
      </w:r>
    </w:p>
    <w:p w14:paraId="2F1C7296" w14:textId="77777777" w:rsidR="00484C91" w:rsidRPr="000E14E4" w:rsidRDefault="00484C91" w:rsidP="00484C91">
      <w:pPr>
        <w:ind w:left="1440"/>
        <w:rPr>
          <w:rFonts w:ascii="Times New Roman" w:hAnsi="Times New Roman"/>
          <w:szCs w:val="24"/>
        </w:rPr>
      </w:pPr>
      <w:r w:rsidRPr="000E14E4">
        <w:rPr>
          <w:rFonts w:ascii="Times New Roman" w:hAnsi="Times New Roman"/>
          <w:szCs w:val="24"/>
        </w:rPr>
        <w:t xml:space="preserve">communal coping in post-divorce families and other naturally occurring groups.  </w:t>
      </w:r>
      <w:r w:rsidRPr="000E14E4">
        <w:rPr>
          <w:rFonts w:ascii="Times New Roman" w:hAnsi="Times New Roman"/>
          <w:i/>
          <w:szCs w:val="24"/>
        </w:rPr>
        <w:t>Communication Theory, 16</w:t>
      </w:r>
      <w:r w:rsidRPr="000E14E4">
        <w:rPr>
          <w:rFonts w:ascii="Times New Roman" w:hAnsi="Times New Roman"/>
          <w:szCs w:val="24"/>
        </w:rPr>
        <w:t xml:space="preserve">, 378-409.     </w:t>
      </w:r>
    </w:p>
    <w:p w14:paraId="7164C2D3" w14:textId="77777777" w:rsidR="00484C91" w:rsidRPr="000E14E4" w:rsidRDefault="00484C91" w:rsidP="00484C91">
      <w:pPr>
        <w:pStyle w:val="BodyTextIndent3"/>
        <w:ind w:hanging="720"/>
        <w:rPr>
          <w:rFonts w:ascii="Times New Roman" w:hAnsi="Times New Roman"/>
          <w:szCs w:val="24"/>
        </w:rPr>
      </w:pPr>
    </w:p>
    <w:p w14:paraId="41930CCB" w14:textId="77777777" w:rsidR="00484C91" w:rsidRPr="000E14E4" w:rsidRDefault="00484C91" w:rsidP="00484C91">
      <w:pPr>
        <w:pStyle w:val="BodyTextIndent3"/>
        <w:ind w:hanging="720"/>
        <w:rPr>
          <w:rFonts w:ascii="Times New Roman" w:hAnsi="Times New Roman"/>
          <w:szCs w:val="24"/>
        </w:rPr>
      </w:pPr>
      <w:r w:rsidRPr="000E14E4">
        <w:rPr>
          <w:rFonts w:ascii="Times New Roman" w:hAnsi="Times New Roman"/>
          <w:szCs w:val="24"/>
        </w:rPr>
        <w:t xml:space="preserve">Afifi, T. D., </w:t>
      </w:r>
      <w:r w:rsidRPr="000E14E4">
        <w:rPr>
          <w:rFonts w:ascii="Times New Roman" w:hAnsi="Times New Roman"/>
          <w:b/>
          <w:szCs w:val="24"/>
        </w:rPr>
        <w:t>Huber, F.., &amp; Ohs, J</w:t>
      </w:r>
      <w:r w:rsidRPr="000E14E4">
        <w:rPr>
          <w:rFonts w:ascii="Times New Roman" w:hAnsi="Times New Roman"/>
          <w:szCs w:val="24"/>
        </w:rPr>
        <w:t xml:space="preserve">.  (2006).  Parents’ and adolescents’ communication about divorce related stressors and its impact on their ability to cope positively with divorce.  </w:t>
      </w:r>
      <w:r w:rsidRPr="000E14E4">
        <w:rPr>
          <w:rFonts w:ascii="Times New Roman" w:hAnsi="Times New Roman"/>
          <w:i/>
          <w:szCs w:val="24"/>
        </w:rPr>
        <w:t xml:space="preserve">Journal of Divorce and Remarriage, 45, </w:t>
      </w:r>
      <w:r w:rsidRPr="000E14E4">
        <w:rPr>
          <w:rFonts w:ascii="Times New Roman" w:hAnsi="Times New Roman"/>
          <w:szCs w:val="24"/>
        </w:rPr>
        <w:t xml:space="preserve">1-30.  (Lead article) </w:t>
      </w:r>
    </w:p>
    <w:p w14:paraId="415E9034" w14:textId="77777777" w:rsidR="00484C91" w:rsidRPr="000E14E4" w:rsidRDefault="00484C91" w:rsidP="00484C91">
      <w:pPr>
        <w:widowControl w:val="0"/>
        <w:ind w:left="1440" w:hanging="720"/>
        <w:rPr>
          <w:rFonts w:ascii="Times New Roman" w:hAnsi="Times New Roman"/>
          <w:szCs w:val="24"/>
        </w:rPr>
      </w:pPr>
    </w:p>
    <w:p w14:paraId="63CEE72A" w14:textId="77777777" w:rsidR="00484C91" w:rsidRPr="000E14E4" w:rsidRDefault="00484C91" w:rsidP="00484C91">
      <w:pPr>
        <w:widowControl w:val="0"/>
        <w:ind w:left="1440" w:hanging="720"/>
        <w:rPr>
          <w:rFonts w:ascii="Times New Roman" w:hAnsi="Times New Roman"/>
          <w:szCs w:val="24"/>
        </w:rPr>
      </w:pPr>
      <w:r w:rsidRPr="000E14E4">
        <w:rPr>
          <w:rFonts w:ascii="Times New Roman" w:hAnsi="Times New Roman"/>
          <w:szCs w:val="24"/>
        </w:rPr>
        <w:t xml:space="preserve">Amato, P. &amp; Afifi, T. D.  (2006).  Feeling caught between parents:  Adult children’s relations with parents and subjective well-being.  </w:t>
      </w:r>
      <w:r w:rsidRPr="000E14E4">
        <w:rPr>
          <w:rFonts w:ascii="Times New Roman" w:hAnsi="Times New Roman"/>
          <w:i/>
          <w:szCs w:val="24"/>
        </w:rPr>
        <w:t>Journal of Marriage and Family</w:t>
      </w:r>
      <w:r w:rsidRPr="000E14E4">
        <w:rPr>
          <w:rFonts w:ascii="Times New Roman" w:hAnsi="Times New Roman"/>
          <w:szCs w:val="24"/>
        </w:rPr>
        <w:t xml:space="preserve">, </w:t>
      </w:r>
      <w:r w:rsidRPr="000E14E4">
        <w:rPr>
          <w:rFonts w:ascii="Times New Roman" w:hAnsi="Times New Roman"/>
          <w:i/>
          <w:szCs w:val="24"/>
        </w:rPr>
        <w:t>68</w:t>
      </w:r>
      <w:r w:rsidRPr="000E14E4">
        <w:rPr>
          <w:rFonts w:ascii="Times New Roman" w:hAnsi="Times New Roman"/>
          <w:szCs w:val="24"/>
        </w:rPr>
        <w:t xml:space="preserve">, 222-236. </w:t>
      </w:r>
    </w:p>
    <w:p w14:paraId="13873304" w14:textId="77777777" w:rsidR="00484C91" w:rsidRPr="000E14E4" w:rsidRDefault="00484C91" w:rsidP="00484C91">
      <w:pPr>
        <w:widowControl w:val="0"/>
        <w:ind w:left="1440" w:hanging="720"/>
        <w:rPr>
          <w:rFonts w:ascii="Times New Roman" w:hAnsi="Times New Roman"/>
          <w:bCs/>
          <w:szCs w:val="24"/>
        </w:rPr>
      </w:pPr>
      <w:r w:rsidRPr="000E14E4">
        <w:rPr>
          <w:rFonts w:ascii="Times New Roman" w:hAnsi="Times New Roman"/>
          <w:szCs w:val="24"/>
        </w:rPr>
        <w:t xml:space="preserve">    </w:t>
      </w:r>
    </w:p>
    <w:p w14:paraId="44BCE47D" w14:textId="77777777" w:rsidR="00484C91" w:rsidRPr="000E14E4" w:rsidRDefault="00484C91" w:rsidP="00484C91">
      <w:pPr>
        <w:widowControl w:val="0"/>
        <w:ind w:left="1440" w:hanging="720"/>
        <w:rPr>
          <w:rFonts w:ascii="Times New Roman" w:hAnsi="Times New Roman"/>
          <w:szCs w:val="24"/>
        </w:rPr>
      </w:pPr>
      <w:r w:rsidRPr="000E14E4">
        <w:rPr>
          <w:rFonts w:ascii="Times New Roman" w:hAnsi="Times New Roman"/>
          <w:bCs/>
          <w:szCs w:val="24"/>
        </w:rPr>
        <w:t xml:space="preserve">Afifi, T. D., Olson, L., &amp; </w:t>
      </w:r>
      <w:r w:rsidRPr="000E14E4">
        <w:rPr>
          <w:rFonts w:ascii="Times New Roman" w:hAnsi="Times New Roman"/>
          <w:b/>
          <w:bCs/>
          <w:szCs w:val="24"/>
        </w:rPr>
        <w:t>Armstrong, C.  (</w:t>
      </w:r>
      <w:r w:rsidRPr="000E14E4">
        <w:rPr>
          <w:rFonts w:ascii="Times New Roman" w:hAnsi="Times New Roman"/>
          <w:bCs/>
          <w:szCs w:val="24"/>
        </w:rPr>
        <w:t xml:space="preserve">2005).  </w:t>
      </w:r>
      <w:r w:rsidRPr="000E14E4">
        <w:rPr>
          <w:rFonts w:ascii="Times New Roman" w:hAnsi="Times New Roman"/>
          <w:szCs w:val="24"/>
        </w:rPr>
        <w:t xml:space="preserve">The chilling effect and family secrets:  Examining the role of </w:t>
      </w:r>
      <w:proofErr w:type="spellStart"/>
      <w:r w:rsidRPr="000E14E4">
        <w:rPr>
          <w:rFonts w:ascii="Times New Roman" w:hAnsi="Times New Roman"/>
          <w:szCs w:val="24"/>
        </w:rPr>
        <w:t>self protection</w:t>
      </w:r>
      <w:proofErr w:type="spellEnd"/>
      <w:r w:rsidRPr="000E14E4">
        <w:rPr>
          <w:rFonts w:ascii="Times New Roman" w:hAnsi="Times New Roman"/>
          <w:szCs w:val="24"/>
        </w:rPr>
        <w:t xml:space="preserve">, other protection, and communication efficacy.  </w:t>
      </w:r>
      <w:r w:rsidRPr="000E14E4">
        <w:rPr>
          <w:rFonts w:ascii="Times New Roman" w:hAnsi="Times New Roman"/>
          <w:i/>
          <w:szCs w:val="24"/>
        </w:rPr>
        <w:t>Human Communication Research</w:t>
      </w:r>
      <w:r w:rsidRPr="000E14E4">
        <w:rPr>
          <w:rFonts w:ascii="Times New Roman" w:hAnsi="Times New Roman"/>
          <w:szCs w:val="24"/>
        </w:rPr>
        <w:t xml:space="preserve">, </w:t>
      </w:r>
      <w:r w:rsidRPr="000E14E4">
        <w:rPr>
          <w:rFonts w:ascii="Times New Roman" w:hAnsi="Times New Roman"/>
          <w:i/>
          <w:szCs w:val="24"/>
        </w:rPr>
        <w:t>31</w:t>
      </w:r>
      <w:r w:rsidRPr="000E14E4">
        <w:rPr>
          <w:rFonts w:ascii="Times New Roman" w:hAnsi="Times New Roman"/>
          <w:szCs w:val="24"/>
        </w:rPr>
        <w:t xml:space="preserve">, 564-598. </w:t>
      </w:r>
    </w:p>
    <w:p w14:paraId="1D96668E" w14:textId="77777777" w:rsidR="00484C91" w:rsidRPr="000E14E4" w:rsidRDefault="00484C91" w:rsidP="00484C91">
      <w:pPr>
        <w:pStyle w:val="BodyTextIndent2"/>
        <w:ind w:left="0" w:firstLine="0"/>
        <w:rPr>
          <w:szCs w:val="24"/>
        </w:rPr>
      </w:pPr>
    </w:p>
    <w:p w14:paraId="2DE91294" w14:textId="77777777" w:rsidR="00484C91" w:rsidRPr="000E14E4" w:rsidRDefault="00484C91" w:rsidP="00484C91">
      <w:pPr>
        <w:tabs>
          <w:tab w:val="left" w:pos="450"/>
          <w:tab w:val="left" w:pos="720"/>
          <w:tab w:val="center" w:pos="4680"/>
        </w:tabs>
        <w:rPr>
          <w:rFonts w:ascii="Times New Roman" w:hAnsi="Times New Roman"/>
          <w:szCs w:val="24"/>
        </w:rPr>
      </w:pPr>
      <w:r w:rsidRPr="000E14E4">
        <w:rPr>
          <w:rFonts w:ascii="Times New Roman" w:hAnsi="Times New Roman"/>
          <w:szCs w:val="24"/>
        </w:rPr>
        <w:tab/>
      </w:r>
      <w:r w:rsidRPr="000E14E4">
        <w:rPr>
          <w:rFonts w:ascii="Times New Roman" w:hAnsi="Times New Roman"/>
          <w:szCs w:val="24"/>
        </w:rPr>
        <w:tab/>
        <w:t>Afifi, T. D., &amp; Olson, L. N.  (</w:t>
      </w:r>
      <w:r w:rsidRPr="000E14E4">
        <w:rPr>
          <w:rFonts w:ascii="Times New Roman" w:hAnsi="Times New Roman"/>
          <w:iCs/>
          <w:szCs w:val="24"/>
        </w:rPr>
        <w:t>2005</w:t>
      </w:r>
      <w:r w:rsidRPr="000E14E4">
        <w:rPr>
          <w:rFonts w:ascii="Times New Roman" w:hAnsi="Times New Roman"/>
          <w:szCs w:val="24"/>
        </w:rPr>
        <w:t>).  The chilling effect in families and the</w:t>
      </w:r>
    </w:p>
    <w:p w14:paraId="617A8C0F" w14:textId="77777777" w:rsidR="00484C91" w:rsidRPr="000E14E4" w:rsidRDefault="00484C91" w:rsidP="00484C91">
      <w:pPr>
        <w:pStyle w:val="BodyTextIndent2"/>
        <w:ind w:left="0" w:firstLine="0"/>
        <w:rPr>
          <w:szCs w:val="24"/>
        </w:rPr>
      </w:pPr>
      <w:r w:rsidRPr="000E14E4">
        <w:rPr>
          <w:szCs w:val="24"/>
        </w:rPr>
        <w:tab/>
      </w:r>
      <w:r w:rsidRPr="000E14E4">
        <w:rPr>
          <w:szCs w:val="24"/>
        </w:rPr>
        <w:tab/>
        <w:t xml:space="preserve">pressure to conceal secrets.  </w:t>
      </w:r>
      <w:r w:rsidRPr="000E14E4">
        <w:rPr>
          <w:i/>
          <w:szCs w:val="24"/>
        </w:rPr>
        <w:t>Communication Monographs, 72</w:t>
      </w:r>
      <w:r w:rsidRPr="000E14E4">
        <w:rPr>
          <w:szCs w:val="24"/>
        </w:rPr>
        <w:t>, 192-216.</w:t>
      </w:r>
    </w:p>
    <w:p w14:paraId="355C028D" w14:textId="77777777" w:rsidR="00484C91" w:rsidRPr="000E14E4" w:rsidRDefault="00484C91" w:rsidP="00484C91">
      <w:pPr>
        <w:pStyle w:val="BodyTextIndent2"/>
        <w:ind w:left="0" w:firstLine="0"/>
        <w:rPr>
          <w:szCs w:val="24"/>
        </w:rPr>
      </w:pPr>
    </w:p>
    <w:p w14:paraId="25DAB2AA" w14:textId="77777777" w:rsidR="00484C91" w:rsidRPr="000E14E4" w:rsidRDefault="00484C91" w:rsidP="00484C91">
      <w:pPr>
        <w:pStyle w:val="Heading5"/>
        <w:ind w:firstLine="0"/>
        <w:rPr>
          <w:i w:val="0"/>
          <w:iCs w:val="0"/>
          <w:sz w:val="24"/>
        </w:rPr>
      </w:pPr>
      <w:r w:rsidRPr="000E14E4">
        <w:rPr>
          <w:i w:val="0"/>
          <w:iCs w:val="0"/>
          <w:sz w:val="24"/>
        </w:rPr>
        <w:t xml:space="preserve">Powell, K., &amp; Afifi, T. D.  (2005).  Uncertainty management and adoptees’ ambiguous </w:t>
      </w:r>
    </w:p>
    <w:p w14:paraId="5204FC9F" w14:textId="77777777" w:rsidR="00484C91" w:rsidRPr="000E14E4" w:rsidRDefault="00484C91" w:rsidP="00484C91">
      <w:pPr>
        <w:pStyle w:val="Heading5"/>
        <w:rPr>
          <w:i w:val="0"/>
          <w:sz w:val="24"/>
        </w:rPr>
      </w:pPr>
      <w:r w:rsidRPr="000E14E4">
        <w:rPr>
          <w:i w:val="0"/>
          <w:iCs w:val="0"/>
          <w:sz w:val="24"/>
        </w:rPr>
        <w:t xml:space="preserve">loss of their birth parents.  </w:t>
      </w:r>
      <w:r w:rsidRPr="000E14E4">
        <w:rPr>
          <w:sz w:val="24"/>
        </w:rPr>
        <w:t xml:space="preserve">Journal of Social and Personal Relationships, 22, </w:t>
      </w:r>
      <w:r w:rsidRPr="000E14E4">
        <w:rPr>
          <w:i w:val="0"/>
          <w:sz w:val="24"/>
        </w:rPr>
        <w:t>129-</w:t>
      </w:r>
    </w:p>
    <w:p w14:paraId="245C49F0" w14:textId="77777777" w:rsidR="00484C91" w:rsidRPr="000E14E4" w:rsidRDefault="00484C91" w:rsidP="00484C91">
      <w:pPr>
        <w:pStyle w:val="Heading5"/>
        <w:rPr>
          <w:i w:val="0"/>
          <w:sz w:val="24"/>
        </w:rPr>
      </w:pPr>
      <w:r w:rsidRPr="000E14E4">
        <w:rPr>
          <w:i w:val="0"/>
          <w:sz w:val="24"/>
        </w:rPr>
        <w:t>151.</w:t>
      </w:r>
    </w:p>
    <w:p w14:paraId="038D3E6E" w14:textId="77777777" w:rsidR="00484C91" w:rsidRPr="000E14E4" w:rsidRDefault="00484C91" w:rsidP="00484C91">
      <w:pPr>
        <w:rPr>
          <w:rFonts w:ascii="Times New Roman" w:hAnsi="Times New Roman"/>
          <w:szCs w:val="24"/>
        </w:rPr>
      </w:pPr>
    </w:p>
    <w:p w14:paraId="5CA0A4F3" w14:textId="77777777" w:rsidR="00484C91" w:rsidRPr="000E14E4" w:rsidRDefault="00484C91" w:rsidP="00484C91">
      <w:pPr>
        <w:ind w:left="720"/>
        <w:rPr>
          <w:rFonts w:ascii="Times New Roman" w:hAnsi="Times New Roman"/>
          <w:szCs w:val="24"/>
        </w:rPr>
      </w:pPr>
      <w:proofErr w:type="spellStart"/>
      <w:r w:rsidRPr="000E14E4">
        <w:rPr>
          <w:rFonts w:ascii="Times New Roman" w:hAnsi="Times New Roman"/>
          <w:szCs w:val="24"/>
        </w:rPr>
        <w:lastRenderedPageBreak/>
        <w:t>Caughlin</w:t>
      </w:r>
      <w:proofErr w:type="spellEnd"/>
      <w:r w:rsidRPr="000E14E4">
        <w:rPr>
          <w:rFonts w:ascii="Times New Roman" w:hAnsi="Times New Roman"/>
          <w:szCs w:val="24"/>
        </w:rPr>
        <w:t xml:space="preserve">, J. &amp; Afifi, T. D. (2004).  When is topic avoidance unsatisfying?:  A more </w:t>
      </w:r>
    </w:p>
    <w:p w14:paraId="19E4F7D0" w14:textId="77777777" w:rsidR="00484C91" w:rsidRPr="000E14E4" w:rsidRDefault="00484C91" w:rsidP="00484C91">
      <w:pPr>
        <w:ind w:left="720" w:firstLine="720"/>
        <w:rPr>
          <w:rFonts w:ascii="Times New Roman" w:hAnsi="Times New Roman"/>
          <w:szCs w:val="24"/>
        </w:rPr>
      </w:pPr>
      <w:r w:rsidRPr="000E14E4">
        <w:rPr>
          <w:rFonts w:ascii="Times New Roman" w:hAnsi="Times New Roman"/>
          <w:szCs w:val="24"/>
        </w:rPr>
        <w:t xml:space="preserve">complete investigation into the underlying links between avoidance and </w:t>
      </w:r>
      <w:r w:rsidRPr="000E14E4">
        <w:rPr>
          <w:rFonts w:ascii="Times New Roman" w:hAnsi="Times New Roman"/>
          <w:szCs w:val="24"/>
        </w:rPr>
        <w:tab/>
        <w:t xml:space="preserve">dissatisfaction in parent-child and dating relationships.  </w:t>
      </w:r>
      <w:r w:rsidRPr="000E14E4">
        <w:rPr>
          <w:rFonts w:ascii="Times New Roman" w:hAnsi="Times New Roman"/>
          <w:i/>
          <w:szCs w:val="24"/>
        </w:rPr>
        <w:t xml:space="preserve">Human Communication </w:t>
      </w:r>
      <w:r w:rsidRPr="000E14E4">
        <w:rPr>
          <w:rFonts w:ascii="Times New Roman" w:hAnsi="Times New Roman"/>
          <w:i/>
          <w:szCs w:val="24"/>
        </w:rPr>
        <w:tab/>
        <w:t>Research</w:t>
      </w:r>
      <w:r w:rsidRPr="000E14E4">
        <w:rPr>
          <w:rFonts w:ascii="Times New Roman" w:hAnsi="Times New Roman"/>
          <w:szCs w:val="24"/>
        </w:rPr>
        <w:t xml:space="preserve">, </w:t>
      </w:r>
      <w:r w:rsidRPr="000E14E4">
        <w:rPr>
          <w:rFonts w:ascii="Times New Roman" w:hAnsi="Times New Roman"/>
          <w:i/>
          <w:szCs w:val="24"/>
        </w:rPr>
        <w:t>30</w:t>
      </w:r>
      <w:r w:rsidRPr="000E14E4">
        <w:rPr>
          <w:rFonts w:ascii="Times New Roman" w:hAnsi="Times New Roman"/>
          <w:szCs w:val="24"/>
        </w:rPr>
        <w:t xml:space="preserve">, 479-514.  </w:t>
      </w:r>
    </w:p>
    <w:p w14:paraId="0003B1DF" w14:textId="77777777" w:rsidR="00484C91" w:rsidRPr="000E14E4" w:rsidRDefault="00484C91" w:rsidP="00484C91">
      <w:pPr>
        <w:pStyle w:val="BodyTextIndent"/>
        <w:ind w:firstLine="0"/>
        <w:rPr>
          <w:szCs w:val="24"/>
        </w:rPr>
      </w:pPr>
    </w:p>
    <w:p w14:paraId="28CB5A2E" w14:textId="77777777" w:rsidR="00484C91" w:rsidRPr="000E14E4" w:rsidRDefault="00484C91" w:rsidP="00484C91">
      <w:pPr>
        <w:widowControl w:val="0"/>
        <w:ind w:left="720"/>
        <w:rPr>
          <w:rFonts w:ascii="Times New Roman" w:hAnsi="Times New Roman"/>
          <w:szCs w:val="24"/>
        </w:rPr>
      </w:pPr>
      <w:r w:rsidRPr="000E14E4">
        <w:rPr>
          <w:rFonts w:ascii="Times New Roman" w:hAnsi="Times New Roman"/>
          <w:szCs w:val="24"/>
        </w:rPr>
        <w:t xml:space="preserve">Afifi, T. &amp; </w:t>
      </w:r>
      <w:r w:rsidRPr="000E14E4">
        <w:rPr>
          <w:rFonts w:ascii="Times New Roman" w:hAnsi="Times New Roman"/>
          <w:b/>
          <w:szCs w:val="24"/>
        </w:rPr>
        <w:t>Keith, S</w:t>
      </w:r>
      <w:r w:rsidRPr="000E14E4">
        <w:rPr>
          <w:rFonts w:ascii="Times New Roman" w:hAnsi="Times New Roman"/>
          <w:szCs w:val="24"/>
        </w:rPr>
        <w:t>. (2004).  A risk and resiliency model of ambiguous loss in post-</w:t>
      </w:r>
    </w:p>
    <w:p w14:paraId="1C4F69F6" w14:textId="77777777" w:rsidR="00484C91" w:rsidRPr="000E14E4" w:rsidRDefault="00484C91" w:rsidP="00484C91">
      <w:pPr>
        <w:widowControl w:val="0"/>
        <w:ind w:left="720" w:firstLine="720"/>
        <w:rPr>
          <w:rFonts w:ascii="Times New Roman" w:hAnsi="Times New Roman"/>
          <w:szCs w:val="24"/>
        </w:rPr>
      </w:pPr>
      <w:r w:rsidRPr="000E14E4">
        <w:rPr>
          <w:rFonts w:ascii="Times New Roman" w:hAnsi="Times New Roman"/>
          <w:szCs w:val="24"/>
        </w:rPr>
        <w:t xml:space="preserve">divorce stepfamilies.  </w:t>
      </w:r>
      <w:r w:rsidRPr="000E14E4">
        <w:rPr>
          <w:rFonts w:ascii="Times New Roman" w:hAnsi="Times New Roman"/>
          <w:i/>
          <w:iCs/>
          <w:szCs w:val="24"/>
        </w:rPr>
        <w:t xml:space="preserve">Journal of Family Communication, 4, </w:t>
      </w:r>
      <w:r w:rsidRPr="000E14E4">
        <w:rPr>
          <w:rFonts w:ascii="Times New Roman" w:hAnsi="Times New Roman"/>
          <w:iCs/>
          <w:szCs w:val="24"/>
        </w:rPr>
        <w:t>65-98</w:t>
      </w:r>
      <w:r w:rsidRPr="000E14E4">
        <w:rPr>
          <w:rFonts w:ascii="Times New Roman" w:hAnsi="Times New Roman"/>
          <w:szCs w:val="24"/>
        </w:rPr>
        <w:t>.  (Lead article)</w:t>
      </w:r>
    </w:p>
    <w:p w14:paraId="2DA0BC1A" w14:textId="77777777" w:rsidR="00484C91" w:rsidRPr="000E14E4" w:rsidRDefault="00484C91" w:rsidP="00484C91">
      <w:pPr>
        <w:rPr>
          <w:rFonts w:ascii="Times New Roman" w:eastAsia="Arial Unicode MS" w:hAnsi="Times New Roman"/>
          <w:szCs w:val="24"/>
        </w:rPr>
      </w:pPr>
    </w:p>
    <w:p w14:paraId="0A5CF658" w14:textId="77777777" w:rsidR="00484C91" w:rsidRPr="000E14E4" w:rsidRDefault="00484C91" w:rsidP="00484C91">
      <w:pPr>
        <w:pStyle w:val="BodyTextIndent"/>
        <w:ind w:left="720" w:firstLine="0"/>
        <w:rPr>
          <w:szCs w:val="24"/>
        </w:rPr>
      </w:pPr>
      <w:r w:rsidRPr="000E14E4">
        <w:rPr>
          <w:szCs w:val="24"/>
        </w:rPr>
        <w:t xml:space="preserve">Afifi, T. D.  (2003).  “Feeling caught” in stepfamilies:  Managing boundary turbulence </w:t>
      </w:r>
    </w:p>
    <w:p w14:paraId="2B635557" w14:textId="77777777" w:rsidR="00484C91" w:rsidRPr="000E14E4" w:rsidRDefault="00484C91" w:rsidP="00484C91">
      <w:pPr>
        <w:pStyle w:val="BodyTextIndent"/>
        <w:ind w:left="1440" w:firstLine="0"/>
        <w:rPr>
          <w:szCs w:val="24"/>
        </w:rPr>
      </w:pPr>
      <w:r w:rsidRPr="000E14E4">
        <w:rPr>
          <w:szCs w:val="24"/>
        </w:rPr>
        <w:t xml:space="preserve">through appropriate privacy coordination rules.  </w:t>
      </w:r>
      <w:r w:rsidRPr="000E14E4">
        <w:rPr>
          <w:i/>
          <w:iCs/>
          <w:szCs w:val="24"/>
        </w:rPr>
        <w:t xml:space="preserve">Journal of Social and Personal Relationships, 20, </w:t>
      </w:r>
      <w:r w:rsidRPr="000E14E4">
        <w:rPr>
          <w:iCs/>
          <w:szCs w:val="24"/>
        </w:rPr>
        <w:t>729-756</w:t>
      </w:r>
      <w:r w:rsidRPr="000E14E4">
        <w:rPr>
          <w:szCs w:val="24"/>
        </w:rPr>
        <w:t>.</w:t>
      </w:r>
    </w:p>
    <w:p w14:paraId="1CCDB1C1" w14:textId="77777777" w:rsidR="00484C91" w:rsidRPr="000E14E4" w:rsidRDefault="00484C91" w:rsidP="00484C91">
      <w:pPr>
        <w:pStyle w:val="BodyTextIndent"/>
        <w:ind w:firstLine="0"/>
        <w:rPr>
          <w:szCs w:val="24"/>
        </w:rPr>
      </w:pPr>
    </w:p>
    <w:p w14:paraId="1A28EB5B" w14:textId="77777777" w:rsidR="00484C91" w:rsidRPr="000E14E4" w:rsidRDefault="00484C91" w:rsidP="00484C91">
      <w:pPr>
        <w:pStyle w:val="BodyTextIndent"/>
        <w:ind w:left="720" w:firstLine="0"/>
        <w:rPr>
          <w:szCs w:val="24"/>
        </w:rPr>
      </w:pPr>
      <w:r w:rsidRPr="000E14E4">
        <w:rPr>
          <w:szCs w:val="24"/>
          <w:lang w:val="de-DE"/>
        </w:rPr>
        <w:t xml:space="preserve">Afifi, T. D., &amp; Schrodt, P.  </w:t>
      </w:r>
      <w:r w:rsidRPr="000E14E4">
        <w:rPr>
          <w:szCs w:val="24"/>
        </w:rPr>
        <w:t xml:space="preserve">(2003).  Uncertainty and the avoidance of the state of one’s </w:t>
      </w:r>
    </w:p>
    <w:p w14:paraId="2ED9C0AA" w14:textId="77777777" w:rsidR="00484C91" w:rsidRPr="000E14E4" w:rsidRDefault="00484C91" w:rsidP="00484C91">
      <w:pPr>
        <w:pStyle w:val="BodyTextIndent"/>
        <w:ind w:left="1440" w:firstLine="0"/>
        <w:rPr>
          <w:szCs w:val="24"/>
        </w:rPr>
      </w:pPr>
      <w:r w:rsidRPr="000E14E4">
        <w:rPr>
          <w:szCs w:val="24"/>
        </w:rPr>
        <w:t xml:space="preserve">family/relationships in stepfamilies, post-divorce single parent families, and first marriage families.  </w:t>
      </w:r>
      <w:r w:rsidRPr="000E14E4">
        <w:rPr>
          <w:i/>
          <w:iCs/>
          <w:szCs w:val="24"/>
        </w:rPr>
        <w:t xml:space="preserve">Human Communication Research, 29, </w:t>
      </w:r>
      <w:r w:rsidRPr="000E14E4">
        <w:rPr>
          <w:iCs/>
          <w:szCs w:val="24"/>
        </w:rPr>
        <w:t>516-533</w:t>
      </w:r>
      <w:r w:rsidRPr="000E14E4">
        <w:rPr>
          <w:szCs w:val="24"/>
        </w:rPr>
        <w:t>.</w:t>
      </w:r>
    </w:p>
    <w:p w14:paraId="72C0F73C" w14:textId="77777777" w:rsidR="00484C91" w:rsidRPr="000E14E4" w:rsidRDefault="00484C91" w:rsidP="00484C91">
      <w:pPr>
        <w:pStyle w:val="BodyTextIndent"/>
        <w:ind w:left="1440" w:firstLine="0"/>
        <w:rPr>
          <w:szCs w:val="24"/>
        </w:rPr>
      </w:pPr>
    </w:p>
    <w:p w14:paraId="6FD9A733" w14:textId="77777777" w:rsidR="00484C91" w:rsidRPr="000E14E4" w:rsidRDefault="00484C91" w:rsidP="00484C91">
      <w:pPr>
        <w:pStyle w:val="BodyTextIndent"/>
        <w:ind w:left="720" w:firstLine="0"/>
        <w:rPr>
          <w:szCs w:val="24"/>
        </w:rPr>
      </w:pPr>
      <w:r w:rsidRPr="000E14E4">
        <w:rPr>
          <w:szCs w:val="24"/>
        </w:rPr>
        <w:t xml:space="preserve">Afifi, T. D., &amp; </w:t>
      </w:r>
      <w:proofErr w:type="spellStart"/>
      <w:r w:rsidRPr="000E14E4">
        <w:rPr>
          <w:szCs w:val="24"/>
        </w:rPr>
        <w:t>Schrodt</w:t>
      </w:r>
      <w:proofErr w:type="spellEnd"/>
      <w:r w:rsidRPr="000E14E4">
        <w:rPr>
          <w:szCs w:val="24"/>
        </w:rPr>
        <w:t xml:space="preserve">, P.  (2003).  “Feeling caught” as a mediator of adolescents’ </w:t>
      </w:r>
    </w:p>
    <w:p w14:paraId="0BF0556D" w14:textId="77777777" w:rsidR="00484C91" w:rsidRPr="000E14E4" w:rsidRDefault="00484C91" w:rsidP="00484C91">
      <w:pPr>
        <w:pStyle w:val="BodyTextIndent"/>
        <w:ind w:left="1440" w:firstLine="0"/>
        <w:rPr>
          <w:szCs w:val="24"/>
        </w:rPr>
      </w:pPr>
      <w:r w:rsidRPr="000E14E4">
        <w:rPr>
          <w:szCs w:val="24"/>
        </w:rPr>
        <w:t xml:space="preserve">and young adults’ avoidance and satisfaction with their parents in divorced and non-divorced households.  </w:t>
      </w:r>
      <w:r w:rsidRPr="000E14E4">
        <w:rPr>
          <w:i/>
          <w:iCs/>
          <w:szCs w:val="24"/>
        </w:rPr>
        <w:t xml:space="preserve">Communication Monographs, 70, </w:t>
      </w:r>
      <w:r w:rsidRPr="000E14E4">
        <w:rPr>
          <w:iCs/>
          <w:szCs w:val="24"/>
        </w:rPr>
        <w:t>142-173</w:t>
      </w:r>
      <w:r w:rsidRPr="000E14E4">
        <w:rPr>
          <w:szCs w:val="24"/>
        </w:rPr>
        <w:t>.</w:t>
      </w:r>
    </w:p>
    <w:p w14:paraId="1E0A00DB" w14:textId="77777777" w:rsidR="00484C91" w:rsidRPr="000E14E4" w:rsidRDefault="00484C91" w:rsidP="00484C91">
      <w:pPr>
        <w:pStyle w:val="BodyTextIndent"/>
        <w:ind w:left="1440" w:firstLine="0"/>
        <w:rPr>
          <w:szCs w:val="24"/>
        </w:rPr>
      </w:pPr>
    </w:p>
    <w:p w14:paraId="00CF8543" w14:textId="77777777" w:rsidR="00484C91" w:rsidRPr="000E14E4" w:rsidRDefault="00484C91" w:rsidP="00484C91">
      <w:pPr>
        <w:pStyle w:val="BodyTextIndent"/>
        <w:ind w:left="720" w:firstLine="0"/>
        <w:rPr>
          <w:szCs w:val="24"/>
        </w:rPr>
      </w:pPr>
      <w:proofErr w:type="spellStart"/>
      <w:r w:rsidRPr="000E14E4">
        <w:rPr>
          <w:szCs w:val="24"/>
        </w:rPr>
        <w:t>Golish</w:t>
      </w:r>
      <w:proofErr w:type="spellEnd"/>
      <w:r w:rsidRPr="000E14E4">
        <w:rPr>
          <w:szCs w:val="24"/>
        </w:rPr>
        <w:t xml:space="preserve">, T. D.  (2003).  Stepfamily communication strengths:  Understanding the ties that </w:t>
      </w:r>
    </w:p>
    <w:p w14:paraId="34381B8E" w14:textId="77777777" w:rsidR="00484C91" w:rsidRPr="000E14E4" w:rsidRDefault="00484C91" w:rsidP="00484C91">
      <w:pPr>
        <w:pStyle w:val="BodyTextIndent"/>
        <w:ind w:left="720"/>
        <w:rPr>
          <w:i/>
          <w:iCs/>
          <w:szCs w:val="24"/>
        </w:rPr>
      </w:pPr>
      <w:r w:rsidRPr="000E14E4">
        <w:rPr>
          <w:szCs w:val="24"/>
        </w:rPr>
        <w:t xml:space="preserve">bind.  </w:t>
      </w:r>
      <w:r w:rsidRPr="000E14E4">
        <w:rPr>
          <w:i/>
          <w:iCs/>
          <w:szCs w:val="24"/>
        </w:rPr>
        <w:t xml:space="preserve">Human Communication Research, 29, </w:t>
      </w:r>
      <w:r w:rsidRPr="000E14E4">
        <w:rPr>
          <w:szCs w:val="24"/>
        </w:rPr>
        <w:t>41-80</w:t>
      </w:r>
      <w:r w:rsidRPr="000E14E4">
        <w:rPr>
          <w:i/>
          <w:iCs/>
          <w:szCs w:val="24"/>
        </w:rPr>
        <w:t>.</w:t>
      </w:r>
    </w:p>
    <w:p w14:paraId="6785E39C" w14:textId="77777777" w:rsidR="00484C91" w:rsidRPr="000E14E4" w:rsidRDefault="00484C91" w:rsidP="00484C91">
      <w:pPr>
        <w:pStyle w:val="BodyTextIndent"/>
        <w:ind w:firstLine="0"/>
        <w:rPr>
          <w:szCs w:val="24"/>
        </w:rPr>
      </w:pPr>
    </w:p>
    <w:p w14:paraId="1679D8E3" w14:textId="77777777" w:rsidR="00484C91" w:rsidRPr="000E14E4" w:rsidRDefault="00484C91" w:rsidP="00484C91">
      <w:pPr>
        <w:pStyle w:val="BodyTextIndent"/>
        <w:ind w:left="720" w:firstLine="0"/>
        <w:rPr>
          <w:szCs w:val="24"/>
        </w:rPr>
      </w:pPr>
      <w:proofErr w:type="spellStart"/>
      <w:r w:rsidRPr="000E14E4">
        <w:rPr>
          <w:szCs w:val="24"/>
        </w:rPr>
        <w:t>Golish</w:t>
      </w:r>
      <w:proofErr w:type="spellEnd"/>
      <w:r w:rsidRPr="000E14E4">
        <w:rPr>
          <w:szCs w:val="24"/>
        </w:rPr>
        <w:t xml:space="preserve">, T. D., &amp; Powell, K.  (2003).  “Ambiguous loss”:  Managing the dialectics of </w:t>
      </w:r>
    </w:p>
    <w:p w14:paraId="5B824C56" w14:textId="77777777" w:rsidR="00484C91" w:rsidRPr="000E14E4" w:rsidRDefault="00484C91" w:rsidP="00484C91">
      <w:pPr>
        <w:pStyle w:val="BodyTextIndent"/>
        <w:ind w:left="1440" w:firstLine="0"/>
        <w:rPr>
          <w:szCs w:val="24"/>
        </w:rPr>
      </w:pPr>
      <w:r w:rsidRPr="000E14E4">
        <w:rPr>
          <w:szCs w:val="24"/>
        </w:rPr>
        <w:t xml:space="preserve">grief associated with premature birth.  </w:t>
      </w:r>
      <w:r w:rsidRPr="000E14E4">
        <w:rPr>
          <w:i/>
          <w:iCs/>
          <w:szCs w:val="24"/>
        </w:rPr>
        <w:t xml:space="preserve">Journal of Social and Personal Relationships, 20, </w:t>
      </w:r>
      <w:r w:rsidRPr="000E14E4">
        <w:rPr>
          <w:iCs/>
          <w:szCs w:val="24"/>
        </w:rPr>
        <w:t>309-335</w:t>
      </w:r>
      <w:r w:rsidRPr="000E14E4">
        <w:rPr>
          <w:szCs w:val="24"/>
        </w:rPr>
        <w:t>.</w:t>
      </w:r>
    </w:p>
    <w:p w14:paraId="30B77136" w14:textId="77777777" w:rsidR="00484C91" w:rsidRPr="000E14E4" w:rsidRDefault="00484C91" w:rsidP="00484C91">
      <w:pPr>
        <w:pStyle w:val="BodyTextIndent"/>
        <w:ind w:firstLine="0"/>
        <w:rPr>
          <w:szCs w:val="24"/>
        </w:rPr>
      </w:pPr>
    </w:p>
    <w:p w14:paraId="087EE2A9" w14:textId="77777777" w:rsidR="00484C91" w:rsidRPr="000E14E4" w:rsidRDefault="00484C91" w:rsidP="00484C91">
      <w:pPr>
        <w:widowControl w:val="0"/>
        <w:ind w:left="720"/>
        <w:rPr>
          <w:rFonts w:ascii="Times New Roman" w:hAnsi="Times New Roman"/>
          <w:szCs w:val="24"/>
        </w:rPr>
      </w:pPr>
      <w:proofErr w:type="spellStart"/>
      <w:r w:rsidRPr="000E14E4">
        <w:rPr>
          <w:rFonts w:ascii="Times New Roman" w:hAnsi="Times New Roman"/>
          <w:szCs w:val="24"/>
        </w:rPr>
        <w:t>Caughlin</w:t>
      </w:r>
      <w:proofErr w:type="spellEnd"/>
      <w:r w:rsidRPr="000E14E4">
        <w:rPr>
          <w:rFonts w:ascii="Times New Roman" w:hAnsi="Times New Roman"/>
          <w:szCs w:val="24"/>
        </w:rPr>
        <w:t xml:space="preserve">, J. &amp; </w:t>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(2002).  An analysis of the association between topic </w:t>
      </w:r>
    </w:p>
    <w:p w14:paraId="06CA3029" w14:textId="77777777" w:rsidR="00484C91" w:rsidRPr="000E14E4" w:rsidRDefault="00484C91" w:rsidP="00484C91">
      <w:pPr>
        <w:widowControl w:val="0"/>
        <w:ind w:left="1440"/>
        <w:rPr>
          <w:rFonts w:ascii="Times New Roman" w:hAnsi="Times New Roman"/>
          <w:szCs w:val="24"/>
        </w:rPr>
      </w:pPr>
      <w:r w:rsidRPr="000E14E4">
        <w:rPr>
          <w:rFonts w:ascii="Times New Roman" w:hAnsi="Times New Roman"/>
          <w:szCs w:val="24"/>
        </w:rPr>
        <w:t xml:space="preserve">avoidance and dissatisfaction:  Comparing perceptual and interpersonal explanations.  </w:t>
      </w:r>
      <w:r w:rsidRPr="000E14E4">
        <w:rPr>
          <w:rFonts w:ascii="Times New Roman" w:hAnsi="Times New Roman"/>
          <w:i/>
          <w:iCs/>
          <w:szCs w:val="24"/>
        </w:rPr>
        <w:t xml:space="preserve">Communication Monographs, 69, </w:t>
      </w:r>
      <w:r w:rsidRPr="000E14E4">
        <w:rPr>
          <w:rFonts w:ascii="Times New Roman" w:hAnsi="Times New Roman"/>
          <w:szCs w:val="24"/>
        </w:rPr>
        <w:t>275-296.  (Lead article)</w:t>
      </w:r>
    </w:p>
    <w:p w14:paraId="15A6424E" w14:textId="77777777" w:rsidR="00484C91" w:rsidRPr="000E14E4" w:rsidRDefault="00484C91" w:rsidP="00484C91">
      <w:pPr>
        <w:pStyle w:val="BodyTextIndent"/>
        <w:ind w:firstLine="0"/>
        <w:rPr>
          <w:szCs w:val="24"/>
        </w:rPr>
      </w:pPr>
    </w:p>
    <w:p w14:paraId="264A60A9" w14:textId="77777777" w:rsidR="00484C91" w:rsidRPr="000E14E4" w:rsidRDefault="00484C91" w:rsidP="00484C91">
      <w:pPr>
        <w:pStyle w:val="BodyTextIndent"/>
        <w:ind w:left="720" w:firstLine="0"/>
        <w:rPr>
          <w:szCs w:val="24"/>
        </w:rPr>
      </w:pPr>
      <w:proofErr w:type="spellStart"/>
      <w:r w:rsidRPr="000E14E4">
        <w:rPr>
          <w:szCs w:val="24"/>
        </w:rPr>
        <w:t>Golish</w:t>
      </w:r>
      <w:proofErr w:type="spellEnd"/>
      <w:r w:rsidRPr="000E14E4">
        <w:rPr>
          <w:szCs w:val="24"/>
        </w:rPr>
        <w:t xml:space="preserve">, T. D., &amp; </w:t>
      </w:r>
      <w:proofErr w:type="spellStart"/>
      <w:r w:rsidRPr="000E14E4">
        <w:rPr>
          <w:szCs w:val="24"/>
        </w:rPr>
        <w:t>Caughlin</w:t>
      </w:r>
      <w:proofErr w:type="spellEnd"/>
      <w:r w:rsidRPr="000E14E4">
        <w:rPr>
          <w:szCs w:val="24"/>
        </w:rPr>
        <w:t xml:space="preserve">, J.  (2002).  “I’d rather not talk about it”:  Adolescents’ and </w:t>
      </w:r>
    </w:p>
    <w:p w14:paraId="0E6B0153" w14:textId="77777777" w:rsidR="00484C91" w:rsidRPr="000E14E4" w:rsidRDefault="00484C91" w:rsidP="00484C91">
      <w:pPr>
        <w:pStyle w:val="BodyTextIndent"/>
        <w:ind w:left="1440" w:firstLine="0"/>
        <w:rPr>
          <w:szCs w:val="24"/>
        </w:rPr>
      </w:pPr>
      <w:r w:rsidRPr="000E14E4">
        <w:rPr>
          <w:szCs w:val="24"/>
        </w:rPr>
        <w:t xml:space="preserve">young adults’ use of topic avoidance in stepfamilies.  </w:t>
      </w:r>
      <w:r w:rsidRPr="000E14E4">
        <w:rPr>
          <w:i/>
          <w:iCs/>
          <w:szCs w:val="24"/>
        </w:rPr>
        <w:t>Journal of Applied Communication Research, 30</w:t>
      </w:r>
      <w:r w:rsidRPr="000E14E4">
        <w:rPr>
          <w:szCs w:val="24"/>
        </w:rPr>
        <w:t>, 78-106.</w:t>
      </w:r>
    </w:p>
    <w:p w14:paraId="3A1E7D08" w14:textId="77777777" w:rsidR="00484C91" w:rsidRPr="000E14E4" w:rsidRDefault="00484C91" w:rsidP="00484C91">
      <w:pPr>
        <w:pStyle w:val="BodyTextIndent"/>
        <w:ind w:left="720"/>
        <w:rPr>
          <w:szCs w:val="24"/>
        </w:rPr>
      </w:pPr>
    </w:p>
    <w:p w14:paraId="3EAF785E" w14:textId="77777777" w:rsidR="00484C91" w:rsidRPr="000E14E4" w:rsidRDefault="00484C91" w:rsidP="00484C91">
      <w:pPr>
        <w:pStyle w:val="BodyTextIndent"/>
        <w:ind w:left="720" w:firstLine="0"/>
        <w:rPr>
          <w:szCs w:val="24"/>
        </w:rPr>
      </w:pPr>
      <w:r w:rsidRPr="000E14E4">
        <w:rPr>
          <w:szCs w:val="24"/>
        </w:rPr>
        <w:t xml:space="preserve">Baxter, L., Braithwaite, D., </w:t>
      </w:r>
      <w:proofErr w:type="spellStart"/>
      <w:r w:rsidRPr="000E14E4">
        <w:rPr>
          <w:szCs w:val="24"/>
        </w:rPr>
        <w:t>Golish</w:t>
      </w:r>
      <w:proofErr w:type="spellEnd"/>
      <w:r w:rsidRPr="000E14E4">
        <w:rPr>
          <w:szCs w:val="24"/>
        </w:rPr>
        <w:t xml:space="preserve">, T. D., &amp; Olson, L.  (2002).  Contradictions of </w:t>
      </w:r>
    </w:p>
    <w:p w14:paraId="6CA98D88" w14:textId="77777777" w:rsidR="00484C91" w:rsidRPr="000E14E4" w:rsidRDefault="00484C91" w:rsidP="00484C91">
      <w:pPr>
        <w:pStyle w:val="BodyTextIndent"/>
        <w:ind w:left="1440" w:firstLine="0"/>
        <w:rPr>
          <w:szCs w:val="24"/>
        </w:rPr>
      </w:pPr>
      <w:r w:rsidRPr="000E14E4">
        <w:rPr>
          <w:szCs w:val="24"/>
        </w:rPr>
        <w:t xml:space="preserve">interaction for wives of elderly husbands with adult dementia.  </w:t>
      </w:r>
      <w:r w:rsidRPr="000E14E4">
        <w:rPr>
          <w:i/>
          <w:iCs/>
          <w:szCs w:val="24"/>
        </w:rPr>
        <w:t>Journal of Applied Communication Research, 30</w:t>
      </w:r>
      <w:r w:rsidRPr="000E14E4">
        <w:rPr>
          <w:szCs w:val="24"/>
        </w:rPr>
        <w:t xml:space="preserve">, 1-26. (Lead article)  </w:t>
      </w:r>
    </w:p>
    <w:p w14:paraId="3FA77D03" w14:textId="77777777" w:rsidR="00484C91" w:rsidRPr="000E14E4" w:rsidRDefault="00484C91" w:rsidP="00484C91">
      <w:pPr>
        <w:pStyle w:val="BodyTextIndent"/>
        <w:ind w:firstLine="0"/>
        <w:rPr>
          <w:szCs w:val="24"/>
        </w:rPr>
      </w:pPr>
    </w:p>
    <w:p w14:paraId="1773B76E" w14:textId="77777777" w:rsidR="00484C91" w:rsidRPr="000E14E4" w:rsidRDefault="00484C91" w:rsidP="00484C91">
      <w:pPr>
        <w:pStyle w:val="BodyTextIndent"/>
        <w:ind w:left="720" w:firstLine="0"/>
        <w:rPr>
          <w:szCs w:val="24"/>
        </w:rPr>
      </w:pPr>
      <w:r w:rsidRPr="000E14E4">
        <w:rPr>
          <w:szCs w:val="24"/>
        </w:rPr>
        <w:t xml:space="preserve">Olson, L. N., &amp; </w:t>
      </w:r>
      <w:proofErr w:type="spellStart"/>
      <w:r w:rsidRPr="000E14E4">
        <w:rPr>
          <w:szCs w:val="24"/>
        </w:rPr>
        <w:t>Golish</w:t>
      </w:r>
      <w:proofErr w:type="spellEnd"/>
      <w:r w:rsidRPr="000E14E4">
        <w:rPr>
          <w:szCs w:val="24"/>
        </w:rPr>
        <w:t xml:space="preserve">, T. D. (2002).  Topics of conflict and patterns of aggression in </w:t>
      </w:r>
    </w:p>
    <w:p w14:paraId="4D50BA8C" w14:textId="77777777" w:rsidR="00484C91" w:rsidRPr="000E14E4" w:rsidRDefault="00484C91" w:rsidP="00484C91">
      <w:pPr>
        <w:pStyle w:val="BodyTextIndent"/>
        <w:ind w:left="720"/>
        <w:rPr>
          <w:szCs w:val="24"/>
        </w:rPr>
      </w:pPr>
      <w:r w:rsidRPr="000E14E4">
        <w:rPr>
          <w:szCs w:val="24"/>
        </w:rPr>
        <w:t xml:space="preserve">romantic relationships. </w:t>
      </w:r>
      <w:r w:rsidRPr="000E14E4">
        <w:rPr>
          <w:i/>
          <w:iCs/>
          <w:szCs w:val="24"/>
        </w:rPr>
        <w:t>Southern Communication Journal, 67</w:t>
      </w:r>
      <w:r w:rsidRPr="000E14E4">
        <w:rPr>
          <w:szCs w:val="24"/>
        </w:rPr>
        <w:t>, 180-201.</w:t>
      </w:r>
    </w:p>
    <w:p w14:paraId="2D11608E" w14:textId="77777777" w:rsidR="00484C91" w:rsidRPr="000E14E4" w:rsidRDefault="00484C91" w:rsidP="00484C91">
      <w:pPr>
        <w:pStyle w:val="BodyTextIndent"/>
        <w:ind w:firstLine="0"/>
        <w:rPr>
          <w:szCs w:val="24"/>
        </w:rPr>
      </w:pPr>
    </w:p>
    <w:p w14:paraId="0EB1FD4F" w14:textId="77777777" w:rsidR="00484C91" w:rsidRPr="000E14E4" w:rsidRDefault="00484C91" w:rsidP="00484C91">
      <w:pPr>
        <w:widowControl w:val="0"/>
        <w:ind w:left="720"/>
        <w:rPr>
          <w:rFonts w:ascii="Times New Roman" w:hAnsi="Times New Roman"/>
          <w:szCs w:val="24"/>
        </w:rPr>
      </w:pPr>
      <w:r w:rsidRPr="000E14E4">
        <w:rPr>
          <w:rFonts w:ascii="Times New Roman" w:hAnsi="Times New Roman"/>
          <w:szCs w:val="24"/>
        </w:rPr>
        <w:t xml:space="preserve">Braithwaite, D. O., Olson, L., </w:t>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D., Soukup, C., &amp; Turman, P.  (2001). </w:t>
      </w:r>
    </w:p>
    <w:p w14:paraId="5D4F6B62" w14:textId="77777777" w:rsidR="00484C91" w:rsidRPr="000E14E4" w:rsidRDefault="00484C91" w:rsidP="00484C91">
      <w:pPr>
        <w:widowControl w:val="0"/>
        <w:ind w:left="1440"/>
        <w:rPr>
          <w:rFonts w:ascii="Times New Roman" w:hAnsi="Times New Roman"/>
          <w:szCs w:val="24"/>
        </w:rPr>
      </w:pPr>
      <w:r w:rsidRPr="000E14E4">
        <w:rPr>
          <w:rFonts w:ascii="Times New Roman" w:hAnsi="Times New Roman"/>
          <w:szCs w:val="24"/>
        </w:rPr>
        <w:t xml:space="preserve">“Becoming a family”:  Developmental processes represented in blended family discourse.  </w:t>
      </w:r>
      <w:r w:rsidRPr="000E14E4">
        <w:rPr>
          <w:rFonts w:ascii="Times New Roman" w:hAnsi="Times New Roman"/>
          <w:i/>
          <w:iCs/>
          <w:szCs w:val="24"/>
        </w:rPr>
        <w:t>Journal of Applied Communication Research, 29</w:t>
      </w:r>
      <w:r w:rsidRPr="000E14E4">
        <w:rPr>
          <w:rFonts w:ascii="Times New Roman" w:hAnsi="Times New Roman"/>
          <w:szCs w:val="24"/>
        </w:rPr>
        <w:t>, 221-247.</w:t>
      </w:r>
    </w:p>
    <w:p w14:paraId="4AD76478" w14:textId="77777777" w:rsidR="00484C91" w:rsidRPr="000E14E4" w:rsidRDefault="00484C91" w:rsidP="00484C91">
      <w:pPr>
        <w:pStyle w:val="BodyTextIndent"/>
        <w:ind w:left="720"/>
        <w:rPr>
          <w:szCs w:val="24"/>
        </w:rPr>
      </w:pPr>
    </w:p>
    <w:p w14:paraId="44362F94" w14:textId="77777777" w:rsidR="00484C91" w:rsidRPr="000E14E4" w:rsidRDefault="00484C91" w:rsidP="00484C91">
      <w:pPr>
        <w:widowControl w:val="0"/>
        <w:ind w:left="72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D., &amp; Olson, L.  (2001).  Students’ use of power in the classroom:  An </w:t>
      </w:r>
    </w:p>
    <w:p w14:paraId="6DCC0E64" w14:textId="77777777" w:rsidR="00484C91" w:rsidRPr="000E14E4" w:rsidRDefault="00484C91" w:rsidP="00484C91">
      <w:pPr>
        <w:widowControl w:val="0"/>
        <w:ind w:left="1440"/>
        <w:rPr>
          <w:rFonts w:ascii="Times New Roman" w:hAnsi="Times New Roman"/>
          <w:szCs w:val="24"/>
        </w:rPr>
      </w:pPr>
      <w:r w:rsidRPr="000E14E4">
        <w:rPr>
          <w:rFonts w:ascii="Times New Roman" w:hAnsi="Times New Roman"/>
          <w:szCs w:val="24"/>
        </w:rPr>
        <w:t xml:space="preserve">investigation of student power, teacher power, and teacher immediacy.  </w:t>
      </w:r>
      <w:r w:rsidRPr="000E14E4">
        <w:rPr>
          <w:rFonts w:ascii="Times New Roman" w:hAnsi="Times New Roman"/>
          <w:i/>
          <w:iCs/>
          <w:szCs w:val="24"/>
        </w:rPr>
        <w:t>Communication Quarterly, 48</w:t>
      </w:r>
      <w:r w:rsidRPr="000E14E4">
        <w:rPr>
          <w:rFonts w:ascii="Times New Roman" w:hAnsi="Times New Roman"/>
          <w:szCs w:val="24"/>
        </w:rPr>
        <w:t xml:space="preserve">, 293-310. </w:t>
      </w:r>
    </w:p>
    <w:p w14:paraId="4850F30F" w14:textId="77777777" w:rsidR="00484C91" w:rsidRPr="000E14E4" w:rsidRDefault="00484C91" w:rsidP="00484C91">
      <w:pPr>
        <w:widowControl w:val="0"/>
        <w:ind w:left="720" w:firstLine="720"/>
        <w:rPr>
          <w:rFonts w:ascii="Times New Roman" w:hAnsi="Times New Roman"/>
          <w:szCs w:val="24"/>
        </w:rPr>
      </w:pPr>
    </w:p>
    <w:p w14:paraId="64897378" w14:textId="77777777" w:rsidR="00484C91" w:rsidRPr="000E14E4" w:rsidRDefault="00484C91" w:rsidP="00484C91">
      <w:pPr>
        <w:widowControl w:val="0"/>
        <w:ind w:left="720"/>
        <w:rPr>
          <w:rFonts w:ascii="Times New Roman" w:hAnsi="Times New Roman"/>
          <w:szCs w:val="24"/>
        </w:rPr>
      </w:pPr>
      <w:proofErr w:type="spellStart"/>
      <w:r w:rsidRPr="000E14E4">
        <w:rPr>
          <w:rFonts w:ascii="Times New Roman" w:hAnsi="Times New Roman"/>
          <w:szCs w:val="24"/>
        </w:rPr>
        <w:t>Caughlin</w:t>
      </w:r>
      <w:proofErr w:type="spellEnd"/>
      <w:r w:rsidRPr="000E14E4">
        <w:rPr>
          <w:rFonts w:ascii="Times New Roman" w:hAnsi="Times New Roman"/>
          <w:szCs w:val="24"/>
        </w:rPr>
        <w:t xml:space="preserve">, J. P., </w:t>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D., Olson, L. N., Sargent, J. E., Cook, J. S., &amp; </w:t>
      </w:r>
      <w:proofErr w:type="spellStart"/>
      <w:r w:rsidRPr="000E14E4">
        <w:rPr>
          <w:rFonts w:ascii="Times New Roman" w:hAnsi="Times New Roman"/>
          <w:szCs w:val="24"/>
        </w:rPr>
        <w:t>Petronio</w:t>
      </w:r>
      <w:proofErr w:type="spellEnd"/>
      <w:r w:rsidRPr="000E14E4">
        <w:rPr>
          <w:rFonts w:ascii="Times New Roman" w:hAnsi="Times New Roman"/>
          <w:szCs w:val="24"/>
        </w:rPr>
        <w:t xml:space="preserve"> S. </w:t>
      </w:r>
    </w:p>
    <w:p w14:paraId="081FA773" w14:textId="77777777" w:rsidR="00484C91" w:rsidRPr="000E14E4" w:rsidRDefault="00484C91" w:rsidP="00484C91">
      <w:pPr>
        <w:widowControl w:val="0"/>
        <w:ind w:left="1440"/>
        <w:rPr>
          <w:rFonts w:ascii="Times New Roman" w:hAnsi="Times New Roman"/>
          <w:szCs w:val="24"/>
        </w:rPr>
      </w:pPr>
      <w:r w:rsidRPr="000E14E4">
        <w:rPr>
          <w:rFonts w:ascii="Times New Roman" w:hAnsi="Times New Roman"/>
          <w:szCs w:val="24"/>
        </w:rPr>
        <w:t xml:space="preserve">(2000).  Family secrets in various family configurations:  A communication boundary management perspective. </w:t>
      </w:r>
      <w:r w:rsidRPr="000E14E4">
        <w:rPr>
          <w:rFonts w:ascii="Times New Roman" w:hAnsi="Times New Roman"/>
          <w:i/>
          <w:iCs/>
          <w:szCs w:val="24"/>
        </w:rPr>
        <w:t>Communication Studies, 51</w:t>
      </w:r>
      <w:r w:rsidRPr="000E14E4">
        <w:rPr>
          <w:rFonts w:ascii="Times New Roman" w:hAnsi="Times New Roman"/>
          <w:szCs w:val="24"/>
        </w:rPr>
        <w:t>, 116-134.</w:t>
      </w:r>
    </w:p>
    <w:p w14:paraId="4167ACFC" w14:textId="77777777" w:rsidR="00484C91" w:rsidRPr="000E14E4" w:rsidRDefault="00484C91" w:rsidP="00484C91">
      <w:pPr>
        <w:widowControl w:val="0"/>
        <w:rPr>
          <w:rFonts w:ascii="Times New Roman" w:hAnsi="Times New Roman"/>
          <w:szCs w:val="24"/>
        </w:rPr>
      </w:pPr>
    </w:p>
    <w:p w14:paraId="416420F4" w14:textId="77777777" w:rsidR="00484C91" w:rsidRPr="000E14E4" w:rsidRDefault="00484C91" w:rsidP="00484C91">
      <w:pPr>
        <w:widowControl w:val="0"/>
        <w:ind w:left="72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D.  (2000).  Is openness always the best policy?:  Exploring the role of </w:t>
      </w:r>
    </w:p>
    <w:p w14:paraId="39510F93" w14:textId="77777777" w:rsidR="00484C91" w:rsidRPr="000E14E4" w:rsidRDefault="00484C91" w:rsidP="00484C91">
      <w:pPr>
        <w:widowControl w:val="0"/>
        <w:ind w:left="1440"/>
        <w:rPr>
          <w:rFonts w:ascii="Times New Roman" w:hAnsi="Times New Roman"/>
          <w:szCs w:val="24"/>
        </w:rPr>
      </w:pPr>
      <w:r w:rsidRPr="000E14E4">
        <w:rPr>
          <w:rFonts w:ascii="Times New Roman" w:hAnsi="Times New Roman"/>
          <w:szCs w:val="24"/>
        </w:rPr>
        <w:t xml:space="preserve">avoidance, satisfaction, and the parenting style of stepparents.  </w:t>
      </w:r>
      <w:r w:rsidRPr="000E14E4">
        <w:rPr>
          <w:rFonts w:ascii="Times New Roman" w:hAnsi="Times New Roman"/>
          <w:i/>
          <w:iCs/>
          <w:szCs w:val="24"/>
        </w:rPr>
        <w:t>Communication Quarterly, 48</w:t>
      </w:r>
      <w:r w:rsidRPr="000E14E4">
        <w:rPr>
          <w:rFonts w:ascii="Times New Roman" w:hAnsi="Times New Roman"/>
          <w:szCs w:val="24"/>
        </w:rPr>
        <w:t>, 137-158.</w:t>
      </w:r>
    </w:p>
    <w:p w14:paraId="75CF598F" w14:textId="77777777" w:rsidR="00484C91" w:rsidRPr="000E14E4" w:rsidRDefault="00484C91" w:rsidP="00484C91">
      <w:pPr>
        <w:widowControl w:val="0"/>
        <w:rPr>
          <w:rFonts w:ascii="Times New Roman" w:hAnsi="Times New Roman"/>
          <w:szCs w:val="24"/>
        </w:rPr>
      </w:pPr>
    </w:p>
    <w:p w14:paraId="2EABB704" w14:textId="77777777" w:rsidR="00484C91" w:rsidRPr="000E14E4" w:rsidRDefault="00484C91" w:rsidP="00484C91">
      <w:pPr>
        <w:widowControl w:val="0"/>
        <w:ind w:left="72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D.  (2000) Changes in closeness between adult children and their parents:  A </w:t>
      </w:r>
    </w:p>
    <w:p w14:paraId="0C98D5DE" w14:textId="77777777" w:rsidR="00484C91" w:rsidRPr="000E14E4" w:rsidRDefault="00484C91" w:rsidP="00484C91">
      <w:pPr>
        <w:widowControl w:val="0"/>
        <w:ind w:left="720" w:firstLine="720"/>
        <w:rPr>
          <w:rFonts w:ascii="Times New Roman" w:hAnsi="Times New Roman"/>
          <w:szCs w:val="24"/>
        </w:rPr>
      </w:pPr>
      <w:r w:rsidRPr="000E14E4">
        <w:rPr>
          <w:rFonts w:ascii="Times New Roman" w:hAnsi="Times New Roman"/>
          <w:szCs w:val="24"/>
        </w:rPr>
        <w:t xml:space="preserve">turning point analysis. </w:t>
      </w:r>
      <w:r w:rsidRPr="000E14E4">
        <w:rPr>
          <w:rFonts w:ascii="Times New Roman" w:hAnsi="Times New Roman"/>
          <w:i/>
          <w:iCs/>
          <w:szCs w:val="24"/>
        </w:rPr>
        <w:t>Communication Reports, 13</w:t>
      </w:r>
      <w:r w:rsidRPr="000E14E4">
        <w:rPr>
          <w:rFonts w:ascii="Times New Roman" w:hAnsi="Times New Roman"/>
          <w:szCs w:val="24"/>
        </w:rPr>
        <w:t>, 79-97.</w:t>
      </w:r>
    </w:p>
    <w:p w14:paraId="5E516F14" w14:textId="77777777" w:rsidR="00484C91" w:rsidRPr="000E14E4" w:rsidRDefault="00484C91" w:rsidP="00484C91">
      <w:pPr>
        <w:widowControl w:val="0"/>
        <w:rPr>
          <w:rFonts w:ascii="Times New Roman" w:hAnsi="Times New Roman"/>
          <w:szCs w:val="24"/>
        </w:rPr>
      </w:pPr>
    </w:p>
    <w:p w14:paraId="751F2C67" w14:textId="77777777" w:rsidR="00484C91" w:rsidRPr="000E14E4" w:rsidRDefault="00484C91" w:rsidP="00484C91">
      <w:pPr>
        <w:ind w:left="720"/>
        <w:rPr>
          <w:rFonts w:ascii="Times New Roman" w:hAnsi="Times New Roman"/>
          <w:szCs w:val="24"/>
        </w:rPr>
      </w:pPr>
      <w:proofErr w:type="spellStart"/>
      <w:r w:rsidRPr="000E14E4">
        <w:rPr>
          <w:rFonts w:ascii="Times New Roman" w:hAnsi="Times New Roman"/>
          <w:szCs w:val="24"/>
        </w:rPr>
        <w:t>Sellnow</w:t>
      </w:r>
      <w:proofErr w:type="spellEnd"/>
      <w:r w:rsidRPr="000E14E4">
        <w:rPr>
          <w:rFonts w:ascii="Times New Roman" w:hAnsi="Times New Roman"/>
          <w:szCs w:val="24"/>
        </w:rPr>
        <w:t xml:space="preserve">, D., &amp; </w:t>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D. (2000).  Self-disclosure in the basic course:  Considering </w:t>
      </w:r>
    </w:p>
    <w:p w14:paraId="47F758F7" w14:textId="77777777" w:rsidR="00484C91" w:rsidRPr="000E14E4" w:rsidRDefault="00484C91" w:rsidP="00484C91">
      <w:pPr>
        <w:ind w:left="720" w:firstLine="720"/>
        <w:rPr>
          <w:rFonts w:ascii="Times New Roman" w:hAnsi="Times New Roman"/>
          <w:iCs/>
          <w:szCs w:val="24"/>
        </w:rPr>
      </w:pPr>
      <w:r w:rsidRPr="000E14E4">
        <w:rPr>
          <w:rFonts w:ascii="Times New Roman" w:hAnsi="Times New Roman"/>
          <w:szCs w:val="24"/>
        </w:rPr>
        <w:t xml:space="preserve">gender equity.  </w:t>
      </w:r>
      <w:r w:rsidRPr="000E14E4">
        <w:rPr>
          <w:rFonts w:ascii="Times New Roman" w:hAnsi="Times New Roman"/>
          <w:i/>
          <w:szCs w:val="24"/>
        </w:rPr>
        <w:t xml:space="preserve">Basic Communication Course Annual, 12, </w:t>
      </w:r>
      <w:r w:rsidRPr="000E14E4">
        <w:rPr>
          <w:rFonts w:ascii="Times New Roman" w:hAnsi="Times New Roman"/>
          <w:iCs/>
          <w:szCs w:val="24"/>
        </w:rPr>
        <w:t>28-59.</w:t>
      </w:r>
      <w:r w:rsidRPr="000E14E4">
        <w:rPr>
          <w:rFonts w:ascii="Times New Roman" w:hAnsi="Times New Roman"/>
          <w:i/>
          <w:szCs w:val="24"/>
        </w:rPr>
        <w:t xml:space="preserve"> </w:t>
      </w:r>
    </w:p>
    <w:p w14:paraId="771CC4C8" w14:textId="77777777" w:rsidR="00484C91" w:rsidRPr="000E14E4" w:rsidRDefault="00484C91" w:rsidP="00484C91">
      <w:pPr>
        <w:widowControl w:val="0"/>
        <w:rPr>
          <w:rFonts w:ascii="Times New Roman" w:hAnsi="Times New Roman"/>
          <w:szCs w:val="24"/>
        </w:rPr>
      </w:pPr>
    </w:p>
    <w:p w14:paraId="25B630AF" w14:textId="77777777" w:rsidR="00484C91" w:rsidRPr="000E14E4" w:rsidRDefault="00484C91" w:rsidP="00484C91">
      <w:pPr>
        <w:widowControl w:val="0"/>
        <w:ind w:left="72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D.  (1999).  Students’ use of compliance-gaining strategies with Graduate </w:t>
      </w:r>
    </w:p>
    <w:p w14:paraId="59765F26" w14:textId="77777777" w:rsidR="00484C91" w:rsidRPr="000E14E4" w:rsidRDefault="00484C91" w:rsidP="00484C91">
      <w:pPr>
        <w:widowControl w:val="0"/>
        <w:ind w:left="1440"/>
        <w:rPr>
          <w:rFonts w:ascii="Times New Roman" w:hAnsi="Times New Roman"/>
          <w:szCs w:val="24"/>
        </w:rPr>
      </w:pPr>
      <w:r w:rsidRPr="000E14E4">
        <w:rPr>
          <w:rFonts w:ascii="Times New Roman" w:hAnsi="Times New Roman"/>
          <w:szCs w:val="24"/>
        </w:rPr>
        <w:t xml:space="preserve">Teaching Assistants:  Examining the other end of the power spectrum.  </w:t>
      </w:r>
      <w:r w:rsidRPr="000E14E4">
        <w:rPr>
          <w:rFonts w:ascii="Times New Roman" w:hAnsi="Times New Roman"/>
          <w:i/>
          <w:iCs/>
          <w:szCs w:val="24"/>
        </w:rPr>
        <w:t>Communication Quarterly, 47,</w:t>
      </w:r>
      <w:r w:rsidRPr="000E14E4">
        <w:rPr>
          <w:rFonts w:ascii="Times New Roman" w:hAnsi="Times New Roman"/>
          <w:szCs w:val="24"/>
        </w:rPr>
        <w:t xml:space="preserve"> 12-32.</w:t>
      </w:r>
    </w:p>
    <w:p w14:paraId="2D2D09C6" w14:textId="77777777" w:rsidR="00984C9C" w:rsidRPr="000E14E4" w:rsidRDefault="00984C9C" w:rsidP="00984C9C">
      <w:pPr>
        <w:widowControl w:val="0"/>
        <w:rPr>
          <w:rFonts w:ascii="Times New Roman" w:hAnsi="Times New Roman"/>
          <w:szCs w:val="24"/>
        </w:rPr>
      </w:pPr>
    </w:p>
    <w:p w14:paraId="33DCCA05" w14:textId="77777777" w:rsidR="0075476C" w:rsidRPr="000E14E4" w:rsidRDefault="00984C9C" w:rsidP="00984C9C">
      <w:pPr>
        <w:widowControl w:val="0"/>
        <w:rPr>
          <w:rFonts w:ascii="Times New Roman" w:hAnsi="Times New Roman"/>
          <w:b/>
          <w:szCs w:val="24"/>
          <w:u w:val="single"/>
        </w:rPr>
      </w:pPr>
      <w:r w:rsidRPr="000E14E4">
        <w:rPr>
          <w:rFonts w:ascii="Times New Roman" w:hAnsi="Times New Roman"/>
          <w:szCs w:val="24"/>
        </w:rPr>
        <w:tab/>
      </w:r>
      <w:r w:rsidRPr="000E14E4">
        <w:rPr>
          <w:rFonts w:ascii="Times New Roman" w:hAnsi="Times New Roman"/>
          <w:b/>
          <w:szCs w:val="24"/>
          <w:u w:val="single"/>
        </w:rPr>
        <w:t>Books</w:t>
      </w:r>
      <w:r w:rsidR="00350C8C" w:rsidRPr="000E14E4">
        <w:rPr>
          <w:rFonts w:ascii="Times New Roman" w:hAnsi="Times New Roman"/>
          <w:b/>
          <w:szCs w:val="24"/>
          <w:u w:val="single"/>
        </w:rPr>
        <w:t xml:space="preserve"> (2)</w:t>
      </w:r>
      <w:r w:rsidRPr="000E14E4">
        <w:rPr>
          <w:rFonts w:ascii="Times New Roman" w:hAnsi="Times New Roman"/>
          <w:b/>
          <w:szCs w:val="24"/>
          <w:u w:val="single"/>
        </w:rPr>
        <w:t>:</w:t>
      </w:r>
      <w:r w:rsidR="0075476C" w:rsidRPr="000E14E4">
        <w:rPr>
          <w:rFonts w:ascii="Times New Roman" w:hAnsi="Times New Roman"/>
          <w:b/>
          <w:szCs w:val="24"/>
          <w:u w:val="single"/>
        </w:rPr>
        <w:tab/>
        <w:t xml:space="preserve"> </w:t>
      </w:r>
    </w:p>
    <w:p w14:paraId="383EFA88" w14:textId="77777777" w:rsidR="00EB3F4B" w:rsidRPr="000E14E4" w:rsidRDefault="00984C9C" w:rsidP="00EB3F4B">
      <w:pPr>
        <w:widowControl w:val="0"/>
        <w:ind w:left="720"/>
        <w:rPr>
          <w:rFonts w:ascii="Times New Roman" w:hAnsi="Times New Roman"/>
          <w:i/>
          <w:szCs w:val="24"/>
        </w:rPr>
      </w:pPr>
      <w:r w:rsidRPr="000E14E4">
        <w:rPr>
          <w:rFonts w:ascii="Times New Roman" w:hAnsi="Times New Roman"/>
          <w:szCs w:val="24"/>
        </w:rPr>
        <w:t>Afifi, W. A., &amp; Afifi, T. A.  (</w:t>
      </w:r>
      <w:r w:rsidR="00365F0D" w:rsidRPr="000E14E4">
        <w:rPr>
          <w:rFonts w:ascii="Times New Roman" w:hAnsi="Times New Roman"/>
          <w:szCs w:val="24"/>
        </w:rPr>
        <w:t>2009</w:t>
      </w:r>
      <w:r w:rsidRPr="000E14E4">
        <w:rPr>
          <w:rFonts w:ascii="Times New Roman" w:hAnsi="Times New Roman"/>
          <w:szCs w:val="24"/>
        </w:rPr>
        <w:t xml:space="preserve">).  </w:t>
      </w:r>
      <w:r w:rsidR="00EB3F4B" w:rsidRPr="000E14E4">
        <w:rPr>
          <w:rFonts w:ascii="Times New Roman" w:hAnsi="Times New Roman"/>
          <w:szCs w:val="24"/>
        </w:rPr>
        <w:t xml:space="preserve">(Eds).  </w:t>
      </w:r>
      <w:r w:rsidR="00EB3F4B" w:rsidRPr="000E14E4">
        <w:rPr>
          <w:rFonts w:ascii="Times New Roman" w:hAnsi="Times New Roman"/>
          <w:i/>
          <w:szCs w:val="24"/>
        </w:rPr>
        <w:t xml:space="preserve">Uncertainty, information management, and </w:t>
      </w:r>
    </w:p>
    <w:p w14:paraId="631E0FA4" w14:textId="77777777" w:rsidR="005A0184" w:rsidRPr="000E14E4" w:rsidRDefault="00EB3F4B" w:rsidP="003B5E86">
      <w:pPr>
        <w:widowControl w:val="0"/>
        <w:ind w:left="720" w:firstLine="720"/>
        <w:rPr>
          <w:rFonts w:ascii="Times New Roman" w:hAnsi="Times New Roman"/>
          <w:szCs w:val="24"/>
        </w:rPr>
      </w:pPr>
      <w:r w:rsidRPr="000E14E4">
        <w:rPr>
          <w:rFonts w:ascii="Times New Roman" w:hAnsi="Times New Roman"/>
          <w:i/>
          <w:szCs w:val="24"/>
        </w:rPr>
        <w:t>disclosure decisions:</w:t>
      </w:r>
      <w:r w:rsidR="00984C9C" w:rsidRPr="000E14E4">
        <w:rPr>
          <w:rFonts w:ascii="Times New Roman" w:hAnsi="Times New Roman"/>
          <w:i/>
          <w:szCs w:val="24"/>
        </w:rPr>
        <w:t xml:space="preserve">  The</w:t>
      </w:r>
      <w:r w:rsidRPr="000E14E4">
        <w:rPr>
          <w:rFonts w:ascii="Times New Roman" w:hAnsi="Times New Roman"/>
          <w:i/>
          <w:szCs w:val="24"/>
        </w:rPr>
        <w:t>ories and Applications</w:t>
      </w:r>
      <w:r w:rsidR="006C2E2D" w:rsidRPr="000E14E4">
        <w:rPr>
          <w:rFonts w:ascii="Times New Roman" w:hAnsi="Times New Roman"/>
          <w:szCs w:val="24"/>
        </w:rPr>
        <w:t xml:space="preserve"> (pp. 1-6)</w:t>
      </w:r>
      <w:r w:rsidRPr="000E14E4">
        <w:rPr>
          <w:rFonts w:ascii="Times New Roman" w:hAnsi="Times New Roman"/>
          <w:szCs w:val="24"/>
        </w:rPr>
        <w:t xml:space="preserve">.  </w:t>
      </w:r>
      <w:r w:rsidR="00984C9C" w:rsidRPr="000E14E4">
        <w:rPr>
          <w:rFonts w:ascii="Times New Roman" w:hAnsi="Times New Roman"/>
          <w:szCs w:val="24"/>
        </w:rPr>
        <w:t>Taylor &amp; Franc</w:t>
      </w:r>
      <w:r w:rsidR="002A7791" w:rsidRPr="000E14E4">
        <w:rPr>
          <w:rFonts w:ascii="Times New Roman" w:hAnsi="Times New Roman"/>
          <w:szCs w:val="24"/>
        </w:rPr>
        <w:t>i</w:t>
      </w:r>
      <w:r w:rsidR="002E5F0A" w:rsidRPr="000E14E4">
        <w:rPr>
          <w:rFonts w:ascii="Times New Roman" w:hAnsi="Times New Roman"/>
          <w:szCs w:val="24"/>
        </w:rPr>
        <w:t xml:space="preserve">s.  </w:t>
      </w:r>
    </w:p>
    <w:p w14:paraId="134AF76C" w14:textId="77777777" w:rsidR="001A7C75" w:rsidRPr="000E14E4" w:rsidRDefault="001A7C75" w:rsidP="001A7C75">
      <w:pPr>
        <w:widowControl w:val="0"/>
        <w:rPr>
          <w:rFonts w:ascii="Times New Roman" w:hAnsi="Times New Roman"/>
          <w:szCs w:val="24"/>
        </w:rPr>
      </w:pPr>
    </w:p>
    <w:p w14:paraId="3E02B2D7" w14:textId="2F6ACB17" w:rsidR="001A7C75" w:rsidRPr="000E14E4" w:rsidRDefault="001A7C75" w:rsidP="001A7C75">
      <w:pPr>
        <w:widowControl w:val="0"/>
        <w:rPr>
          <w:rFonts w:ascii="Times New Roman" w:hAnsi="Times New Roman"/>
          <w:szCs w:val="24"/>
        </w:rPr>
      </w:pPr>
      <w:r w:rsidRPr="000E14E4">
        <w:rPr>
          <w:rFonts w:ascii="Times New Roman" w:hAnsi="Times New Roman"/>
          <w:szCs w:val="24"/>
        </w:rPr>
        <w:tab/>
      </w:r>
      <w:proofErr w:type="spellStart"/>
      <w:r w:rsidRPr="000E14E4">
        <w:rPr>
          <w:rFonts w:ascii="Times New Roman" w:hAnsi="Times New Roman"/>
          <w:b/>
          <w:szCs w:val="24"/>
        </w:rPr>
        <w:t>Zamanzadeh</w:t>
      </w:r>
      <w:proofErr w:type="spellEnd"/>
      <w:r w:rsidRPr="000E14E4">
        <w:rPr>
          <w:rFonts w:ascii="Times New Roman" w:hAnsi="Times New Roman"/>
          <w:b/>
          <w:szCs w:val="24"/>
        </w:rPr>
        <w:t>, N.</w:t>
      </w:r>
      <w:r w:rsidRPr="000E14E4">
        <w:rPr>
          <w:rFonts w:ascii="Times New Roman" w:hAnsi="Times New Roman"/>
          <w:szCs w:val="24"/>
        </w:rPr>
        <w:t xml:space="preserve"> &amp; Afifi, T. D. (</w:t>
      </w:r>
      <w:r w:rsidR="00435AAB" w:rsidRPr="000E14E4">
        <w:rPr>
          <w:rFonts w:ascii="Times New Roman" w:hAnsi="Times New Roman"/>
          <w:szCs w:val="24"/>
        </w:rPr>
        <w:t>2020</w:t>
      </w:r>
      <w:r w:rsidRPr="000E14E4">
        <w:rPr>
          <w:rFonts w:ascii="Times New Roman" w:hAnsi="Times New Roman"/>
          <w:szCs w:val="24"/>
        </w:rPr>
        <w:t xml:space="preserve">). </w:t>
      </w:r>
      <w:r w:rsidRPr="000E14E4">
        <w:rPr>
          <w:rFonts w:ascii="Times New Roman" w:hAnsi="Times New Roman"/>
          <w:i/>
          <w:szCs w:val="24"/>
        </w:rPr>
        <w:t>Teen stress: Your questions answered</w:t>
      </w:r>
      <w:r w:rsidRPr="000E14E4">
        <w:rPr>
          <w:rFonts w:ascii="Times New Roman" w:hAnsi="Times New Roman"/>
          <w:szCs w:val="24"/>
        </w:rPr>
        <w:t xml:space="preserve">. </w:t>
      </w:r>
    </w:p>
    <w:p w14:paraId="0893BC53" w14:textId="77777777" w:rsidR="001A7C75" w:rsidRPr="000E14E4" w:rsidRDefault="001A7C75" w:rsidP="001A7C75">
      <w:pPr>
        <w:widowControl w:val="0"/>
        <w:ind w:left="720" w:firstLine="720"/>
        <w:rPr>
          <w:rFonts w:ascii="Times New Roman" w:hAnsi="Times New Roman"/>
          <w:szCs w:val="24"/>
        </w:rPr>
      </w:pPr>
      <w:r w:rsidRPr="000E14E4">
        <w:rPr>
          <w:rFonts w:ascii="Times New Roman" w:hAnsi="Times New Roman"/>
          <w:szCs w:val="24"/>
        </w:rPr>
        <w:t>ABC Clio publishing, Santa Barbara, CA.</w:t>
      </w:r>
    </w:p>
    <w:p w14:paraId="26AC63F1" w14:textId="77777777" w:rsidR="00E02B94" w:rsidRPr="000E14E4" w:rsidRDefault="00E02B94">
      <w:pPr>
        <w:pStyle w:val="BodyTextIndent2"/>
        <w:ind w:left="0" w:firstLine="0"/>
        <w:rPr>
          <w:szCs w:val="24"/>
        </w:rPr>
      </w:pPr>
    </w:p>
    <w:p w14:paraId="3E82D956" w14:textId="49F71701" w:rsidR="00101C2F" w:rsidRPr="000E14E4" w:rsidRDefault="00E02B94" w:rsidP="00741F32">
      <w:pPr>
        <w:widowControl w:val="0"/>
        <w:rPr>
          <w:rFonts w:ascii="Times New Roman" w:hAnsi="Times New Roman"/>
          <w:b/>
          <w:szCs w:val="24"/>
          <w:u w:val="single"/>
        </w:rPr>
      </w:pPr>
      <w:r w:rsidRPr="000E14E4">
        <w:rPr>
          <w:rFonts w:ascii="Times New Roman" w:hAnsi="Times New Roman"/>
          <w:szCs w:val="24"/>
        </w:rPr>
        <w:tab/>
      </w:r>
      <w:r w:rsidR="00BB4EB5" w:rsidRPr="000E14E4">
        <w:rPr>
          <w:rFonts w:ascii="Times New Roman" w:hAnsi="Times New Roman"/>
          <w:b/>
          <w:szCs w:val="24"/>
          <w:u w:val="single"/>
        </w:rPr>
        <w:t xml:space="preserve">Book </w:t>
      </w:r>
      <w:r w:rsidR="00286632" w:rsidRPr="000E14E4">
        <w:rPr>
          <w:rFonts w:ascii="Times New Roman" w:hAnsi="Times New Roman"/>
          <w:b/>
          <w:szCs w:val="24"/>
          <w:u w:val="single"/>
        </w:rPr>
        <w:t xml:space="preserve">Chapters and Other </w:t>
      </w:r>
      <w:r w:rsidR="008F5F57" w:rsidRPr="000E14E4">
        <w:rPr>
          <w:rFonts w:ascii="Times New Roman" w:hAnsi="Times New Roman"/>
          <w:b/>
          <w:szCs w:val="24"/>
          <w:u w:val="single"/>
        </w:rPr>
        <w:t xml:space="preserve">Invited </w:t>
      </w:r>
      <w:r w:rsidRPr="000E14E4">
        <w:rPr>
          <w:rFonts w:ascii="Times New Roman" w:hAnsi="Times New Roman"/>
          <w:b/>
          <w:szCs w:val="24"/>
          <w:u w:val="single"/>
        </w:rPr>
        <w:t>Publications</w:t>
      </w:r>
      <w:r w:rsidR="00256D88" w:rsidRPr="000E14E4">
        <w:rPr>
          <w:rFonts w:ascii="Times New Roman" w:hAnsi="Times New Roman"/>
          <w:b/>
          <w:szCs w:val="24"/>
          <w:u w:val="single"/>
        </w:rPr>
        <w:t xml:space="preserve"> (</w:t>
      </w:r>
      <w:r w:rsidR="00B879C5" w:rsidRPr="000E14E4">
        <w:rPr>
          <w:rFonts w:ascii="Times New Roman" w:hAnsi="Times New Roman"/>
          <w:b/>
          <w:szCs w:val="24"/>
          <w:u w:val="single"/>
        </w:rPr>
        <w:t>6</w:t>
      </w:r>
      <w:r w:rsidR="00FF2EE4" w:rsidRPr="000E14E4">
        <w:rPr>
          <w:rFonts w:ascii="Times New Roman" w:hAnsi="Times New Roman"/>
          <w:b/>
          <w:szCs w:val="24"/>
          <w:u w:val="single"/>
        </w:rPr>
        <w:t>6</w:t>
      </w:r>
      <w:r w:rsidR="00256D88" w:rsidRPr="000E14E4">
        <w:rPr>
          <w:rFonts w:ascii="Times New Roman" w:hAnsi="Times New Roman"/>
          <w:b/>
          <w:szCs w:val="24"/>
          <w:u w:val="single"/>
        </w:rPr>
        <w:t>)</w:t>
      </w:r>
      <w:r w:rsidRPr="000E14E4">
        <w:rPr>
          <w:rFonts w:ascii="Times New Roman" w:hAnsi="Times New Roman"/>
          <w:b/>
          <w:szCs w:val="24"/>
          <w:u w:val="single"/>
        </w:rPr>
        <w:t>:</w:t>
      </w:r>
    </w:p>
    <w:p w14:paraId="585F6E44" w14:textId="77777777" w:rsidR="00B56AA1" w:rsidRPr="000E14E4" w:rsidRDefault="00B56AA1" w:rsidP="00B56AA1">
      <w:pPr>
        <w:pStyle w:val="NoSpacing"/>
        <w:rPr>
          <w:b/>
          <w:szCs w:val="24"/>
        </w:rPr>
      </w:pPr>
    </w:p>
    <w:p w14:paraId="4CBDDE07" w14:textId="7ED8110C" w:rsidR="004D5813" w:rsidRPr="000E14E4" w:rsidRDefault="00FF2EE4" w:rsidP="004D5813">
      <w:pPr>
        <w:pStyle w:val="NoSpacing"/>
        <w:ind w:left="720"/>
        <w:rPr>
          <w:color w:val="1F497D"/>
        </w:rPr>
      </w:pPr>
      <w:r w:rsidRPr="000E14E4">
        <w:rPr>
          <w:bCs/>
          <w:szCs w:val="24"/>
        </w:rPr>
        <w:t>Giles, H.</w:t>
      </w:r>
      <w:r w:rsidR="00BC34F4" w:rsidRPr="000E14E4">
        <w:rPr>
          <w:bCs/>
          <w:szCs w:val="24"/>
        </w:rPr>
        <w:t>, &amp; Afifi, T.D.</w:t>
      </w:r>
      <w:r w:rsidRPr="000E14E4">
        <w:rPr>
          <w:bCs/>
          <w:szCs w:val="24"/>
        </w:rPr>
        <w:t xml:space="preserve"> (forthcoming). </w:t>
      </w:r>
      <w:r w:rsidR="004D5813" w:rsidRPr="000E14E4">
        <w:rPr>
          <w:color w:val="1F497D"/>
        </w:rPr>
        <w:t xml:space="preserve">The role of resilience in intergenerational </w:t>
      </w:r>
    </w:p>
    <w:p w14:paraId="53C315D4" w14:textId="2AFB85DD" w:rsidR="00FF2EE4" w:rsidRPr="000E14E4" w:rsidRDefault="004D5813" w:rsidP="004D5813">
      <w:pPr>
        <w:pStyle w:val="NoSpacing"/>
        <w:ind w:left="1440"/>
        <w:rPr>
          <w:bCs/>
          <w:szCs w:val="24"/>
        </w:rPr>
      </w:pPr>
      <w:r w:rsidRPr="000E14E4">
        <w:rPr>
          <w:color w:val="1F497D"/>
        </w:rPr>
        <w:t xml:space="preserve">communication and aging in later life. </w:t>
      </w:r>
      <w:r w:rsidR="00FF2EE4" w:rsidRPr="000E14E4">
        <w:rPr>
          <w:bCs/>
          <w:szCs w:val="24"/>
        </w:rPr>
        <w:t xml:space="preserve">In Patrice </w:t>
      </w:r>
      <w:proofErr w:type="spellStart"/>
      <w:r w:rsidR="00FF2EE4" w:rsidRPr="000E14E4">
        <w:rPr>
          <w:bCs/>
          <w:szCs w:val="24"/>
        </w:rPr>
        <w:t>Buzzanel</w:t>
      </w:r>
      <w:proofErr w:type="spellEnd"/>
      <w:r w:rsidR="00FF2EE4" w:rsidRPr="000E14E4">
        <w:rPr>
          <w:bCs/>
          <w:szCs w:val="24"/>
        </w:rPr>
        <w:t xml:space="preserve"> (Ed) Resilience. Peter Lang, Publisher.</w:t>
      </w:r>
    </w:p>
    <w:p w14:paraId="588F0EB9" w14:textId="77777777" w:rsidR="00FF2EE4" w:rsidRPr="000E14E4" w:rsidRDefault="00FF2EE4" w:rsidP="00FF2EE4">
      <w:pPr>
        <w:pStyle w:val="NoSpacing"/>
        <w:ind w:left="720" w:firstLine="720"/>
        <w:rPr>
          <w:bCs/>
          <w:szCs w:val="24"/>
        </w:rPr>
      </w:pPr>
    </w:p>
    <w:p w14:paraId="29DFD1EA" w14:textId="403BDE11" w:rsidR="00EF5951" w:rsidRPr="000E14E4" w:rsidRDefault="00385CAC" w:rsidP="00385CAC">
      <w:pPr>
        <w:pStyle w:val="NoSpacing"/>
        <w:ind w:left="720"/>
        <w:rPr>
          <w:bCs/>
          <w:szCs w:val="24"/>
        </w:rPr>
      </w:pPr>
      <w:r w:rsidRPr="000E14E4">
        <w:rPr>
          <w:bCs/>
          <w:szCs w:val="24"/>
        </w:rPr>
        <w:t xml:space="preserve">Afifi, T. D., </w:t>
      </w:r>
      <w:r w:rsidRPr="000E14E4">
        <w:rPr>
          <w:b/>
          <w:szCs w:val="24"/>
        </w:rPr>
        <w:t>Gonzales, C., &amp; Wilson, V.</w:t>
      </w:r>
      <w:r w:rsidRPr="000E14E4">
        <w:rPr>
          <w:bCs/>
          <w:szCs w:val="24"/>
        </w:rPr>
        <w:t xml:space="preserve"> (forthcoming). Maintaining meaningful and </w:t>
      </w:r>
    </w:p>
    <w:p w14:paraId="526AB3DD" w14:textId="0A84D155" w:rsidR="00385CAC" w:rsidRPr="000E14E4" w:rsidRDefault="00385CAC" w:rsidP="00EF5951">
      <w:pPr>
        <w:pStyle w:val="NoSpacing"/>
        <w:ind w:left="1440"/>
        <w:rPr>
          <w:bCs/>
          <w:szCs w:val="24"/>
        </w:rPr>
      </w:pPr>
      <w:r w:rsidRPr="000E14E4">
        <w:rPr>
          <w:bCs/>
          <w:szCs w:val="24"/>
        </w:rPr>
        <w:t xml:space="preserve">positive romantic and family relationships. In Tom </w:t>
      </w:r>
      <w:proofErr w:type="spellStart"/>
      <w:r w:rsidRPr="000E14E4">
        <w:rPr>
          <w:bCs/>
          <w:szCs w:val="24"/>
        </w:rPr>
        <w:t>Socha</w:t>
      </w:r>
      <w:proofErr w:type="spellEnd"/>
      <w:r w:rsidRPr="000E14E4">
        <w:rPr>
          <w:bCs/>
          <w:szCs w:val="24"/>
        </w:rPr>
        <w:t xml:space="preserve"> (Ed). Handbook of Positive Communication for Livable Futures. Palgrave.</w:t>
      </w:r>
    </w:p>
    <w:p w14:paraId="5693F96F" w14:textId="77777777" w:rsidR="00385CAC" w:rsidRPr="000E14E4" w:rsidRDefault="00385CAC" w:rsidP="007C7E28">
      <w:pPr>
        <w:pStyle w:val="NoSpacing"/>
        <w:ind w:left="720"/>
        <w:rPr>
          <w:bCs/>
          <w:szCs w:val="24"/>
        </w:rPr>
      </w:pPr>
    </w:p>
    <w:p w14:paraId="17CCD72B" w14:textId="7E8C277D" w:rsidR="000440E3" w:rsidRPr="000E14E4" w:rsidRDefault="000440E3" w:rsidP="007C7E28">
      <w:pPr>
        <w:pStyle w:val="NoSpacing"/>
        <w:ind w:left="720"/>
        <w:rPr>
          <w:bCs/>
          <w:i/>
          <w:iCs/>
          <w:szCs w:val="24"/>
        </w:rPr>
      </w:pPr>
      <w:r w:rsidRPr="000E14E4">
        <w:rPr>
          <w:bCs/>
          <w:szCs w:val="24"/>
        </w:rPr>
        <w:t>Afifi, T. D.,</w:t>
      </w:r>
      <w:r w:rsidRPr="000E14E4">
        <w:rPr>
          <w:b/>
          <w:szCs w:val="24"/>
        </w:rPr>
        <w:t xml:space="preserve"> Wilson, V., &amp; Gonzales, C. </w:t>
      </w:r>
      <w:r w:rsidRPr="000E14E4">
        <w:rPr>
          <w:bCs/>
          <w:szCs w:val="24"/>
        </w:rPr>
        <w:t>(</w:t>
      </w:r>
      <w:r w:rsidR="006C4B4B" w:rsidRPr="000E14E4">
        <w:rPr>
          <w:bCs/>
          <w:szCs w:val="24"/>
        </w:rPr>
        <w:t>in press</w:t>
      </w:r>
      <w:r w:rsidRPr="000E14E4">
        <w:rPr>
          <w:bCs/>
          <w:szCs w:val="24"/>
        </w:rPr>
        <w:t xml:space="preserve">). </w:t>
      </w:r>
      <w:r w:rsidRPr="000E14E4">
        <w:rPr>
          <w:bCs/>
          <w:i/>
          <w:iCs/>
          <w:szCs w:val="24"/>
        </w:rPr>
        <w:t xml:space="preserve">Cultivating resilience in close </w:t>
      </w:r>
    </w:p>
    <w:p w14:paraId="2CB6A19E" w14:textId="6EBF8F47" w:rsidR="000440E3" w:rsidRPr="000E14E4" w:rsidRDefault="000440E3" w:rsidP="000440E3">
      <w:pPr>
        <w:pStyle w:val="NoSpacing"/>
        <w:ind w:left="1440"/>
      </w:pPr>
      <w:r w:rsidRPr="000E14E4">
        <w:rPr>
          <w:bCs/>
          <w:i/>
          <w:iCs/>
          <w:szCs w:val="24"/>
        </w:rPr>
        <w:t>relationships</w:t>
      </w:r>
      <w:r w:rsidRPr="000E14E4">
        <w:rPr>
          <w:bCs/>
          <w:szCs w:val="24"/>
        </w:rPr>
        <w:t xml:space="preserve">. In Jennifer </w:t>
      </w:r>
      <w:proofErr w:type="spellStart"/>
      <w:r w:rsidRPr="000E14E4">
        <w:rPr>
          <w:bCs/>
          <w:szCs w:val="24"/>
        </w:rPr>
        <w:t>Theiss</w:t>
      </w:r>
      <w:proofErr w:type="spellEnd"/>
      <w:r w:rsidRPr="000E14E4">
        <w:rPr>
          <w:bCs/>
          <w:szCs w:val="24"/>
        </w:rPr>
        <w:t xml:space="preserve">, Mayra </w:t>
      </w:r>
      <w:proofErr w:type="spellStart"/>
      <w:r w:rsidRPr="000E14E4">
        <w:rPr>
          <w:bCs/>
          <w:szCs w:val="24"/>
        </w:rPr>
        <w:t>Doerfel</w:t>
      </w:r>
      <w:proofErr w:type="spellEnd"/>
      <w:r w:rsidRPr="000E14E4">
        <w:rPr>
          <w:bCs/>
          <w:szCs w:val="24"/>
        </w:rPr>
        <w:t xml:space="preserve">, Maria </w:t>
      </w:r>
      <w:proofErr w:type="spellStart"/>
      <w:r w:rsidRPr="000E14E4">
        <w:rPr>
          <w:bCs/>
          <w:szCs w:val="24"/>
        </w:rPr>
        <w:t>Venetis</w:t>
      </w:r>
      <w:proofErr w:type="spellEnd"/>
      <w:r w:rsidRPr="000E14E4">
        <w:rPr>
          <w:bCs/>
          <w:szCs w:val="24"/>
        </w:rPr>
        <w:t xml:space="preserve">, and Christina </w:t>
      </w:r>
      <w:proofErr w:type="spellStart"/>
      <w:r w:rsidRPr="000E14E4">
        <w:rPr>
          <w:bCs/>
          <w:szCs w:val="24"/>
        </w:rPr>
        <w:t>Scharp</w:t>
      </w:r>
      <w:proofErr w:type="spellEnd"/>
      <w:r w:rsidRPr="000E14E4">
        <w:rPr>
          <w:bCs/>
          <w:szCs w:val="24"/>
        </w:rPr>
        <w:t xml:space="preserve"> (Eds). </w:t>
      </w:r>
      <w:r w:rsidRPr="000E14E4">
        <w:t>Routledge Handbook of Communication and Resilience. Routledge.</w:t>
      </w:r>
    </w:p>
    <w:p w14:paraId="45E87EF1" w14:textId="77777777" w:rsidR="000440E3" w:rsidRPr="000E14E4" w:rsidRDefault="000440E3" w:rsidP="000440E3">
      <w:pPr>
        <w:pStyle w:val="NoSpacing"/>
        <w:ind w:left="1440"/>
        <w:rPr>
          <w:bCs/>
          <w:szCs w:val="24"/>
        </w:rPr>
      </w:pPr>
    </w:p>
    <w:p w14:paraId="70DCD68E" w14:textId="0FF7B3BA" w:rsidR="007C7E28" w:rsidRPr="000E14E4" w:rsidRDefault="007C7E28" w:rsidP="007C7E28">
      <w:pPr>
        <w:pStyle w:val="NoSpacing"/>
        <w:ind w:left="720"/>
        <w:rPr>
          <w:szCs w:val="24"/>
        </w:rPr>
      </w:pPr>
      <w:r w:rsidRPr="000E14E4">
        <w:rPr>
          <w:b/>
          <w:szCs w:val="24"/>
        </w:rPr>
        <w:t xml:space="preserve">Mazur, A., </w:t>
      </w:r>
      <w:proofErr w:type="spellStart"/>
      <w:r w:rsidRPr="000E14E4">
        <w:rPr>
          <w:b/>
          <w:szCs w:val="24"/>
        </w:rPr>
        <w:t>Salehuddin</w:t>
      </w:r>
      <w:proofErr w:type="spellEnd"/>
      <w:r w:rsidRPr="000E14E4">
        <w:rPr>
          <w:b/>
          <w:szCs w:val="24"/>
        </w:rPr>
        <w:t>, A.,</w:t>
      </w:r>
      <w:r w:rsidRPr="000E14E4">
        <w:rPr>
          <w:szCs w:val="24"/>
        </w:rPr>
        <w:t xml:space="preserve"> &amp; Afifi, T. D. (</w:t>
      </w:r>
      <w:r w:rsidR="000959AB" w:rsidRPr="000E14E4">
        <w:rPr>
          <w:szCs w:val="24"/>
        </w:rPr>
        <w:t>in press</w:t>
      </w:r>
      <w:r w:rsidRPr="000E14E4">
        <w:rPr>
          <w:szCs w:val="24"/>
        </w:rPr>
        <w:t xml:space="preserve">). </w:t>
      </w:r>
      <w:r w:rsidR="000959AB" w:rsidRPr="000E14E4">
        <w:rPr>
          <w:szCs w:val="24"/>
        </w:rPr>
        <w:t>C</w:t>
      </w:r>
      <w:r w:rsidRPr="000E14E4">
        <w:rPr>
          <w:szCs w:val="24"/>
        </w:rPr>
        <w:t xml:space="preserve">ommunal coping. </w:t>
      </w:r>
    </w:p>
    <w:p w14:paraId="76432108" w14:textId="631FEB7D" w:rsidR="007C7E28" w:rsidRPr="000E14E4" w:rsidRDefault="007C7E28" w:rsidP="007C7E28">
      <w:pPr>
        <w:pStyle w:val="NoSpacing"/>
        <w:ind w:left="1440"/>
        <w:rPr>
          <w:szCs w:val="24"/>
        </w:rPr>
      </w:pPr>
      <w:r w:rsidRPr="000E14E4">
        <w:rPr>
          <w:szCs w:val="24"/>
        </w:rPr>
        <w:t xml:space="preserve">In Kelly </w:t>
      </w:r>
      <w:proofErr w:type="spellStart"/>
      <w:r w:rsidRPr="000E14E4">
        <w:rPr>
          <w:szCs w:val="24"/>
        </w:rPr>
        <w:t>Rosetto</w:t>
      </w:r>
      <w:proofErr w:type="spellEnd"/>
      <w:r w:rsidRPr="000E14E4">
        <w:rPr>
          <w:szCs w:val="24"/>
        </w:rPr>
        <w:t xml:space="preserve"> and Eric Martin (Eds). </w:t>
      </w:r>
      <w:r w:rsidRPr="000E14E4">
        <w:t>The Journey into College and Career: Cultivating Resilience among Challenges. Kendall Hunt Publishing.</w:t>
      </w:r>
    </w:p>
    <w:p w14:paraId="4D3E47E1" w14:textId="77777777" w:rsidR="007C7E28" w:rsidRPr="000E14E4" w:rsidRDefault="007C7E28" w:rsidP="007C7E28">
      <w:pPr>
        <w:pStyle w:val="NoSpacing"/>
        <w:ind w:left="720"/>
        <w:rPr>
          <w:szCs w:val="24"/>
        </w:rPr>
      </w:pPr>
    </w:p>
    <w:p w14:paraId="5AFED00A" w14:textId="371B21C0" w:rsidR="00B95B9E" w:rsidRPr="000E14E4" w:rsidRDefault="00A72C17" w:rsidP="007C7E28">
      <w:pPr>
        <w:pStyle w:val="NoSpacing"/>
        <w:ind w:left="720"/>
        <w:rPr>
          <w:szCs w:val="24"/>
        </w:rPr>
      </w:pPr>
      <w:r w:rsidRPr="000E14E4">
        <w:rPr>
          <w:szCs w:val="24"/>
        </w:rPr>
        <w:t>Afifi, T. D. (</w:t>
      </w:r>
      <w:r w:rsidR="007940D1" w:rsidRPr="000E14E4">
        <w:rPr>
          <w:szCs w:val="24"/>
        </w:rPr>
        <w:t>in press</w:t>
      </w:r>
      <w:r w:rsidRPr="000E14E4">
        <w:rPr>
          <w:szCs w:val="24"/>
        </w:rPr>
        <w:t xml:space="preserve">). </w:t>
      </w:r>
      <w:r w:rsidR="00B95B9E" w:rsidRPr="000E14E4">
        <w:rPr>
          <w:i/>
          <w:szCs w:val="24"/>
        </w:rPr>
        <w:t xml:space="preserve">“It’s okay to keep some things to yourself”: The functionality </w:t>
      </w:r>
    </w:p>
    <w:p w14:paraId="0343574E" w14:textId="5CFEF773" w:rsidR="00B95B9E" w:rsidRPr="000E14E4" w:rsidRDefault="00B95B9E" w:rsidP="00B95B9E">
      <w:pPr>
        <w:pStyle w:val="NoSpacing"/>
        <w:ind w:left="1440"/>
      </w:pPr>
      <w:r w:rsidRPr="000E14E4">
        <w:rPr>
          <w:i/>
          <w:szCs w:val="24"/>
        </w:rPr>
        <w:t>of topic avoidance and secrets in parent-adolescent relationships.</w:t>
      </w:r>
      <w:r w:rsidRPr="000E14E4">
        <w:rPr>
          <w:szCs w:val="24"/>
        </w:rPr>
        <w:t xml:space="preserve"> In Alan </w:t>
      </w:r>
      <w:proofErr w:type="spellStart"/>
      <w:r w:rsidRPr="000E14E4">
        <w:rPr>
          <w:szCs w:val="24"/>
        </w:rPr>
        <w:t>Goodboy</w:t>
      </w:r>
      <w:proofErr w:type="spellEnd"/>
      <w:r w:rsidRPr="000E14E4">
        <w:rPr>
          <w:szCs w:val="24"/>
        </w:rPr>
        <w:t xml:space="preserve"> and Kara Shultz (Eds), </w:t>
      </w:r>
      <w:r w:rsidRPr="000E14E4">
        <w:t>Introduction to Communication Studies:</w:t>
      </w:r>
    </w:p>
    <w:p w14:paraId="49790DF2" w14:textId="3C67EFF0" w:rsidR="00B95B9E" w:rsidRPr="000E14E4" w:rsidRDefault="00B95B9E" w:rsidP="00B95B9E">
      <w:pPr>
        <w:pStyle w:val="NoSpacing"/>
        <w:ind w:left="1440"/>
      </w:pPr>
      <w:r w:rsidRPr="000E14E4">
        <w:t>Translating Communication Scholarship into Meaningful Practice (2</w:t>
      </w:r>
      <w:r w:rsidRPr="000E14E4">
        <w:rPr>
          <w:vertAlign w:val="superscript"/>
        </w:rPr>
        <w:t>nd</w:t>
      </w:r>
      <w:r w:rsidRPr="000E14E4">
        <w:t xml:space="preserve"> edition; Kendall-Hunt).</w:t>
      </w:r>
    </w:p>
    <w:p w14:paraId="7A36D88C" w14:textId="77777777" w:rsidR="00A72C17" w:rsidRPr="000E14E4" w:rsidRDefault="00A72C17" w:rsidP="00B95B9E">
      <w:pPr>
        <w:tabs>
          <w:tab w:val="left" w:pos="960"/>
        </w:tabs>
        <w:autoSpaceDE w:val="0"/>
        <w:autoSpaceDN w:val="0"/>
        <w:adjustRightInd w:val="0"/>
        <w:rPr>
          <w:rFonts w:ascii="Times New Roman" w:hAnsi="Times New Roman"/>
          <w:szCs w:val="24"/>
        </w:rPr>
      </w:pPr>
    </w:p>
    <w:p w14:paraId="3DD8F603" w14:textId="73DB881A" w:rsidR="00F81E5F" w:rsidRPr="000E14E4" w:rsidRDefault="002B1CA2" w:rsidP="002B1CA2">
      <w:pPr>
        <w:tabs>
          <w:tab w:val="left" w:pos="960"/>
        </w:tabs>
        <w:autoSpaceDE w:val="0"/>
        <w:autoSpaceDN w:val="0"/>
        <w:adjustRightInd w:val="0"/>
        <w:ind w:left="720"/>
        <w:rPr>
          <w:rFonts w:ascii="Times New Roman" w:hAnsi="Times New Roman"/>
          <w:i/>
          <w:szCs w:val="24"/>
        </w:rPr>
      </w:pPr>
      <w:r w:rsidRPr="000E14E4">
        <w:rPr>
          <w:rFonts w:ascii="Times New Roman" w:hAnsi="Times New Roman"/>
          <w:szCs w:val="24"/>
        </w:rPr>
        <w:t xml:space="preserve">Afifi, T. D., </w:t>
      </w:r>
      <w:r w:rsidR="00F81E5F" w:rsidRPr="000E14E4">
        <w:rPr>
          <w:rFonts w:ascii="Times New Roman" w:hAnsi="Times New Roman"/>
          <w:szCs w:val="24"/>
        </w:rPr>
        <w:t xml:space="preserve">Denes, A., </w:t>
      </w:r>
      <w:r w:rsidRPr="000E14E4">
        <w:rPr>
          <w:rFonts w:ascii="Times New Roman" w:hAnsi="Times New Roman"/>
          <w:szCs w:val="24"/>
        </w:rPr>
        <w:t xml:space="preserve">&amp; </w:t>
      </w:r>
      <w:proofErr w:type="spellStart"/>
      <w:r w:rsidR="00F81E5F" w:rsidRPr="000E14E4">
        <w:rPr>
          <w:rFonts w:ascii="Times New Roman" w:hAnsi="Times New Roman"/>
          <w:b/>
          <w:szCs w:val="24"/>
        </w:rPr>
        <w:t>Salehuddin</w:t>
      </w:r>
      <w:proofErr w:type="spellEnd"/>
      <w:r w:rsidR="00F81E5F" w:rsidRPr="000E14E4">
        <w:rPr>
          <w:rFonts w:ascii="Times New Roman" w:hAnsi="Times New Roman"/>
          <w:b/>
          <w:szCs w:val="24"/>
        </w:rPr>
        <w:t>, A</w:t>
      </w:r>
      <w:r w:rsidRPr="000E14E4">
        <w:rPr>
          <w:rFonts w:ascii="Times New Roman" w:hAnsi="Times New Roman"/>
          <w:b/>
          <w:szCs w:val="24"/>
        </w:rPr>
        <w:t>.</w:t>
      </w:r>
      <w:r w:rsidRPr="000E14E4">
        <w:rPr>
          <w:rFonts w:ascii="Times New Roman" w:hAnsi="Times New Roman"/>
          <w:szCs w:val="24"/>
        </w:rPr>
        <w:t xml:space="preserve">  (</w:t>
      </w:r>
      <w:r w:rsidR="006D4226" w:rsidRPr="000E14E4">
        <w:rPr>
          <w:rFonts w:ascii="Times New Roman" w:hAnsi="Times New Roman"/>
          <w:szCs w:val="24"/>
        </w:rPr>
        <w:t>in press</w:t>
      </w:r>
      <w:r w:rsidRPr="000E14E4">
        <w:rPr>
          <w:rFonts w:ascii="Times New Roman" w:hAnsi="Times New Roman"/>
          <w:szCs w:val="24"/>
        </w:rPr>
        <w:t xml:space="preserve">).  </w:t>
      </w:r>
      <w:r w:rsidR="00F81E5F" w:rsidRPr="000E14E4">
        <w:rPr>
          <w:rFonts w:ascii="Times New Roman" w:hAnsi="Times New Roman"/>
          <w:i/>
          <w:szCs w:val="24"/>
        </w:rPr>
        <w:t xml:space="preserve">Contemporary approaches to </w:t>
      </w:r>
    </w:p>
    <w:p w14:paraId="0D747453" w14:textId="2C66ADB3" w:rsidR="002B1CA2" w:rsidRPr="000E14E4" w:rsidRDefault="00F81E5F" w:rsidP="00F81E5F">
      <w:pPr>
        <w:tabs>
          <w:tab w:val="left" w:pos="960"/>
        </w:tabs>
        <w:autoSpaceDE w:val="0"/>
        <w:autoSpaceDN w:val="0"/>
        <w:adjustRightInd w:val="0"/>
        <w:ind w:left="1440"/>
        <w:rPr>
          <w:rFonts w:ascii="Times New Roman" w:hAnsi="Times New Roman"/>
          <w:i/>
          <w:szCs w:val="24"/>
        </w:rPr>
      </w:pPr>
      <w:r w:rsidRPr="000E14E4">
        <w:rPr>
          <w:rFonts w:ascii="Times New Roman" w:hAnsi="Times New Roman"/>
          <w:i/>
          <w:szCs w:val="24"/>
        </w:rPr>
        <w:t>studying b</w:t>
      </w:r>
      <w:r w:rsidR="002B1CA2" w:rsidRPr="000E14E4">
        <w:rPr>
          <w:rFonts w:ascii="Times New Roman" w:hAnsi="Times New Roman"/>
          <w:i/>
          <w:szCs w:val="24"/>
        </w:rPr>
        <w:t xml:space="preserve">iological and physiological </w:t>
      </w:r>
      <w:r w:rsidRPr="000E14E4">
        <w:rPr>
          <w:rFonts w:ascii="Times New Roman" w:hAnsi="Times New Roman"/>
          <w:i/>
          <w:szCs w:val="24"/>
        </w:rPr>
        <w:t>markers</w:t>
      </w:r>
      <w:r w:rsidR="002B1CA2" w:rsidRPr="000E14E4">
        <w:rPr>
          <w:rFonts w:ascii="Times New Roman" w:hAnsi="Times New Roman"/>
          <w:i/>
          <w:szCs w:val="24"/>
        </w:rPr>
        <w:t xml:space="preserve"> </w:t>
      </w:r>
      <w:r w:rsidRPr="000E14E4">
        <w:rPr>
          <w:rFonts w:ascii="Times New Roman" w:hAnsi="Times New Roman"/>
          <w:i/>
          <w:szCs w:val="24"/>
        </w:rPr>
        <w:t>in a changing</w:t>
      </w:r>
      <w:r w:rsidR="002B1CA2" w:rsidRPr="000E14E4">
        <w:rPr>
          <w:rFonts w:ascii="Times New Roman" w:hAnsi="Times New Roman"/>
          <w:i/>
          <w:szCs w:val="24"/>
        </w:rPr>
        <w:t xml:space="preserve"> instructional context.</w:t>
      </w:r>
      <w:r w:rsidR="002B1CA2" w:rsidRPr="000E14E4">
        <w:rPr>
          <w:rFonts w:ascii="Times New Roman" w:hAnsi="Times New Roman"/>
          <w:szCs w:val="24"/>
        </w:rPr>
        <w:t xml:space="preserve">  Handbook of </w:t>
      </w:r>
      <w:r w:rsidRPr="000E14E4">
        <w:rPr>
          <w:rFonts w:ascii="Times New Roman" w:hAnsi="Times New Roman"/>
          <w:szCs w:val="24"/>
        </w:rPr>
        <w:t>i</w:t>
      </w:r>
      <w:r w:rsidR="002B1CA2" w:rsidRPr="000E14E4">
        <w:rPr>
          <w:rFonts w:ascii="Times New Roman" w:hAnsi="Times New Roman"/>
          <w:szCs w:val="24"/>
        </w:rPr>
        <w:t xml:space="preserve">nstructional </w:t>
      </w:r>
      <w:r w:rsidRPr="000E14E4">
        <w:rPr>
          <w:rFonts w:ascii="Times New Roman" w:hAnsi="Times New Roman"/>
          <w:szCs w:val="24"/>
        </w:rPr>
        <w:t>c</w:t>
      </w:r>
      <w:r w:rsidR="002B1CA2" w:rsidRPr="000E14E4">
        <w:rPr>
          <w:rFonts w:ascii="Times New Roman" w:hAnsi="Times New Roman"/>
          <w:szCs w:val="24"/>
        </w:rPr>
        <w:t>ommunication</w:t>
      </w:r>
      <w:r w:rsidRPr="000E14E4">
        <w:rPr>
          <w:rFonts w:ascii="Times New Roman" w:hAnsi="Times New Roman"/>
          <w:szCs w:val="24"/>
        </w:rPr>
        <w:t>: Rhetorical and relational perspectives</w:t>
      </w:r>
      <w:r w:rsidR="002B1CA2" w:rsidRPr="000E14E4">
        <w:rPr>
          <w:rFonts w:ascii="Times New Roman" w:hAnsi="Times New Roman"/>
          <w:szCs w:val="24"/>
        </w:rPr>
        <w:t xml:space="preserve"> (</w:t>
      </w:r>
      <w:r w:rsidRPr="000E14E4">
        <w:rPr>
          <w:rFonts w:ascii="Times New Roman" w:hAnsi="Times New Roman"/>
          <w:szCs w:val="24"/>
        </w:rPr>
        <w:t>3rd</w:t>
      </w:r>
      <w:r w:rsidR="002B1CA2" w:rsidRPr="000E14E4">
        <w:rPr>
          <w:rFonts w:ascii="Times New Roman" w:hAnsi="Times New Roman"/>
          <w:szCs w:val="24"/>
        </w:rPr>
        <w:t xml:space="preserve"> Ed.), Kristin Farris, Miriam Houser and Angela </w:t>
      </w:r>
      <w:proofErr w:type="spellStart"/>
      <w:r w:rsidR="002B1CA2" w:rsidRPr="000E14E4">
        <w:rPr>
          <w:rFonts w:ascii="Times New Roman" w:hAnsi="Times New Roman"/>
          <w:szCs w:val="24"/>
        </w:rPr>
        <w:t>Hosek</w:t>
      </w:r>
      <w:proofErr w:type="spellEnd"/>
      <w:r w:rsidR="002B1CA2" w:rsidRPr="000E14E4">
        <w:rPr>
          <w:rFonts w:ascii="Times New Roman" w:hAnsi="Times New Roman"/>
          <w:szCs w:val="24"/>
        </w:rPr>
        <w:t xml:space="preserve"> (Ed). </w:t>
      </w:r>
      <w:r w:rsidRPr="000E14E4">
        <w:rPr>
          <w:rFonts w:ascii="Times New Roman" w:hAnsi="Times New Roman"/>
          <w:szCs w:val="24"/>
        </w:rPr>
        <w:t>Kendall Hunt</w:t>
      </w:r>
      <w:r w:rsidR="002B1CA2" w:rsidRPr="000E14E4">
        <w:rPr>
          <w:rFonts w:ascii="Times New Roman" w:hAnsi="Times New Roman"/>
          <w:szCs w:val="24"/>
        </w:rPr>
        <w:t xml:space="preserve">. </w:t>
      </w:r>
    </w:p>
    <w:p w14:paraId="4D4CA57E" w14:textId="77777777" w:rsidR="002B1CA2" w:rsidRPr="000E14E4" w:rsidRDefault="002B1CA2" w:rsidP="00B879C5">
      <w:pPr>
        <w:ind w:firstLine="720"/>
        <w:rPr>
          <w:rFonts w:ascii="Times New Roman" w:hAnsi="Times New Roman"/>
          <w:color w:val="000000"/>
        </w:rPr>
      </w:pPr>
    </w:p>
    <w:p w14:paraId="518B09B7" w14:textId="2CC4DEB9" w:rsidR="00B106C1" w:rsidRPr="000E14E4" w:rsidRDefault="00B106C1" w:rsidP="00B879C5">
      <w:pPr>
        <w:ind w:firstLine="720"/>
        <w:rPr>
          <w:rFonts w:ascii="Times New Roman" w:hAnsi="Times New Roman"/>
          <w:i/>
          <w:color w:val="000000"/>
        </w:rPr>
      </w:pPr>
      <w:proofErr w:type="spellStart"/>
      <w:r w:rsidRPr="000E14E4">
        <w:rPr>
          <w:rFonts w:ascii="Times New Roman" w:hAnsi="Times New Roman"/>
          <w:b/>
          <w:color w:val="000000"/>
        </w:rPr>
        <w:t>Salehuddin</w:t>
      </w:r>
      <w:proofErr w:type="spellEnd"/>
      <w:r w:rsidRPr="000E14E4">
        <w:rPr>
          <w:rFonts w:ascii="Times New Roman" w:hAnsi="Times New Roman"/>
          <w:b/>
          <w:color w:val="000000"/>
        </w:rPr>
        <w:t>, A</w:t>
      </w:r>
      <w:r w:rsidRPr="000E14E4">
        <w:rPr>
          <w:rFonts w:ascii="Times New Roman" w:hAnsi="Times New Roman"/>
          <w:color w:val="000000"/>
        </w:rPr>
        <w:t xml:space="preserve">., Afifi, T. D., &amp; </w:t>
      </w:r>
      <w:r w:rsidRPr="000E14E4">
        <w:rPr>
          <w:rFonts w:ascii="Times New Roman" w:hAnsi="Times New Roman"/>
          <w:b/>
          <w:color w:val="000000"/>
        </w:rPr>
        <w:t>Salmon, J.</w:t>
      </w:r>
      <w:r w:rsidRPr="000E14E4">
        <w:rPr>
          <w:rFonts w:ascii="Times New Roman" w:hAnsi="Times New Roman"/>
          <w:color w:val="000000"/>
        </w:rPr>
        <w:t xml:space="preserve"> (</w:t>
      </w:r>
      <w:r w:rsidR="006D4226" w:rsidRPr="000E14E4">
        <w:rPr>
          <w:rFonts w:ascii="Times New Roman" w:hAnsi="Times New Roman"/>
          <w:color w:val="000000"/>
        </w:rPr>
        <w:t>in press</w:t>
      </w:r>
      <w:r w:rsidRPr="000E14E4">
        <w:rPr>
          <w:rFonts w:ascii="Times New Roman" w:hAnsi="Times New Roman"/>
          <w:color w:val="000000"/>
        </w:rPr>
        <w:t xml:space="preserve">). </w:t>
      </w:r>
      <w:r w:rsidRPr="000E14E4">
        <w:rPr>
          <w:rFonts w:ascii="Times New Roman" w:hAnsi="Times New Roman"/>
          <w:i/>
          <w:color w:val="000000"/>
        </w:rPr>
        <w:t xml:space="preserve">Conscious Uncoupling?” </w:t>
      </w:r>
    </w:p>
    <w:p w14:paraId="7B6FC6A2" w14:textId="41902292" w:rsidR="00B106C1" w:rsidRPr="000E14E4" w:rsidRDefault="00B106C1" w:rsidP="00B106C1">
      <w:pPr>
        <w:ind w:left="1440"/>
        <w:rPr>
          <w:rFonts w:ascii="Times New Roman" w:hAnsi="Times New Roman"/>
          <w:b/>
          <w:szCs w:val="24"/>
        </w:rPr>
      </w:pPr>
      <w:r w:rsidRPr="000E14E4">
        <w:rPr>
          <w:rFonts w:ascii="Times New Roman" w:hAnsi="Times New Roman"/>
          <w:i/>
          <w:color w:val="000000"/>
        </w:rPr>
        <w:t>Divorce in the 21</w:t>
      </w:r>
      <w:r w:rsidRPr="000E14E4">
        <w:rPr>
          <w:rFonts w:ascii="Times New Roman" w:hAnsi="Times New Roman"/>
          <w:i/>
          <w:color w:val="000000"/>
          <w:vertAlign w:val="superscript"/>
        </w:rPr>
        <w:t>st</w:t>
      </w:r>
      <w:r w:rsidRPr="000E14E4">
        <w:rPr>
          <w:rFonts w:ascii="Times New Roman" w:hAnsi="Times New Roman"/>
          <w:i/>
          <w:color w:val="000000"/>
        </w:rPr>
        <w:t> Century</w:t>
      </w:r>
      <w:r w:rsidRPr="000E14E4">
        <w:rPr>
          <w:rFonts w:ascii="Times New Roman" w:hAnsi="Times New Roman"/>
          <w:color w:val="000000"/>
        </w:rPr>
        <w:t xml:space="preserve">. In Anne Moyer and </w:t>
      </w:r>
      <w:proofErr w:type="spellStart"/>
      <w:r w:rsidRPr="000E14E4">
        <w:rPr>
          <w:rFonts w:ascii="Times New Roman" w:hAnsi="Times New Roman"/>
          <w:color w:val="000000"/>
        </w:rPr>
        <w:t>Hajjat</w:t>
      </w:r>
      <w:proofErr w:type="spellEnd"/>
      <w:r w:rsidRPr="000E14E4">
        <w:rPr>
          <w:rFonts w:ascii="Times New Roman" w:hAnsi="Times New Roman"/>
          <w:color w:val="000000"/>
        </w:rPr>
        <w:t xml:space="preserve"> </w:t>
      </w:r>
      <w:proofErr w:type="spellStart"/>
      <w:r w:rsidRPr="000E14E4">
        <w:rPr>
          <w:rFonts w:ascii="Times New Roman" w:hAnsi="Times New Roman"/>
          <w:color w:val="000000"/>
        </w:rPr>
        <w:t>Mahzad</w:t>
      </w:r>
      <w:proofErr w:type="spellEnd"/>
      <w:r w:rsidRPr="000E14E4">
        <w:rPr>
          <w:rFonts w:ascii="Times New Roman" w:hAnsi="Times New Roman"/>
          <w:color w:val="000000"/>
        </w:rPr>
        <w:t xml:space="preserve"> (Eds.) </w:t>
      </w:r>
      <w:r w:rsidRPr="000E14E4">
        <w:rPr>
          <w:rFonts w:ascii="Times New Roman" w:hAnsi="Times New Roman"/>
          <w:iCs/>
          <w:color w:val="000000"/>
        </w:rPr>
        <w:t>Modern Relationships: The Evolution of Romance, Friendship and Family</w:t>
      </w:r>
      <w:r w:rsidRPr="000E14E4">
        <w:rPr>
          <w:rFonts w:ascii="Times New Roman" w:hAnsi="Times New Roman"/>
          <w:color w:val="000000"/>
        </w:rPr>
        <w:t>. Oxford University Press.  </w:t>
      </w:r>
    </w:p>
    <w:p w14:paraId="2684F4E8" w14:textId="77777777" w:rsidR="00B106C1" w:rsidRPr="000E14E4" w:rsidRDefault="00B106C1" w:rsidP="00B879C5">
      <w:pPr>
        <w:ind w:firstLine="720"/>
        <w:rPr>
          <w:rFonts w:ascii="Times New Roman" w:hAnsi="Times New Roman"/>
          <w:b/>
          <w:szCs w:val="24"/>
        </w:rPr>
      </w:pPr>
    </w:p>
    <w:p w14:paraId="21C12780" w14:textId="0A241D4E" w:rsidR="00B879C5" w:rsidRPr="000E14E4" w:rsidRDefault="00B879C5" w:rsidP="00B879C5">
      <w:pPr>
        <w:ind w:firstLine="720"/>
        <w:rPr>
          <w:rFonts w:ascii="Times New Roman" w:hAnsi="Times New Roman"/>
          <w:szCs w:val="24"/>
        </w:rPr>
      </w:pPr>
      <w:r w:rsidRPr="000E14E4">
        <w:rPr>
          <w:rFonts w:ascii="Times New Roman" w:hAnsi="Times New Roman"/>
          <w:b/>
          <w:szCs w:val="24"/>
        </w:rPr>
        <w:t>Brummett, E</w:t>
      </w:r>
      <w:r w:rsidRPr="000E14E4">
        <w:rPr>
          <w:rFonts w:ascii="Times New Roman" w:hAnsi="Times New Roman"/>
          <w:szCs w:val="24"/>
        </w:rPr>
        <w:t>., &amp; Afifi, T. D.  (reprint</w:t>
      </w:r>
      <w:r w:rsidR="007A0EE0" w:rsidRPr="000E14E4">
        <w:rPr>
          <w:rFonts w:ascii="Times New Roman" w:hAnsi="Times New Roman"/>
          <w:szCs w:val="24"/>
        </w:rPr>
        <w:t>, 2021</w:t>
      </w:r>
      <w:r w:rsidRPr="000E14E4">
        <w:rPr>
          <w:rFonts w:ascii="Times New Roman" w:hAnsi="Times New Roman"/>
          <w:szCs w:val="24"/>
        </w:rPr>
        <w:t xml:space="preserve">).  Debunking the Pathology of </w:t>
      </w:r>
    </w:p>
    <w:p w14:paraId="0A1517B2" w14:textId="77777777" w:rsidR="00B879C5" w:rsidRPr="000E14E4" w:rsidRDefault="00B879C5" w:rsidP="00B879C5">
      <w:pPr>
        <w:ind w:left="720" w:firstLine="720"/>
        <w:rPr>
          <w:rFonts w:ascii="Times New Roman" w:hAnsi="Times New Roman"/>
          <w:szCs w:val="24"/>
        </w:rPr>
      </w:pPr>
      <w:r w:rsidRPr="000E14E4">
        <w:rPr>
          <w:rFonts w:ascii="Times New Roman" w:hAnsi="Times New Roman"/>
          <w:szCs w:val="24"/>
        </w:rPr>
        <w:t xml:space="preserve">Interracial Romantic Relationships: A Grounded Theory of Expectations for </w:t>
      </w:r>
    </w:p>
    <w:p w14:paraId="67898506" w14:textId="79046F06" w:rsidR="00B879C5" w:rsidRPr="000E14E4" w:rsidRDefault="00B879C5" w:rsidP="00B879C5">
      <w:pPr>
        <w:widowControl w:val="0"/>
        <w:ind w:left="1440"/>
        <w:rPr>
          <w:rFonts w:ascii="Times New Roman" w:hAnsi="Times New Roman"/>
          <w:szCs w:val="24"/>
        </w:rPr>
      </w:pPr>
      <w:r w:rsidRPr="000E14E4">
        <w:rPr>
          <w:rFonts w:ascii="Times New Roman" w:hAnsi="Times New Roman"/>
          <w:szCs w:val="24"/>
        </w:rPr>
        <w:t>Support and Strain with Family Members</w:t>
      </w:r>
      <w:r w:rsidRPr="000E14E4">
        <w:rPr>
          <w:rFonts w:ascii="Times New Roman" w:hAnsi="Times New Roman"/>
          <w:i/>
          <w:szCs w:val="24"/>
        </w:rPr>
        <w:t>. Lynn Turner (Ed), Families on the Margins</w:t>
      </w:r>
      <w:r w:rsidR="007A0EE0" w:rsidRPr="000E14E4">
        <w:rPr>
          <w:rFonts w:ascii="Times New Roman" w:hAnsi="Times New Roman"/>
          <w:i/>
          <w:szCs w:val="24"/>
        </w:rPr>
        <w:t>: Making space</w:t>
      </w:r>
      <w:r w:rsidRPr="000E14E4">
        <w:rPr>
          <w:rFonts w:ascii="Times New Roman" w:hAnsi="Times New Roman"/>
          <w:i/>
          <w:szCs w:val="24"/>
        </w:rPr>
        <w:t>. Taylor and Francis</w:t>
      </w:r>
      <w:r w:rsidRPr="000E14E4">
        <w:rPr>
          <w:rFonts w:ascii="Times New Roman" w:hAnsi="Times New Roman"/>
          <w:szCs w:val="24"/>
        </w:rPr>
        <w:t>.</w:t>
      </w:r>
      <w:r w:rsidRPr="000E14E4">
        <w:rPr>
          <w:rFonts w:ascii="Times New Roman" w:hAnsi="Times New Roman"/>
          <w:szCs w:val="24"/>
        </w:rPr>
        <w:br/>
      </w:r>
      <w:r w:rsidR="00AA24AE" w:rsidRPr="000E14E4">
        <w:rPr>
          <w:rFonts w:ascii="Times New Roman" w:hAnsi="Times New Roman"/>
          <w:szCs w:val="24"/>
        </w:rPr>
        <w:t xml:space="preserve"> </w:t>
      </w:r>
    </w:p>
    <w:p w14:paraId="2B5227A7" w14:textId="6C1472EB" w:rsidR="00AA24AE" w:rsidRPr="000E14E4" w:rsidRDefault="00AA24AE" w:rsidP="007623C0">
      <w:pPr>
        <w:widowControl w:val="0"/>
        <w:ind w:firstLine="720"/>
        <w:rPr>
          <w:rFonts w:ascii="Times New Roman" w:hAnsi="Times New Roman"/>
          <w:szCs w:val="24"/>
        </w:rPr>
      </w:pPr>
      <w:r w:rsidRPr="000E14E4">
        <w:rPr>
          <w:rFonts w:ascii="Times New Roman" w:hAnsi="Times New Roman"/>
          <w:szCs w:val="24"/>
        </w:rPr>
        <w:t xml:space="preserve">Afifi, W. A., &amp; Afifi, T. D. </w:t>
      </w:r>
      <w:r w:rsidRPr="000E14E4">
        <w:rPr>
          <w:rFonts w:ascii="Times New Roman" w:hAnsi="Times New Roman"/>
          <w:i/>
          <w:iCs/>
          <w:szCs w:val="24"/>
        </w:rPr>
        <w:t>Uncertainty and COVID-19</w:t>
      </w:r>
      <w:r w:rsidRPr="000E14E4">
        <w:rPr>
          <w:rFonts w:ascii="Times New Roman" w:hAnsi="Times New Roman"/>
          <w:szCs w:val="24"/>
        </w:rPr>
        <w:t>. In Communicating COVID-</w:t>
      </w:r>
    </w:p>
    <w:p w14:paraId="18EA9868" w14:textId="5A8DEA79" w:rsidR="00AA24AE" w:rsidRPr="000E14E4" w:rsidRDefault="00AA24AE" w:rsidP="00AA24AE">
      <w:pPr>
        <w:widowControl w:val="0"/>
        <w:ind w:left="720" w:firstLine="720"/>
        <w:rPr>
          <w:rFonts w:ascii="Times New Roman" w:hAnsi="Times New Roman"/>
          <w:szCs w:val="24"/>
        </w:rPr>
      </w:pPr>
      <w:r w:rsidRPr="000E14E4">
        <w:rPr>
          <w:rFonts w:ascii="Times New Roman" w:hAnsi="Times New Roman"/>
          <w:szCs w:val="24"/>
        </w:rPr>
        <w:t>19: Interdisciplinary perspectives. Lewis, Monique (Ed). Palgrave Publishing.</w:t>
      </w:r>
    </w:p>
    <w:p w14:paraId="11691CBF" w14:textId="77777777" w:rsidR="00AA24AE" w:rsidRPr="000E14E4" w:rsidRDefault="00AA24AE" w:rsidP="00AA24AE">
      <w:pPr>
        <w:widowControl w:val="0"/>
        <w:ind w:left="720" w:firstLine="720"/>
        <w:rPr>
          <w:rFonts w:ascii="Times New Roman" w:hAnsi="Times New Roman"/>
          <w:szCs w:val="24"/>
        </w:rPr>
      </w:pPr>
    </w:p>
    <w:p w14:paraId="3AAA7DDE" w14:textId="3EC242C8" w:rsidR="007623C0" w:rsidRPr="000E14E4" w:rsidRDefault="007623C0" w:rsidP="00AA24AE">
      <w:pPr>
        <w:widowControl w:val="0"/>
        <w:ind w:left="720"/>
        <w:rPr>
          <w:rFonts w:ascii="Times New Roman" w:hAnsi="Times New Roman"/>
          <w:i/>
          <w:szCs w:val="24"/>
        </w:rPr>
      </w:pPr>
      <w:r w:rsidRPr="000E14E4">
        <w:rPr>
          <w:rFonts w:ascii="Times New Roman" w:hAnsi="Times New Roman"/>
          <w:szCs w:val="24"/>
        </w:rPr>
        <w:t xml:space="preserve">Afifi, T. D., </w:t>
      </w:r>
      <w:r w:rsidRPr="000E14E4">
        <w:rPr>
          <w:rFonts w:ascii="Times New Roman" w:hAnsi="Times New Roman"/>
          <w:b/>
          <w:szCs w:val="24"/>
        </w:rPr>
        <w:t>Haughton, C.</w:t>
      </w:r>
      <w:r w:rsidR="00B5643F" w:rsidRPr="000E14E4">
        <w:rPr>
          <w:rFonts w:ascii="Times New Roman" w:hAnsi="Times New Roman"/>
          <w:b/>
          <w:szCs w:val="24"/>
        </w:rPr>
        <w:t>, &amp; Mazur, A.</w:t>
      </w:r>
      <w:r w:rsidRPr="000E14E4">
        <w:rPr>
          <w:rFonts w:ascii="Times New Roman" w:hAnsi="Times New Roman"/>
          <w:szCs w:val="24"/>
        </w:rPr>
        <w:t xml:space="preserve">  (</w:t>
      </w:r>
      <w:r w:rsidR="00DD0612" w:rsidRPr="000E14E4">
        <w:rPr>
          <w:rFonts w:ascii="Times New Roman" w:hAnsi="Times New Roman"/>
          <w:szCs w:val="24"/>
        </w:rPr>
        <w:t>in press</w:t>
      </w:r>
      <w:r w:rsidRPr="000E14E4">
        <w:rPr>
          <w:rFonts w:ascii="Times New Roman" w:hAnsi="Times New Roman"/>
          <w:szCs w:val="24"/>
        </w:rPr>
        <w:t xml:space="preserve">).  </w:t>
      </w:r>
      <w:r w:rsidRPr="000E14E4">
        <w:rPr>
          <w:rFonts w:ascii="Times New Roman" w:hAnsi="Times New Roman"/>
          <w:i/>
          <w:szCs w:val="24"/>
        </w:rPr>
        <w:t xml:space="preserve">The Theory of Resilience and </w:t>
      </w:r>
    </w:p>
    <w:p w14:paraId="1D9599A8" w14:textId="77777777" w:rsidR="00832E5C" w:rsidRPr="000E14E4" w:rsidRDefault="007623C0" w:rsidP="007623C0">
      <w:pPr>
        <w:widowControl w:val="0"/>
        <w:ind w:left="720" w:firstLine="720"/>
        <w:rPr>
          <w:rFonts w:ascii="Times New Roman" w:hAnsi="Times New Roman"/>
          <w:szCs w:val="24"/>
        </w:rPr>
      </w:pPr>
      <w:r w:rsidRPr="000E14E4">
        <w:rPr>
          <w:rFonts w:ascii="Times New Roman" w:hAnsi="Times New Roman"/>
          <w:i/>
          <w:szCs w:val="24"/>
        </w:rPr>
        <w:t>Relational Load</w:t>
      </w:r>
      <w:r w:rsidR="00832E5C" w:rsidRPr="000E14E4">
        <w:rPr>
          <w:rFonts w:ascii="Times New Roman" w:hAnsi="Times New Roman"/>
          <w:i/>
          <w:szCs w:val="24"/>
        </w:rPr>
        <w:t>: Implications for research and practice</w:t>
      </w:r>
      <w:r w:rsidRPr="000E14E4">
        <w:rPr>
          <w:rFonts w:ascii="Times New Roman" w:hAnsi="Times New Roman"/>
          <w:i/>
          <w:szCs w:val="24"/>
        </w:rPr>
        <w:t xml:space="preserve">.  </w:t>
      </w:r>
      <w:r w:rsidRPr="000E14E4">
        <w:rPr>
          <w:rFonts w:ascii="Times New Roman" w:hAnsi="Times New Roman"/>
          <w:szCs w:val="24"/>
        </w:rPr>
        <w:t xml:space="preserve">In Dawn Braithwaite </w:t>
      </w:r>
    </w:p>
    <w:p w14:paraId="3C57F00F" w14:textId="0F3483BF" w:rsidR="007623C0" w:rsidRPr="000E14E4" w:rsidRDefault="007623C0" w:rsidP="00832E5C">
      <w:pPr>
        <w:widowControl w:val="0"/>
        <w:ind w:left="1440"/>
        <w:rPr>
          <w:rFonts w:ascii="Times New Roman" w:hAnsi="Times New Roman"/>
          <w:szCs w:val="24"/>
        </w:rPr>
      </w:pPr>
      <w:r w:rsidRPr="000E14E4">
        <w:rPr>
          <w:rFonts w:ascii="Times New Roman" w:hAnsi="Times New Roman"/>
          <w:szCs w:val="24"/>
        </w:rPr>
        <w:t xml:space="preserve">and Paul </w:t>
      </w:r>
      <w:proofErr w:type="spellStart"/>
      <w:r w:rsidRPr="000E14E4">
        <w:rPr>
          <w:rFonts w:ascii="Times New Roman" w:hAnsi="Times New Roman"/>
          <w:szCs w:val="24"/>
        </w:rPr>
        <w:t>Schrodt</w:t>
      </w:r>
      <w:proofErr w:type="spellEnd"/>
      <w:r w:rsidRPr="000E14E4">
        <w:rPr>
          <w:rFonts w:ascii="Times New Roman" w:hAnsi="Times New Roman"/>
          <w:szCs w:val="24"/>
        </w:rPr>
        <w:t xml:space="preserve"> (Eds.) Engaging theories of interpersonal communication (</w:t>
      </w:r>
      <w:r w:rsidR="00832E5C" w:rsidRPr="000E14E4">
        <w:rPr>
          <w:rFonts w:ascii="Times New Roman" w:hAnsi="Times New Roman"/>
          <w:szCs w:val="24"/>
        </w:rPr>
        <w:t>3rd</w:t>
      </w:r>
      <w:r w:rsidRPr="000E14E4">
        <w:rPr>
          <w:rFonts w:ascii="Times New Roman" w:hAnsi="Times New Roman"/>
          <w:szCs w:val="24"/>
        </w:rPr>
        <w:t xml:space="preserve"> ed.).  Sage:  Thousand Oaks.</w:t>
      </w:r>
    </w:p>
    <w:p w14:paraId="62AE2FF0" w14:textId="77777777" w:rsidR="00D77732" w:rsidRPr="000E14E4" w:rsidRDefault="00D77732" w:rsidP="000C2794">
      <w:pPr>
        <w:tabs>
          <w:tab w:val="left" w:pos="960"/>
        </w:tabs>
        <w:autoSpaceDE w:val="0"/>
        <w:autoSpaceDN w:val="0"/>
        <w:adjustRightInd w:val="0"/>
        <w:rPr>
          <w:rFonts w:ascii="Times New Roman" w:hAnsi="Times New Roman"/>
          <w:szCs w:val="24"/>
        </w:rPr>
      </w:pPr>
    </w:p>
    <w:p w14:paraId="491D3622" w14:textId="53AF789D" w:rsidR="006D31C2" w:rsidRPr="000E14E4" w:rsidRDefault="00D77732" w:rsidP="000C2794">
      <w:pPr>
        <w:tabs>
          <w:tab w:val="left" w:pos="960"/>
        </w:tabs>
        <w:autoSpaceDE w:val="0"/>
        <w:autoSpaceDN w:val="0"/>
        <w:adjustRightInd w:val="0"/>
        <w:rPr>
          <w:rFonts w:ascii="Times New Roman" w:hAnsi="Times New Roman"/>
          <w:szCs w:val="24"/>
        </w:rPr>
      </w:pPr>
      <w:r w:rsidRPr="000E14E4">
        <w:rPr>
          <w:rFonts w:ascii="Times New Roman" w:hAnsi="Times New Roman"/>
          <w:szCs w:val="24"/>
        </w:rPr>
        <w:t xml:space="preserve">            </w:t>
      </w:r>
      <w:r w:rsidR="006D31C2" w:rsidRPr="000E14E4">
        <w:rPr>
          <w:rFonts w:ascii="Times New Roman" w:hAnsi="Times New Roman"/>
          <w:szCs w:val="24"/>
        </w:rPr>
        <w:t xml:space="preserve">Afifi, T. D. &amp; </w:t>
      </w:r>
      <w:r w:rsidR="00AF2422" w:rsidRPr="000E14E4">
        <w:rPr>
          <w:rFonts w:ascii="Times New Roman" w:hAnsi="Times New Roman"/>
          <w:b/>
          <w:bCs/>
          <w:szCs w:val="24"/>
        </w:rPr>
        <w:t>Mazur, A</w:t>
      </w:r>
      <w:r w:rsidR="006D31C2" w:rsidRPr="000E14E4">
        <w:rPr>
          <w:rFonts w:ascii="Times New Roman" w:hAnsi="Times New Roman"/>
          <w:b/>
          <w:bCs/>
          <w:szCs w:val="24"/>
        </w:rPr>
        <w:t>.</w:t>
      </w:r>
      <w:r w:rsidR="006D31C2" w:rsidRPr="000E14E4">
        <w:rPr>
          <w:rFonts w:ascii="Times New Roman" w:hAnsi="Times New Roman"/>
          <w:szCs w:val="24"/>
        </w:rPr>
        <w:t xml:space="preserve"> (</w:t>
      </w:r>
      <w:r w:rsidR="00DD0612" w:rsidRPr="000E14E4">
        <w:rPr>
          <w:rFonts w:ascii="Times New Roman" w:hAnsi="Times New Roman"/>
          <w:szCs w:val="24"/>
        </w:rPr>
        <w:t>in press</w:t>
      </w:r>
      <w:r w:rsidR="006D31C2" w:rsidRPr="000E14E4">
        <w:rPr>
          <w:rFonts w:ascii="Times New Roman" w:hAnsi="Times New Roman"/>
          <w:szCs w:val="24"/>
        </w:rPr>
        <w:t xml:space="preserve">). Divorce and sibling parent families. In Anita </w:t>
      </w:r>
    </w:p>
    <w:p w14:paraId="0D963916" w14:textId="5E4F6E17" w:rsidR="006D31C2" w:rsidRPr="000E14E4" w:rsidRDefault="006D31C2" w:rsidP="000C2794">
      <w:pPr>
        <w:tabs>
          <w:tab w:val="left" w:pos="960"/>
        </w:tabs>
        <w:autoSpaceDE w:val="0"/>
        <w:autoSpaceDN w:val="0"/>
        <w:adjustRightInd w:val="0"/>
        <w:rPr>
          <w:rFonts w:ascii="Times New Roman" w:hAnsi="Times New Roman"/>
          <w:szCs w:val="24"/>
        </w:rPr>
      </w:pPr>
      <w:r w:rsidRPr="000E14E4">
        <w:rPr>
          <w:rFonts w:ascii="Times New Roman" w:hAnsi="Times New Roman"/>
          <w:szCs w:val="24"/>
        </w:rPr>
        <w:tab/>
      </w:r>
      <w:r w:rsidRPr="000E14E4">
        <w:rPr>
          <w:rFonts w:ascii="Times New Roman" w:hAnsi="Times New Roman"/>
          <w:szCs w:val="24"/>
        </w:rPr>
        <w:tab/>
      </w:r>
      <w:proofErr w:type="spellStart"/>
      <w:r w:rsidRPr="000E14E4">
        <w:rPr>
          <w:rFonts w:ascii="Times New Roman" w:hAnsi="Times New Roman"/>
          <w:szCs w:val="24"/>
        </w:rPr>
        <w:t>Vangelisti</w:t>
      </w:r>
      <w:proofErr w:type="spellEnd"/>
      <w:r w:rsidRPr="000E14E4">
        <w:rPr>
          <w:rFonts w:ascii="Times New Roman" w:hAnsi="Times New Roman"/>
          <w:szCs w:val="24"/>
        </w:rPr>
        <w:t xml:space="preserve"> (Ed) </w:t>
      </w:r>
      <w:r w:rsidRPr="000E14E4">
        <w:rPr>
          <w:rFonts w:ascii="Times New Roman" w:hAnsi="Times New Roman"/>
          <w:i/>
          <w:iCs/>
          <w:szCs w:val="24"/>
        </w:rPr>
        <w:t>Routledge Handbook of Family Communication (3</w:t>
      </w:r>
      <w:r w:rsidRPr="000E14E4">
        <w:rPr>
          <w:rFonts w:ascii="Times New Roman" w:hAnsi="Times New Roman"/>
          <w:i/>
          <w:iCs/>
          <w:szCs w:val="24"/>
          <w:vertAlign w:val="superscript"/>
        </w:rPr>
        <w:t>rd</w:t>
      </w:r>
      <w:r w:rsidRPr="000E14E4">
        <w:rPr>
          <w:rFonts w:ascii="Times New Roman" w:hAnsi="Times New Roman"/>
          <w:i/>
          <w:iCs/>
          <w:szCs w:val="24"/>
        </w:rPr>
        <w:t xml:space="preserve"> Edition). </w:t>
      </w:r>
    </w:p>
    <w:p w14:paraId="6CD28E9B" w14:textId="77777777" w:rsidR="006D31C2" w:rsidRPr="000E14E4" w:rsidRDefault="006D31C2" w:rsidP="000C2794">
      <w:pPr>
        <w:tabs>
          <w:tab w:val="left" w:pos="960"/>
        </w:tabs>
        <w:autoSpaceDE w:val="0"/>
        <w:autoSpaceDN w:val="0"/>
        <w:adjustRightInd w:val="0"/>
        <w:rPr>
          <w:rFonts w:ascii="Times New Roman" w:hAnsi="Times New Roman"/>
          <w:szCs w:val="24"/>
        </w:rPr>
      </w:pPr>
    </w:p>
    <w:p w14:paraId="747ABC5E" w14:textId="77777777" w:rsidR="0074444D" w:rsidRPr="000E14E4" w:rsidRDefault="00D77732" w:rsidP="0074444D">
      <w:pPr>
        <w:rPr>
          <w:rFonts w:ascii="Times New Roman" w:hAnsi="Times New Roman"/>
          <w:bCs/>
          <w:i/>
        </w:rPr>
      </w:pPr>
      <w:r w:rsidRPr="000E14E4">
        <w:rPr>
          <w:rFonts w:ascii="Times New Roman" w:hAnsi="Times New Roman"/>
          <w:szCs w:val="24"/>
        </w:rPr>
        <w:t xml:space="preserve">            </w:t>
      </w:r>
      <w:r w:rsidR="00987E57" w:rsidRPr="000E14E4">
        <w:rPr>
          <w:rFonts w:ascii="Times New Roman" w:hAnsi="Times New Roman"/>
          <w:szCs w:val="24"/>
        </w:rPr>
        <w:t>Afifi, T. D.</w:t>
      </w:r>
      <w:r w:rsidR="007623C0" w:rsidRPr="000E14E4">
        <w:rPr>
          <w:rFonts w:ascii="Times New Roman" w:hAnsi="Times New Roman"/>
          <w:szCs w:val="24"/>
        </w:rPr>
        <w:t xml:space="preserve">, </w:t>
      </w:r>
      <w:r w:rsidR="007623C0" w:rsidRPr="000E14E4">
        <w:rPr>
          <w:rFonts w:ascii="Times New Roman" w:hAnsi="Times New Roman"/>
          <w:b/>
          <w:bCs/>
          <w:szCs w:val="24"/>
        </w:rPr>
        <w:t xml:space="preserve">Mazur, A., &amp; </w:t>
      </w:r>
      <w:proofErr w:type="spellStart"/>
      <w:r w:rsidR="007623C0" w:rsidRPr="000E14E4">
        <w:rPr>
          <w:rFonts w:ascii="Times New Roman" w:hAnsi="Times New Roman"/>
          <w:b/>
          <w:bCs/>
          <w:szCs w:val="24"/>
        </w:rPr>
        <w:t>Otmar</w:t>
      </w:r>
      <w:proofErr w:type="spellEnd"/>
      <w:r w:rsidR="007623C0" w:rsidRPr="000E14E4">
        <w:rPr>
          <w:rFonts w:ascii="Times New Roman" w:hAnsi="Times New Roman"/>
          <w:b/>
          <w:bCs/>
          <w:szCs w:val="24"/>
        </w:rPr>
        <w:t>, C</w:t>
      </w:r>
      <w:r w:rsidR="007623C0" w:rsidRPr="000E14E4">
        <w:rPr>
          <w:rFonts w:ascii="Times New Roman" w:hAnsi="Times New Roman"/>
          <w:szCs w:val="24"/>
        </w:rPr>
        <w:t>.</w:t>
      </w:r>
      <w:r w:rsidR="00987E57" w:rsidRPr="000E14E4">
        <w:rPr>
          <w:rFonts w:ascii="Times New Roman" w:hAnsi="Times New Roman"/>
          <w:szCs w:val="24"/>
        </w:rPr>
        <w:t xml:space="preserve"> (</w:t>
      </w:r>
      <w:r w:rsidR="006D31C2" w:rsidRPr="000E14E4">
        <w:rPr>
          <w:rFonts w:ascii="Times New Roman" w:hAnsi="Times New Roman"/>
          <w:szCs w:val="24"/>
        </w:rPr>
        <w:t>in press</w:t>
      </w:r>
      <w:r w:rsidR="00987E57" w:rsidRPr="000E14E4">
        <w:rPr>
          <w:rFonts w:ascii="Times New Roman" w:hAnsi="Times New Roman"/>
          <w:szCs w:val="24"/>
        </w:rPr>
        <w:t>)</w:t>
      </w:r>
      <w:r w:rsidR="0074444D" w:rsidRPr="000E14E4">
        <w:rPr>
          <w:rFonts w:ascii="Times New Roman" w:hAnsi="Times New Roman"/>
          <w:b/>
          <w:bCs/>
        </w:rPr>
        <w:t xml:space="preserve"> </w:t>
      </w:r>
      <w:r w:rsidR="0074444D" w:rsidRPr="000E14E4">
        <w:rPr>
          <w:rFonts w:ascii="Times New Roman" w:hAnsi="Times New Roman"/>
          <w:bCs/>
          <w:i/>
        </w:rPr>
        <w:t xml:space="preserve">Co-Parenting: A Focus on Divorced </w:t>
      </w:r>
    </w:p>
    <w:p w14:paraId="59F3521D" w14:textId="3FB1AB51" w:rsidR="00987E57" w:rsidRPr="000E14E4" w:rsidRDefault="0074444D" w:rsidP="0074444D">
      <w:pPr>
        <w:ind w:left="1440"/>
        <w:rPr>
          <w:rFonts w:ascii="Times New Roman" w:hAnsi="Times New Roman"/>
          <w:bCs/>
          <w:i/>
        </w:rPr>
      </w:pPr>
      <w:r w:rsidRPr="000E14E4">
        <w:rPr>
          <w:rFonts w:ascii="Times New Roman" w:hAnsi="Times New Roman"/>
          <w:bCs/>
          <w:i/>
        </w:rPr>
        <w:t>Families, Stepfamilies, Intergenerational Families, and Families with a Child on the Autism Spectrum.</w:t>
      </w:r>
      <w:r w:rsidR="00987E57" w:rsidRPr="000E14E4">
        <w:rPr>
          <w:rFonts w:ascii="Times New Roman" w:hAnsi="Times New Roman"/>
          <w:szCs w:val="24"/>
        </w:rPr>
        <w:t xml:space="preserve"> In Brad van </w:t>
      </w:r>
      <w:proofErr w:type="spellStart"/>
      <w:r w:rsidR="00987E57" w:rsidRPr="000E14E4">
        <w:rPr>
          <w:rFonts w:ascii="Times New Roman" w:hAnsi="Times New Roman"/>
          <w:szCs w:val="24"/>
        </w:rPr>
        <w:t>Eeden</w:t>
      </w:r>
      <w:proofErr w:type="spellEnd"/>
      <w:r w:rsidR="00987E57" w:rsidRPr="000E14E4">
        <w:rPr>
          <w:rFonts w:ascii="Times New Roman" w:hAnsi="Times New Roman"/>
          <w:szCs w:val="24"/>
        </w:rPr>
        <w:t>-Moorfield and Scott Browning (Eds). Treating Interpersonal Problems in Contemporary Families: An Inclusive Approach to Engaging Evidence Supported Practice</w:t>
      </w:r>
      <w:r w:rsidR="00987E57" w:rsidRPr="000E14E4">
        <w:rPr>
          <w:rFonts w:ascii="Times New Roman" w:hAnsi="Times New Roman"/>
          <w:color w:val="000000"/>
          <w:szCs w:val="24"/>
        </w:rPr>
        <w:t>. Published by the American Psychological Association.</w:t>
      </w:r>
    </w:p>
    <w:p w14:paraId="66A1FA93" w14:textId="77777777" w:rsidR="00987E57" w:rsidRPr="000E14E4" w:rsidRDefault="00987E57" w:rsidP="00987E57">
      <w:pPr>
        <w:tabs>
          <w:tab w:val="left" w:pos="960"/>
        </w:tabs>
        <w:autoSpaceDE w:val="0"/>
        <w:autoSpaceDN w:val="0"/>
        <w:adjustRightInd w:val="0"/>
        <w:ind w:left="1440"/>
        <w:rPr>
          <w:rFonts w:ascii="Times New Roman" w:hAnsi="Times New Roman"/>
          <w:szCs w:val="24"/>
        </w:rPr>
      </w:pPr>
    </w:p>
    <w:p w14:paraId="00F9F38B" w14:textId="3A5C6375" w:rsidR="00F5555B" w:rsidRPr="000E14E4" w:rsidRDefault="00D77732" w:rsidP="00F5555B">
      <w:pPr>
        <w:tabs>
          <w:tab w:val="left" w:pos="960"/>
        </w:tabs>
        <w:autoSpaceDE w:val="0"/>
        <w:autoSpaceDN w:val="0"/>
        <w:adjustRightInd w:val="0"/>
        <w:rPr>
          <w:rFonts w:ascii="Times New Roman" w:hAnsi="Times New Roman"/>
          <w:szCs w:val="24"/>
        </w:rPr>
      </w:pPr>
      <w:r w:rsidRPr="000E14E4">
        <w:rPr>
          <w:rFonts w:ascii="Times New Roman" w:hAnsi="Times New Roman"/>
          <w:szCs w:val="24"/>
        </w:rPr>
        <w:t xml:space="preserve">           </w:t>
      </w:r>
      <w:r w:rsidR="000C2794" w:rsidRPr="000E14E4">
        <w:rPr>
          <w:rFonts w:ascii="Times New Roman" w:hAnsi="Times New Roman"/>
          <w:szCs w:val="24"/>
        </w:rPr>
        <w:t xml:space="preserve">Afifi, T. D., </w:t>
      </w:r>
      <w:r w:rsidR="000C2794" w:rsidRPr="000E14E4">
        <w:rPr>
          <w:rFonts w:ascii="Times New Roman" w:hAnsi="Times New Roman"/>
          <w:b/>
          <w:bCs/>
          <w:szCs w:val="24"/>
        </w:rPr>
        <w:t>Haughton, C</w:t>
      </w:r>
      <w:r w:rsidR="000C2794" w:rsidRPr="000E14E4">
        <w:rPr>
          <w:rFonts w:ascii="Times New Roman" w:hAnsi="Times New Roman"/>
          <w:szCs w:val="24"/>
        </w:rPr>
        <w:t>.</w:t>
      </w:r>
      <w:r w:rsidR="00F5555B" w:rsidRPr="000E14E4">
        <w:rPr>
          <w:rFonts w:ascii="Times New Roman" w:hAnsi="Times New Roman"/>
          <w:szCs w:val="24"/>
        </w:rPr>
        <w:t xml:space="preserve">, &amp; </w:t>
      </w:r>
      <w:r w:rsidR="00F5555B" w:rsidRPr="000E14E4">
        <w:rPr>
          <w:rFonts w:ascii="Times New Roman" w:hAnsi="Times New Roman"/>
          <w:b/>
          <w:bCs/>
          <w:szCs w:val="24"/>
        </w:rPr>
        <w:t>Mazur, A.</w:t>
      </w:r>
      <w:r w:rsidR="000C2794" w:rsidRPr="000E14E4">
        <w:rPr>
          <w:rFonts w:ascii="Times New Roman" w:hAnsi="Times New Roman"/>
          <w:szCs w:val="24"/>
        </w:rPr>
        <w:t xml:space="preserve"> (</w:t>
      </w:r>
      <w:r w:rsidR="00A6248E" w:rsidRPr="000E14E4">
        <w:rPr>
          <w:rFonts w:ascii="Times New Roman" w:hAnsi="Times New Roman"/>
          <w:szCs w:val="24"/>
        </w:rPr>
        <w:t>in press</w:t>
      </w:r>
      <w:r w:rsidR="000C2794" w:rsidRPr="000E14E4">
        <w:rPr>
          <w:rFonts w:ascii="Times New Roman" w:hAnsi="Times New Roman"/>
          <w:szCs w:val="24"/>
        </w:rPr>
        <w:t>). Family</w:t>
      </w:r>
      <w:r w:rsidR="00F5555B" w:rsidRPr="000E14E4">
        <w:rPr>
          <w:rFonts w:ascii="Times New Roman" w:hAnsi="Times New Roman"/>
          <w:szCs w:val="24"/>
        </w:rPr>
        <w:t xml:space="preserve"> </w:t>
      </w:r>
    </w:p>
    <w:p w14:paraId="575CA6DF" w14:textId="0A3EF610" w:rsidR="000C2794" w:rsidRPr="000E14E4" w:rsidRDefault="00F5555B" w:rsidP="00F5555B">
      <w:pPr>
        <w:tabs>
          <w:tab w:val="left" w:pos="960"/>
        </w:tabs>
        <w:autoSpaceDE w:val="0"/>
        <w:autoSpaceDN w:val="0"/>
        <w:adjustRightInd w:val="0"/>
        <w:rPr>
          <w:rFonts w:ascii="Times New Roman" w:hAnsi="Times New Roman"/>
          <w:szCs w:val="24"/>
        </w:rPr>
      </w:pPr>
      <w:r w:rsidRPr="000E14E4">
        <w:rPr>
          <w:rFonts w:ascii="Times New Roman" w:hAnsi="Times New Roman"/>
          <w:szCs w:val="24"/>
        </w:rPr>
        <w:tab/>
      </w:r>
      <w:r w:rsidRPr="000E14E4">
        <w:rPr>
          <w:rFonts w:ascii="Times New Roman" w:hAnsi="Times New Roman"/>
          <w:szCs w:val="24"/>
        </w:rPr>
        <w:tab/>
      </w:r>
      <w:r w:rsidR="000C2794" w:rsidRPr="000E14E4">
        <w:rPr>
          <w:rFonts w:ascii="Times New Roman" w:hAnsi="Times New Roman"/>
          <w:szCs w:val="24"/>
        </w:rPr>
        <w:t xml:space="preserve">communication….resilience. In Jimmy Manning, Jordan Allen, and Katherine </w:t>
      </w:r>
    </w:p>
    <w:p w14:paraId="187AA4B0" w14:textId="77777777" w:rsidR="000C2794" w:rsidRPr="000E14E4" w:rsidRDefault="000C2794" w:rsidP="000C2794">
      <w:pPr>
        <w:tabs>
          <w:tab w:val="left" w:pos="960"/>
        </w:tabs>
        <w:autoSpaceDE w:val="0"/>
        <w:autoSpaceDN w:val="0"/>
        <w:adjustRightInd w:val="0"/>
        <w:ind w:left="1440"/>
        <w:rPr>
          <w:rFonts w:ascii="Times New Roman" w:hAnsi="Times New Roman"/>
          <w:szCs w:val="24"/>
        </w:rPr>
      </w:pPr>
      <w:proofErr w:type="spellStart"/>
      <w:r w:rsidRPr="000E14E4">
        <w:rPr>
          <w:rFonts w:ascii="Times New Roman" w:hAnsi="Times New Roman"/>
          <w:szCs w:val="24"/>
        </w:rPr>
        <w:t>Denker</w:t>
      </w:r>
      <w:proofErr w:type="spellEnd"/>
      <w:r w:rsidRPr="000E14E4">
        <w:rPr>
          <w:rFonts w:ascii="Times New Roman" w:hAnsi="Times New Roman"/>
          <w:szCs w:val="24"/>
        </w:rPr>
        <w:t xml:space="preserve"> (eds) </w:t>
      </w:r>
      <w:r w:rsidRPr="000E14E4">
        <w:rPr>
          <w:rFonts w:ascii="Times New Roman" w:hAnsi="Times New Roman"/>
          <w:i/>
          <w:iCs/>
          <w:szCs w:val="24"/>
        </w:rPr>
        <w:t xml:space="preserve">Family Communication As… Metaphors for Family Communication. </w:t>
      </w:r>
      <w:proofErr w:type="spellStart"/>
      <w:r w:rsidRPr="000E14E4">
        <w:rPr>
          <w:rFonts w:ascii="Times New Roman" w:hAnsi="Times New Roman"/>
          <w:szCs w:val="24"/>
        </w:rPr>
        <w:t>Waley</w:t>
      </w:r>
      <w:proofErr w:type="spellEnd"/>
      <w:r w:rsidRPr="000E14E4">
        <w:rPr>
          <w:rFonts w:ascii="Times New Roman" w:hAnsi="Times New Roman"/>
          <w:szCs w:val="24"/>
        </w:rPr>
        <w:t xml:space="preserve"> Publishing.</w:t>
      </w:r>
    </w:p>
    <w:p w14:paraId="340CA817" w14:textId="77777777" w:rsidR="000C2794" w:rsidRPr="000E14E4" w:rsidRDefault="000C2794" w:rsidP="001C5FCE">
      <w:pPr>
        <w:tabs>
          <w:tab w:val="left" w:pos="960"/>
        </w:tabs>
        <w:autoSpaceDE w:val="0"/>
        <w:autoSpaceDN w:val="0"/>
        <w:adjustRightInd w:val="0"/>
        <w:ind w:left="720"/>
        <w:rPr>
          <w:rFonts w:ascii="Times New Roman" w:hAnsi="Times New Roman"/>
          <w:szCs w:val="24"/>
        </w:rPr>
      </w:pPr>
    </w:p>
    <w:p w14:paraId="64993E04" w14:textId="13A036E0" w:rsidR="001C5FCE" w:rsidRPr="000E14E4" w:rsidRDefault="00101C2F" w:rsidP="001C5FCE">
      <w:pPr>
        <w:tabs>
          <w:tab w:val="left" w:pos="960"/>
        </w:tabs>
        <w:autoSpaceDE w:val="0"/>
        <w:autoSpaceDN w:val="0"/>
        <w:adjustRightInd w:val="0"/>
        <w:ind w:left="720"/>
        <w:rPr>
          <w:rFonts w:ascii="Times New Roman" w:hAnsi="Times New Roman"/>
          <w:i/>
          <w:szCs w:val="24"/>
        </w:rPr>
      </w:pPr>
      <w:r w:rsidRPr="000E14E4">
        <w:rPr>
          <w:rFonts w:ascii="Times New Roman" w:hAnsi="Times New Roman"/>
          <w:szCs w:val="24"/>
        </w:rPr>
        <w:t xml:space="preserve">Afifi, T. D., </w:t>
      </w:r>
      <w:r w:rsidRPr="000E14E4">
        <w:rPr>
          <w:rFonts w:ascii="Times New Roman" w:hAnsi="Times New Roman"/>
          <w:b/>
          <w:szCs w:val="24"/>
        </w:rPr>
        <w:t xml:space="preserve">Harrison, K., </w:t>
      </w:r>
      <w:r w:rsidR="001C5FCE" w:rsidRPr="000E14E4">
        <w:rPr>
          <w:rFonts w:ascii="Times New Roman" w:hAnsi="Times New Roman"/>
          <w:b/>
          <w:szCs w:val="24"/>
        </w:rPr>
        <w:t xml:space="preserve">&amp; </w:t>
      </w:r>
      <w:proofErr w:type="spellStart"/>
      <w:r w:rsidR="001C5FCE" w:rsidRPr="000E14E4">
        <w:rPr>
          <w:rFonts w:ascii="Times New Roman" w:hAnsi="Times New Roman"/>
          <w:b/>
          <w:szCs w:val="24"/>
        </w:rPr>
        <w:t>Zamanzadeh</w:t>
      </w:r>
      <w:proofErr w:type="spellEnd"/>
      <w:r w:rsidR="001C5FCE" w:rsidRPr="000E14E4">
        <w:rPr>
          <w:rFonts w:ascii="Times New Roman" w:hAnsi="Times New Roman"/>
          <w:b/>
          <w:szCs w:val="24"/>
        </w:rPr>
        <w:t>, N</w:t>
      </w:r>
      <w:r w:rsidR="005B01BE" w:rsidRPr="000E14E4">
        <w:rPr>
          <w:rFonts w:ascii="Times New Roman" w:hAnsi="Times New Roman"/>
          <w:b/>
          <w:szCs w:val="24"/>
        </w:rPr>
        <w:t>.</w:t>
      </w:r>
      <w:r w:rsidRPr="000E14E4">
        <w:rPr>
          <w:rFonts w:ascii="Times New Roman" w:hAnsi="Times New Roman"/>
          <w:b/>
          <w:szCs w:val="24"/>
        </w:rPr>
        <w:t xml:space="preserve"> (</w:t>
      </w:r>
      <w:r w:rsidR="00060438" w:rsidRPr="000E14E4">
        <w:rPr>
          <w:rFonts w:ascii="Times New Roman" w:hAnsi="Times New Roman"/>
          <w:szCs w:val="24"/>
        </w:rPr>
        <w:t>2020</w:t>
      </w:r>
      <w:r w:rsidRPr="000E14E4">
        <w:rPr>
          <w:rFonts w:ascii="Times New Roman" w:hAnsi="Times New Roman"/>
          <w:szCs w:val="24"/>
        </w:rPr>
        <w:t xml:space="preserve">).  </w:t>
      </w:r>
      <w:r w:rsidRPr="000E14E4">
        <w:rPr>
          <w:rFonts w:ascii="Times New Roman" w:hAnsi="Times New Roman"/>
          <w:i/>
          <w:szCs w:val="24"/>
        </w:rPr>
        <w:t xml:space="preserve">Communication, stress </w:t>
      </w:r>
    </w:p>
    <w:p w14:paraId="65ECFA1D" w14:textId="7BEE3745" w:rsidR="00101C2F" w:rsidRPr="000E14E4" w:rsidRDefault="00101C2F" w:rsidP="001C5FCE">
      <w:pPr>
        <w:tabs>
          <w:tab w:val="left" w:pos="960"/>
        </w:tabs>
        <w:autoSpaceDE w:val="0"/>
        <w:autoSpaceDN w:val="0"/>
        <w:adjustRightInd w:val="0"/>
        <w:ind w:left="1440"/>
        <w:rPr>
          <w:rFonts w:ascii="Times New Roman" w:hAnsi="Times New Roman"/>
          <w:szCs w:val="24"/>
        </w:rPr>
      </w:pPr>
      <w:r w:rsidRPr="000E14E4">
        <w:rPr>
          <w:rFonts w:ascii="Times New Roman" w:hAnsi="Times New Roman"/>
          <w:i/>
          <w:szCs w:val="24"/>
        </w:rPr>
        <w:t xml:space="preserve">and </w:t>
      </w:r>
      <w:r w:rsidR="00105109" w:rsidRPr="000E14E4">
        <w:rPr>
          <w:rFonts w:ascii="Times New Roman" w:hAnsi="Times New Roman"/>
          <w:i/>
          <w:szCs w:val="24"/>
        </w:rPr>
        <w:t>thriving</w:t>
      </w:r>
      <w:r w:rsidRPr="000E14E4">
        <w:rPr>
          <w:rFonts w:ascii="Times New Roman" w:hAnsi="Times New Roman"/>
          <w:i/>
          <w:szCs w:val="24"/>
        </w:rPr>
        <w:t xml:space="preserve"> in close relationships.</w:t>
      </w:r>
      <w:r w:rsidRPr="000E14E4">
        <w:rPr>
          <w:rFonts w:ascii="Times New Roman" w:hAnsi="Times New Roman"/>
          <w:szCs w:val="24"/>
        </w:rPr>
        <w:t xml:space="preserve">  In K. Floyd and R. Weber, The Handbook of Physiology/Biology in Communication.  </w:t>
      </w:r>
      <w:r w:rsidR="00B3412E" w:rsidRPr="000E14E4">
        <w:rPr>
          <w:rFonts w:ascii="Times New Roman" w:hAnsi="Times New Roman"/>
          <w:szCs w:val="24"/>
        </w:rPr>
        <w:t>Taylor and Francis Publishing.</w:t>
      </w:r>
    </w:p>
    <w:p w14:paraId="4F44227F" w14:textId="77777777" w:rsidR="003774AD" w:rsidRPr="000E14E4" w:rsidRDefault="003774AD" w:rsidP="003774AD">
      <w:pPr>
        <w:tabs>
          <w:tab w:val="left" w:pos="960"/>
        </w:tabs>
        <w:autoSpaceDE w:val="0"/>
        <w:autoSpaceDN w:val="0"/>
        <w:adjustRightInd w:val="0"/>
        <w:rPr>
          <w:rFonts w:ascii="Times New Roman" w:hAnsi="Times New Roman"/>
          <w:szCs w:val="24"/>
        </w:rPr>
      </w:pPr>
      <w:r w:rsidRPr="000E14E4">
        <w:rPr>
          <w:rFonts w:ascii="Times New Roman" w:hAnsi="Times New Roman"/>
          <w:i/>
          <w:szCs w:val="24"/>
        </w:rPr>
        <w:tab/>
      </w:r>
    </w:p>
    <w:p w14:paraId="03EC3490" w14:textId="327F2B7C" w:rsidR="00210CB5" w:rsidRPr="000E14E4" w:rsidRDefault="003774AD" w:rsidP="00352EE2">
      <w:pPr>
        <w:tabs>
          <w:tab w:val="left" w:pos="960"/>
        </w:tabs>
        <w:autoSpaceDE w:val="0"/>
        <w:autoSpaceDN w:val="0"/>
        <w:adjustRightInd w:val="0"/>
        <w:rPr>
          <w:rFonts w:ascii="Times New Roman" w:hAnsi="Times New Roman"/>
          <w:szCs w:val="24"/>
        </w:rPr>
      </w:pPr>
      <w:r w:rsidRPr="000E14E4">
        <w:rPr>
          <w:rFonts w:ascii="Times New Roman" w:hAnsi="Times New Roman"/>
          <w:i/>
          <w:szCs w:val="24"/>
        </w:rPr>
        <w:t xml:space="preserve">            </w:t>
      </w:r>
      <w:r w:rsidRPr="000E14E4">
        <w:rPr>
          <w:rFonts w:ascii="Times New Roman" w:hAnsi="Times New Roman"/>
          <w:szCs w:val="24"/>
        </w:rPr>
        <w:t xml:space="preserve">Afifi, T. D., </w:t>
      </w:r>
      <w:r w:rsidRPr="000E14E4">
        <w:rPr>
          <w:rFonts w:ascii="Times New Roman" w:hAnsi="Times New Roman"/>
          <w:b/>
          <w:szCs w:val="24"/>
        </w:rPr>
        <w:t>Par</w:t>
      </w:r>
      <w:r w:rsidR="00D116CC" w:rsidRPr="000E14E4">
        <w:rPr>
          <w:rFonts w:ascii="Times New Roman" w:hAnsi="Times New Roman"/>
          <w:b/>
          <w:szCs w:val="24"/>
        </w:rPr>
        <w:t>r</w:t>
      </w:r>
      <w:r w:rsidRPr="000E14E4">
        <w:rPr>
          <w:rFonts w:ascii="Times New Roman" w:hAnsi="Times New Roman"/>
          <w:b/>
          <w:szCs w:val="24"/>
        </w:rPr>
        <w:t>ish, C., &amp; Haughton, C</w:t>
      </w:r>
      <w:r w:rsidRPr="000E14E4">
        <w:rPr>
          <w:rFonts w:ascii="Times New Roman" w:hAnsi="Times New Roman"/>
          <w:szCs w:val="24"/>
        </w:rPr>
        <w:t>. (</w:t>
      </w:r>
      <w:r w:rsidR="005150E0" w:rsidRPr="000E14E4">
        <w:rPr>
          <w:rFonts w:ascii="Times New Roman" w:hAnsi="Times New Roman"/>
          <w:szCs w:val="24"/>
        </w:rPr>
        <w:t>2020</w:t>
      </w:r>
      <w:r w:rsidRPr="000E14E4">
        <w:rPr>
          <w:rFonts w:ascii="Times New Roman" w:hAnsi="Times New Roman"/>
          <w:szCs w:val="24"/>
        </w:rPr>
        <w:t xml:space="preserve">). </w:t>
      </w:r>
      <w:r w:rsidR="00210CB5" w:rsidRPr="000E14E4">
        <w:rPr>
          <w:rFonts w:ascii="Times New Roman" w:hAnsi="Times New Roman"/>
          <w:szCs w:val="24"/>
        </w:rPr>
        <w:t xml:space="preserve">Parent-child communication </w:t>
      </w:r>
    </w:p>
    <w:p w14:paraId="17A9244C" w14:textId="77777777" w:rsidR="00210CB5" w:rsidRPr="000E14E4" w:rsidRDefault="00210CB5" w:rsidP="00210CB5">
      <w:pPr>
        <w:tabs>
          <w:tab w:val="left" w:pos="960"/>
        </w:tabs>
        <w:autoSpaceDE w:val="0"/>
        <w:autoSpaceDN w:val="0"/>
        <w:adjustRightInd w:val="0"/>
        <w:ind w:left="960"/>
        <w:rPr>
          <w:rFonts w:ascii="Times New Roman" w:hAnsi="Times New Roman"/>
          <w:szCs w:val="24"/>
        </w:rPr>
      </w:pPr>
      <w:r w:rsidRPr="000E14E4">
        <w:rPr>
          <w:rFonts w:ascii="Times New Roman" w:hAnsi="Times New Roman"/>
          <w:szCs w:val="24"/>
        </w:rPr>
        <w:tab/>
        <w:t>about sex</w:t>
      </w:r>
      <w:r w:rsidR="003774AD" w:rsidRPr="000E14E4">
        <w:rPr>
          <w:rFonts w:ascii="Times New Roman" w:hAnsi="Times New Roman"/>
          <w:szCs w:val="24"/>
        </w:rPr>
        <w:t xml:space="preserve">. Tina </w:t>
      </w:r>
      <w:proofErr w:type="spellStart"/>
      <w:r w:rsidR="00C4323E" w:rsidRPr="000E14E4">
        <w:rPr>
          <w:rFonts w:ascii="Times New Roman" w:hAnsi="Times New Roman"/>
          <w:szCs w:val="24"/>
        </w:rPr>
        <w:t>Coffelt</w:t>
      </w:r>
      <w:proofErr w:type="spellEnd"/>
      <w:r w:rsidR="003774AD" w:rsidRPr="000E14E4">
        <w:rPr>
          <w:rFonts w:ascii="Times New Roman" w:hAnsi="Times New Roman"/>
          <w:szCs w:val="24"/>
        </w:rPr>
        <w:t xml:space="preserve"> (Ed). </w:t>
      </w:r>
      <w:r w:rsidRPr="000E14E4">
        <w:rPr>
          <w:rFonts w:ascii="Times New Roman" w:hAnsi="Times New Roman"/>
          <w:i/>
          <w:szCs w:val="24"/>
        </w:rPr>
        <w:t>Sexual Communication Across the Lifespan</w:t>
      </w:r>
      <w:r w:rsidRPr="000E14E4">
        <w:rPr>
          <w:rFonts w:ascii="Times New Roman" w:hAnsi="Times New Roman"/>
          <w:szCs w:val="24"/>
        </w:rPr>
        <w:t xml:space="preserve">. </w:t>
      </w:r>
      <w:r w:rsidR="003774AD" w:rsidRPr="000E14E4">
        <w:rPr>
          <w:rFonts w:ascii="Times New Roman" w:hAnsi="Times New Roman"/>
          <w:szCs w:val="24"/>
        </w:rPr>
        <w:t xml:space="preserve">Peter </w:t>
      </w:r>
    </w:p>
    <w:p w14:paraId="4EE242FD" w14:textId="77777777" w:rsidR="00352EE2" w:rsidRPr="000E14E4" w:rsidRDefault="00210CB5" w:rsidP="00210CB5">
      <w:pPr>
        <w:tabs>
          <w:tab w:val="left" w:pos="960"/>
        </w:tabs>
        <w:autoSpaceDE w:val="0"/>
        <w:autoSpaceDN w:val="0"/>
        <w:adjustRightInd w:val="0"/>
        <w:ind w:left="960"/>
        <w:rPr>
          <w:rFonts w:ascii="Times New Roman" w:hAnsi="Times New Roman"/>
          <w:szCs w:val="24"/>
        </w:rPr>
      </w:pPr>
      <w:r w:rsidRPr="000E14E4">
        <w:rPr>
          <w:rFonts w:ascii="Times New Roman" w:hAnsi="Times New Roman"/>
          <w:szCs w:val="24"/>
        </w:rPr>
        <w:tab/>
      </w:r>
      <w:r w:rsidR="003774AD" w:rsidRPr="000E14E4">
        <w:rPr>
          <w:rFonts w:ascii="Times New Roman" w:hAnsi="Times New Roman"/>
          <w:szCs w:val="24"/>
        </w:rPr>
        <w:t>Lang Publishing.</w:t>
      </w:r>
    </w:p>
    <w:p w14:paraId="5930B368" w14:textId="77777777" w:rsidR="003774AD" w:rsidRPr="000E14E4" w:rsidRDefault="003774AD" w:rsidP="00352EE2">
      <w:pPr>
        <w:tabs>
          <w:tab w:val="left" w:pos="960"/>
        </w:tabs>
        <w:autoSpaceDE w:val="0"/>
        <w:autoSpaceDN w:val="0"/>
        <w:adjustRightInd w:val="0"/>
        <w:rPr>
          <w:rFonts w:ascii="Times New Roman" w:hAnsi="Times New Roman"/>
          <w:szCs w:val="24"/>
        </w:rPr>
      </w:pPr>
    </w:p>
    <w:p w14:paraId="3C5F9245" w14:textId="7C79BBFD" w:rsidR="00352EE2" w:rsidRPr="000E14E4" w:rsidRDefault="00352EE2" w:rsidP="00352EE2">
      <w:pPr>
        <w:tabs>
          <w:tab w:val="left" w:pos="960"/>
        </w:tabs>
        <w:autoSpaceDE w:val="0"/>
        <w:autoSpaceDN w:val="0"/>
        <w:adjustRightInd w:val="0"/>
        <w:ind w:left="720"/>
        <w:rPr>
          <w:rFonts w:ascii="Times New Roman" w:hAnsi="Times New Roman"/>
          <w:i/>
          <w:szCs w:val="24"/>
        </w:rPr>
      </w:pPr>
      <w:r w:rsidRPr="000E14E4">
        <w:rPr>
          <w:rFonts w:ascii="Times New Roman" w:hAnsi="Times New Roman"/>
          <w:szCs w:val="24"/>
        </w:rPr>
        <w:t xml:space="preserve">Afifi, T. D., </w:t>
      </w:r>
      <w:proofErr w:type="spellStart"/>
      <w:r w:rsidRPr="000E14E4">
        <w:rPr>
          <w:rFonts w:ascii="Times New Roman" w:hAnsi="Times New Roman"/>
          <w:b/>
          <w:szCs w:val="24"/>
        </w:rPr>
        <w:t>Zamanzadeh</w:t>
      </w:r>
      <w:proofErr w:type="spellEnd"/>
      <w:r w:rsidRPr="000E14E4">
        <w:rPr>
          <w:rFonts w:ascii="Times New Roman" w:hAnsi="Times New Roman"/>
          <w:b/>
          <w:szCs w:val="24"/>
        </w:rPr>
        <w:t>, N., &amp; Harrison, K.</w:t>
      </w:r>
      <w:r w:rsidRPr="000E14E4">
        <w:rPr>
          <w:rFonts w:ascii="Times New Roman" w:hAnsi="Times New Roman"/>
          <w:szCs w:val="24"/>
        </w:rPr>
        <w:t xml:space="preserve"> (</w:t>
      </w:r>
      <w:r w:rsidR="002F4F6D" w:rsidRPr="000E14E4">
        <w:rPr>
          <w:rFonts w:ascii="Times New Roman" w:hAnsi="Times New Roman"/>
          <w:szCs w:val="24"/>
        </w:rPr>
        <w:t>2019</w:t>
      </w:r>
      <w:r w:rsidRPr="000E14E4">
        <w:rPr>
          <w:rFonts w:ascii="Times New Roman" w:hAnsi="Times New Roman"/>
          <w:szCs w:val="24"/>
        </w:rPr>
        <w:t xml:space="preserve">). </w:t>
      </w:r>
      <w:r w:rsidRPr="000E14E4">
        <w:rPr>
          <w:rFonts w:ascii="Times New Roman" w:hAnsi="Times New Roman"/>
          <w:i/>
          <w:szCs w:val="24"/>
        </w:rPr>
        <w:t xml:space="preserve">Stress, communication, </w:t>
      </w:r>
    </w:p>
    <w:p w14:paraId="397B33B7" w14:textId="5433D302" w:rsidR="00352EE2" w:rsidRPr="000E14E4" w:rsidRDefault="00352EE2" w:rsidP="00352EE2">
      <w:pPr>
        <w:tabs>
          <w:tab w:val="left" w:pos="960"/>
        </w:tabs>
        <w:autoSpaceDE w:val="0"/>
        <w:autoSpaceDN w:val="0"/>
        <w:adjustRightInd w:val="0"/>
        <w:ind w:left="1440"/>
        <w:rPr>
          <w:rFonts w:ascii="Times New Roman" w:hAnsi="Times New Roman"/>
          <w:i/>
          <w:szCs w:val="24"/>
        </w:rPr>
      </w:pPr>
      <w:r w:rsidRPr="000E14E4">
        <w:rPr>
          <w:rFonts w:ascii="Times New Roman" w:hAnsi="Times New Roman"/>
          <w:i/>
          <w:szCs w:val="24"/>
        </w:rPr>
        <w:lastRenderedPageBreak/>
        <w:t>and thriving: The role of interpersonal communication.</w:t>
      </w:r>
      <w:r w:rsidRPr="000E14E4">
        <w:rPr>
          <w:rFonts w:ascii="Times New Roman" w:hAnsi="Times New Roman"/>
          <w:szCs w:val="24"/>
        </w:rPr>
        <w:t xml:space="preserve"> In Steve Wilson and Sandi Smith (Eds)</w:t>
      </w:r>
      <w:r w:rsidR="002F4F6D" w:rsidRPr="000E14E4">
        <w:rPr>
          <w:rFonts w:ascii="Times New Roman" w:hAnsi="Times New Roman"/>
          <w:szCs w:val="24"/>
        </w:rPr>
        <w:t>, pp. 23-43</w:t>
      </w:r>
      <w:r w:rsidRPr="000E14E4">
        <w:rPr>
          <w:rFonts w:ascii="Times New Roman" w:hAnsi="Times New Roman"/>
          <w:szCs w:val="24"/>
        </w:rPr>
        <w:t xml:space="preserve">. Reflections on Interpersonal Communication. </w:t>
      </w:r>
      <w:proofErr w:type="spellStart"/>
      <w:r w:rsidRPr="000E14E4">
        <w:rPr>
          <w:rFonts w:ascii="Times New Roman" w:hAnsi="Times New Roman"/>
          <w:szCs w:val="24"/>
        </w:rPr>
        <w:t>Cognella</w:t>
      </w:r>
      <w:proofErr w:type="spellEnd"/>
      <w:r w:rsidRPr="000E14E4">
        <w:rPr>
          <w:rFonts w:ascii="Times New Roman" w:hAnsi="Times New Roman"/>
          <w:szCs w:val="24"/>
        </w:rPr>
        <w:t xml:space="preserve"> Academic Publishing.</w:t>
      </w:r>
    </w:p>
    <w:p w14:paraId="467BB45E" w14:textId="77777777" w:rsidR="00A375FB" w:rsidRPr="000E14E4" w:rsidRDefault="00A375FB" w:rsidP="00A375FB">
      <w:pPr>
        <w:tabs>
          <w:tab w:val="left" w:pos="960"/>
        </w:tabs>
        <w:autoSpaceDE w:val="0"/>
        <w:autoSpaceDN w:val="0"/>
        <w:adjustRightInd w:val="0"/>
        <w:ind w:left="1440"/>
        <w:rPr>
          <w:rFonts w:ascii="Times New Roman" w:hAnsi="Times New Roman"/>
          <w:szCs w:val="24"/>
        </w:rPr>
      </w:pPr>
    </w:p>
    <w:p w14:paraId="12C35F88" w14:textId="726CEC7A" w:rsidR="00D6150A" w:rsidRPr="000E14E4" w:rsidRDefault="00B57A42" w:rsidP="00B57A42">
      <w:pPr>
        <w:tabs>
          <w:tab w:val="left" w:pos="960"/>
        </w:tabs>
        <w:autoSpaceDE w:val="0"/>
        <w:autoSpaceDN w:val="0"/>
        <w:adjustRightInd w:val="0"/>
        <w:ind w:left="720"/>
        <w:rPr>
          <w:rFonts w:ascii="Times New Roman" w:hAnsi="Times New Roman"/>
          <w:szCs w:val="24"/>
        </w:rPr>
      </w:pPr>
      <w:r w:rsidRPr="000E14E4">
        <w:rPr>
          <w:rFonts w:ascii="Times New Roman" w:hAnsi="Times New Roman"/>
          <w:szCs w:val="24"/>
        </w:rPr>
        <w:t>Afifi, T. D. (</w:t>
      </w:r>
      <w:r w:rsidR="004D18D3" w:rsidRPr="000E14E4">
        <w:rPr>
          <w:rFonts w:ascii="Times New Roman" w:hAnsi="Times New Roman"/>
          <w:szCs w:val="24"/>
        </w:rPr>
        <w:t>3</w:t>
      </w:r>
      <w:r w:rsidR="00D6150A" w:rsidRPr="000E14E4">
        <w:rPr>
          <w:rFonts w:ascii="Times New Roman" w:hAnsi="Times New Roman"/>
          <w:szCs w:val="24"/>
        </w:rPr>
        <w:t xml:space="preserve">000 words, </w:t>
      </w:r>
      <w:r w:rsidR="009F61BD" w:rsidRPr="000E14E4">
        <w:rPr>
          <w:rFonts w:ascii="Times New Roman" w:hAnsi="Times New Roman"/>
          <w:szCs w:val="24"/>
        </w:rPr>
        <w:t>2019</w:t>
      </w:r>
      <w:r w:rsidRPr="000E14E4">
        <w:rPr>
          <w:rFonts w:ascii="Times New Roman" w:hAnsi="Times New Roman"/>
          <w:szCs w:val="24"/>
        </w:rPr>
        <w:t xml:space="preserve">).  </w:t>
      </w:r>
      <w:r w:rsidRPr="000E14E4">
        <w:rPr>
          <w:rFonts w:ascii="Times New Roman" w:hAnsi="Times New Roman"/>
          <w:i/>
          <w:szCs w:val="24"/>
        </w:rPr>
        <w:t>Uncertainty.</w:t>
      </w:r>
      <w:r w:rsidRPr="000E14E4">
        <w:rPr>
          <w:rFonts w:ascii="Times New Roman" w:hAnsi="Times New Roman"/>
          <w:szCs w:val="24"/>
        </w:rPr>
        <w:t xml:space="preserve">  In Sean Horan (</w:t>
      </w:r>
      <w:r w:rsidR="00AA40CC" w:rsidRPr="000E14E4">
        <w:rPr>
          <w:rFonts w:ascii="Times New Roman" w:hAnsi="Times New Roman"/>
          <w:szCs w:val="24"/>
        </w:rPr>
        <w:t>Ed.</w:t>
      </w:r>
      <w:r w:rsidRPr="000E14E4">
        <w:rPr>
          <w:rFonts w:ascii="Times New Roman" w:hAnsi="Times New Roman"/>
          <w:szCs w:val="24"/>
        </w:rPr>
        <w:t xml:space="preserve">) </w:t>
      </w:r>
    </w:p>
    <w:p w14:paraId="6C348EAA" w14:textId="77777777" w:rsidR="00620627" w:rsidRPr="000E14E4" w:rsidRDefault="00D6150A" w:rsidP="00D6150A">
      <w:pPr>
        <w:tabs>
          <w:tab w:val="left" w:pos="960"/>
        </w:tabs>
        <w:autoSpaceDE w:val="0"/>
        <w:autoSpaceDN w:val="0"/>
        <w:adjustRightInd w:val="0"/>
        <w:ind w:left="720"/>
        <w:rPr>
          <w:rFonts w:ascii="Times New Roman" w:hAnsi="Times New Roman"/>
          <w:iCs/>
          <w:szCs w:val="24"/>
        </w:rPr>
      </w:pPr>
      <w:r w:rsidRPr="000E14E4">
        <w:rPr>
          <w:rFonts w:ascii="Times New Roman" w:hAnsi="Times New Roman"/>
          <w:szCs w:val="24"/>
        </w:rPr>
        <w:tab/>
      </w:r>
      <w:r w:rsidRPr="000E14E4">
        <w:rPr>
          <w:rFonts w:ascii="Times New Roman" w:hAnsi="Times New Roman"/>
          <w:szCs w:val="24"/>
        </w:rPr>
        <w:tab/>
      </w:r>
      <w:r w:rsidR="00B57A42" w:rsidRPr="000E14E4">
        <w:rPr>
          <w:rFonts w:ascii="Times New Roman" w:hAnsi="Times New Roman"/>
          <w:iCs/>
          <w:szCs w:val="24"/>
        </w:rPr>
        <w:t xml:space="preserve">Encyclopedia of Interpersonal and Family Relationships. </w:t>
      </w:r>
      <w:proofErr w:type="spellStart"/>
      <w:r w:rsidR="00B57A42" w:rsidRPr="000E14E4">
        <w:rPr>
          <w:rFonts w:ascii="Times New Roman" w:hAnsi="Times New Roman"/>
          <w:iCs/>
          <w:szCs w:val="24"/>
        </w:rPr>
        <w:t>Macmillon</w:t>
      </w:r>
      <w:proofErr w:type="spellEnd"/>
      <w:r w:rsidR="00B57A42" w:rsidRPr="000E14E4">
        <w:rPr>
          <w:rFonts w:ascii="Times New Roman" w:hAnsi="Times New Roman"/>
          <w:iCs/>
          <w:szCs w:val="24"/>
        </w:rPr>
        <w:t xml:space="preserve"> publisher. </w:t>
      </w:r>
    </w:p>
    <w:p w14:paraId="3751FAAE" w14:textId="77777777" w:rsidR="00620627" w:rsidRPr="000E14E4" w:rsidRDefault="00620627" w:rsidP="00B57A42">
      <w:pPr>
        <w:tabs>
          <w:tab w:val="left" w:pos="960"/>
        </w:tabs>
        <w:autoSpaceDE w:val="0"/>
        <w:autoSpaceDN w:val="0"/>
        <w:adjustRightInd w:val="0"/>
        <w:ind w:left="720"/>
        <w:rPr>
          <w:rFonts w:ascii="Times New Roman" w:hAnsi="Times New Roman"/>
          <w:iCs/>
          <w:szCs w:val="24"/>
        </w:rPr>
      </w:pPr>
    </w:p>
    <w:p w14:paraId="5F0AC6D7" w14:textId="77777777" w:rsidR="00620627" w:rsidRPr="000E14E4" w:rsidRDefault="00B57A42" w:rsidP="00620627">
      <w:pPr>
        <w:tabs>
          <w:tab w:val="left" w:pos="960"/>
        </w:tabs>
        <w:autoSpaceDE w:val="0"/>
        <w:autoSpaceDN w:val="0"/>
        <w:adjustRightInd w:val="0"/>
        <w:ind w:left="720"/>
        <w:rPr>
          <w:rFonts w:ascii="Times New Roman" w:hAnsi="Times New Roman"/>
          <w:szCs w:val="24"/>
        </w:rPr>
      </w:pPr>
      <w:r w:rsidRPr="000E14E4">
        <w:rPr>
          <w:rFonts w:ascii="Times New Roman" w:hAnsi="Times New Roman"/>
          <w:iCs/>
          <w:szCs w:val="24"/>
        </w:rPr>
        <w:t xml:space="preserve"> </w:t>
      </w:r>
      <w:r w:rsidR="00620627" w:rsidRPr="000E14E4">
        <w:rPr>
          <w:rFonts w:ascii="Times New Roman" w:hAnsi="Times New Roman"/>
          <w:szCs w:val="24"/>
        </w:rPr>
        <w:t>Afifi, T. D.  (</w:t>
      </w:r>
      <w:r w:rsidR="00E86061" w:rsidRPr="000E14E4">
        <w:rPr>
          <w:rFonts w:ascii="Times New Roman" w:hAnsi="Times New Roman"/>
          <w:szCs w:val="24"/>
        </w:rPr>
        <w:t>2018</w:t>
      </w:r>
      <w:r w:rsidR="00620627" w:rsidRPr="000E14E4">
        <w:rPr>
          <w:rFonts w:ascii="Times New Roman" w:hAnsi="Times New Roman"/>
          <w:szCs w:val="24"/>
        </w:rPr>
        <w:t xml:space="preserve">).  Introduction to special issue on Advances in Methods and </w:t>
      </w:r>
    </w:p>
    <w:p w14:paraId="3B7B19F2" w14:textId="77777777" w:rsidR="00B57A42" w:rsidRPr="000E14E4" w:rsidRDefault="00620627" w:rsidP="005D2A0E">
      <w:pPr>
        <w:tabs>
          <w:tab w:val="left" w:pos="960"/>
        </w:tabs>
        <w:autoSpaceDE w:val="0"/>
        <w:autoSpaceDN w:val="0"/>
        <w:adjustRightInd w:val="0"/>
        <w:ind w:left="1440"/>
        <w:rPr>
          <w:rFonts w:ascii="Times New Roman" w:hAnsi="Times New Roman"/>
          <w:szCs w:val="24"/>
        </w:rPr>
      </w:pPr>
      <w:r w:rsidRPr="000E14E4">
        <w:rPr>
          <w:rFonts w:ascii="Times New Roman" w:hAnsi="Times New Roman"/>
          <w:szCs w:val="24"/>
        </w:rPr>
        <w:t xml:space="preserve">Statistics.  </w:t>
      </w:r>
      <w:r w:rsidRPr="000E14E4">
        <w:rPr>
          <w:rFonts w:ascii="Times New Roman" w:hAnsi="Times New Roman"/>
          <w:i/>
          <w:szCs w:val="24"/>
        </w:rPr>
        <w:t>Communication Monographs</w:t>
      </w:r>
      <w:r w:rsidRPr="000E14E4">
        <w:rPr>
          <w:rFonts w:ascii="Times New Roman" w:hAnsi="Times New Roman"/>
          <w:szCs w:val="24"/>
        </w:rPr>
        <w:t>.</w:t>
      </w:r>
      <w:r w:rsidR="005D2A0E" w:rsidRPr="000E14E4">
        <w:rPr>
          <w:rFonts w:ascii="Times New Roman" w:hAnsi="Times New Roman"/>
          <w:szCs w:val="24"/>
        </w:rPr>
        <w:t xml:space="preserve"> 85:1, 1-3, DOI: 10.1080/03637751.2017.1421816</w:t>
      </w:r>
    </w:p>
    <w:p w14:paraId="7C9F2BB5" w14:textId="77777777" w:rsidR="00B57A42" w:rsidRPr="000E14E4" w:rsidRDefault="00B57A42" w:rsidP="008262CC">
      <w:pPr>
        <w:tabs>
          <w:tab w:val="left" w:pos="960"/>
        </w:tabs>
        <w:autoSpaceDE w:val="0"/>
        <w:autoSpaceDN w:val="0"/>
        <w:adjustRightInd w:val="0"/>
        <w:ind w:left="720"/>
        <w:rPr>
          <w:rFonts w:ascii="Times New Roman" w:hAnsi="Times New Roman"/>
          <w:szCs w:val="24"/>
        </w:rPr>
      </w:pPr>
    </w:p>
    <w:p w14:paraId="015CB3F2" w14:textId="77777777" w:rsidR="00600956" w:rsidRPr="000E14E4" w:rsidRDefault="00101C2F" w:rsidP="00600956">
      <w:pPr>
        <w:tabs>
          <w:tab w:val="left" w:pos="960"/>
        </w:tabs>
        <w:autoSpaceDE w:val="0"/>
        <w:autoSpaceDN w:val="0"/>
        <w:adjustRightInd w:val="0"/>
        <w:ind w:left="720"/>
        <w:rPr>
          <w:rFonts w:ascii="Times New Roman" w:hAnsi="Times New Roman"/>
          <w:szCs w:val="24"/>
        </w:rPr>
      </w:pPr>
      <w:r w:rsidRPr="000E14E4">
        <w:rPr>
          <w:rFonts w:ascii="Times New Roman" w:hAnsi="Times New Roman"/>
          <w:szCs w:val="24"/>
        </w:rPr>
        <w:t xml:space="preserve">Afifi, T.D. </w:t>
      </w:r>
      <w:r w:rsidR="005556CA" w:rsidRPr="000E14E4">
        <w:rPr>
          <w:rFonts w:ascii="Times New Roman" w:hAnsi="Times New Roman"/>
          <w:szCs w:val="24"/>
        </w:rPr>
        <w:t>(</w:t>
      </w:r>
      <w:r w:rsidR="00E86061" w:rsidRPr="000E14E4">
        <w:rPr>
          <w:rFonts w:ascii="Times New Roman" w:hAnsi="Times New Roman"/>
          <w:szCs w:val="24"/>
        </w:rPr>
        <w:t>2018</w:t>
      </w:r>
      <w:r w:rsidR="005556CA" w:rsidRPr="000E14E4">
        <w:rPr>
          <w:rFonts w:ascii="Times New Roman" w:hAnsi="Times New Roman"/>
          <w:szCs w:val="24"/>
        </w:rPr>
        <w:t xml:space="preserve">).  </w:t>
      </w:r>
      <w:r w:rsidR="00600956" w:rsidRPr="000E14E4">
        <w:rPr>
          <w:rFonts w:ascii="Times New Roman" w:hAnsi="Times New Roman"/>
          <w:szCs w:val="24"/>
        </w:rPr>
        <w:t xml:space="preserve">Individual and relational resilience.  </w:t>
      </w:r>
      <w:r w:rsidR="005556CA" w:rsidRPr="000E14E4">
        <w:rPr>
          <w:rFonts w:ascii="Times New Roman" w:hAnsi="Times New Roman"/>
          <w:szCs w:val="24"/>
        </w:rPr>
        <w:t xml:space="preserve">Invited article </w:t>
      </w:r>
    </w:p>
    <w:p w14:paraId="5C7001AF" w14:textId="77777777" w:rsidR="00600956" w:rsidRPr="000E14E4" w:rsidRDefault="00600956" w:rsidP="00600956">
      <w:pPr>
        <w:tabs>
          <w:tab w:val="left" w:pos="960"/>
        </w:tabs>
        <w:autoSpaceDE w:val="0"/>
        <w:autoSpaceDN w:val="0"/>
        <w:adjustRightInd w:val="0"/>
        <w:ind w:left="720"/>
        <w:rPr>
          <w:rFonts w:ascii="Times New Roman" w:hAnsi="Times New Roman"/>
          <w:i/>
          <w:szCs w:val="24"/>
        </w:rPr>
      </w:pPr>
      <w:r w:rsidRPr="000E14E4">
        <w:rPr>
          <w:rFonts w:ascii="Times New Roman" w:hAnsi="Times New Roman"/>
          <w:szCs w:val="24"/>
        </w:rPr>
        <w:tab/>
      </w:r>
      <w:r w:rsidRPr="000E14E4">
        <w:rPr>
          <w:rFonts w:ascii="Times New Roman" w:hAnsi="Times New Roman"/>
          <w:szCs w:val="24"/>
        </w:rPr>
        <w:tab/>
      </w:r>
      <w:r w:rsidR="00B117A8" w:rsidRPr="000E14E4">
        <w:rPr>
          <w:rFonts w:ascii="Times New Roman" w:hAnsi="Times New Roman"/>
          <w:szCs w:val="24"/>
        </w:rPr>
        <w:t xml:space="preserve">for special </w:t>
      </w:r>
      <w:r w:rsidRPr="000E14E4">
        <w:rPr>
          <w:rFonts w:ascii="Times New Roman" w:hAnsi="Times New Roman"/>
          <w:szCs w:val="24"/>
        </w:rPr>
        <w:t>issue</w:t>
      </w:r>
      <w:r w:rsidR="00B117A8" w:rsidRPr="000E14E4">
        <w:rPr>
          <w:rFonts w:ascii="Times New Roman" w:hAnsi="Times New Roman"/>
          <w:szCs w:val="24"/>
        </w:rPr>
        <w:t xml:space="preserve"> on </w:t>
      </w:r>
      <w:r w:rsidR="005556CA" w:rsidRPr="000E14E4">
        <w:rPr>
          <w:rFonts w:ascii="Times New Roman" w:hAnsi="Times New Roman"/>
          <w:szCs w:val="24"/>
        </w:rPr>
        <w:t xml:space="preserve">resilience across the discipline.  </w:t>
      </w:r>
      <w:r w:rsidR="005556CA" w:rsidRPr="000E14E4">
        <w:rPr>
          <w:rFonts w:ascii="Times New Roman" w:hAnsi="Times New Roman"/>
          <w:i/>
          <w:szCs w:val="24"/>
        </w:rPr>
        <w:t xml:space="preserve">Journal of Applied </w:t>
      </w:r>
    </w:p>
    <w:p w14:paraId="4FFD8E4F" w14:textId="77777777" w:rsidR="005556CA" w:rsidRPr="000E14E4" w:rsidRDefault="00600956" w:rsidP="00600956">
      <w:pPr>
        <w:tabs>
          <w:tab w:val="left" w:pos="960"/>
        </w:tabs>
        <w:autoSpaceDE w:val="0"/>
        <w:autoSpaceDN w:val="0"/>
        <w:adjustRightInd w:val="0"/>
        <w:ind w:left="720"/>
        <w:rPr>
          <w:rFonts w:ascii="Times New Roman" w:hAnsi="Times New Roman"/>
          <w:szCs w:val="24"/>
        </w:rPr>
      </w:pPr>
      <w:r w:rsidRPr="000E14E4">
        <w:rPr>
          <w:rFonts w:ascii="Times New Roman" w:hAnsi="Times New Roman"/>
          <w:i/>
          <w:szCs w:val="24"/>
        </w:rPr>
        <w:tab/>
      </w:r>
      <w:r w:rsidRPr="000E14E4">
        <w:rPr>
          <w:rFonts w:ascii="Times New Roman" w:hAnsi="Times New Roman"/>
          <w:i/>
          <w:szCs w:val="24"/>
        </w:rPr>
        <w:tab/>
      </w:r>
      <w:r w:rsidR="005556CA" w:rsidRPr="000E14E4">
        <w:rPr>
          <w:rFonts w:ascii="Times New Roman" w:hAnsi="Times New Roman"/>
          <w:i/>
          <w:szCs w:val="24"/>
        </w:rPr>
        <w:t>Communication Research.</w:t>
      </w:r>
      <w:r w:rsidR="005556CA" w:rsidRPr="000E14E4">
        <w:rPr>
          <w:rFonts w:ascii="Times New Roman" w:hAnsi="Times New Roman"/>
          <w:szCs w:val="24"/>
        </w:rPr>
        <w:t xml:space="preserve"> </w:t>
      </w:r>
      <w:r w:rsidRPr="000E14E4">
        <w:rPr>
          <w:rFonts w:ascii="Times New Roman" w:hAnsi="Times New Roman"/>
          <w:szCs w:val="24"/>
        </w:rPr>
        <w:t>46:1, 5-9. DOI: 10.1080/00909882.2018.1426707</w:t>
      </w:r>
      <w:r w:rsidR="005556CA" w:rsidRPr="000E14E4">
        <w:rPr>
          <w:rFonts w:ascii="Times New Roman" w:hAnsi="Times New Roman"/>
          <w:szCs w:val="24"/>
        </w:rPr>
        <w:t xml:space="preserve"> </w:t>
      </w:r>
    </w:p>
    <w:p w14:paraId="4D495C0B" w14:textId="77777777" w:rsidR="005556CA" w:rsidRPr="000E14E4" w:rsidRDefault="005556CA" w:rsidP="00101C2F">
      <w:pPr>
        <w:tabs>
          <w:tab w:val="left" w:pos="960"/>
        </w:tabs>
        <w:autoSpaceDE w:val="0"/>
        <w:autoSpaceDN w:val="0"/>
        <w:adjustRightInd w:val="0"/>
        <w:rPr>
          <w:rFonts w:ascii="Times New Roman" w:hAnsi="Times New Roman"/>
          <w:szCs w:val="24"/>
        </w:rPr>
      </w:pPr>
    </w:p>
    <w:p w14:paraId="125CE8B1" w14:textId="7D59E476" w:rsidR="0034528A" w:rsidRPr="000E14E4" w:rsidRDefault="0034528A" w:rsidP="008262CC">
      <w:pPr>
        <w:tabs>
          <w:tab w:val="left" w:pos="960"/>
        </w:tabs>
        <w:autoSpaceDE w:val="0"/>
        <w:autoSpaceDN w:val="0"/>
        <w:adjustRightInd w:val="0"/>
        <w:ind w:left="720"/>
        <w:rPr>
          <w:rFonts w:ascii="Times New Roman" w:hAnsi="Times New Roman"/>
          <w:i/>
          <w:szCs w:val="24"/>
        </w:rPr>
      </w:pPr>
      <w:proofErr w:type="spellStart"/>
      <w:r w:rsidRPr="000E14E4">
        <w:rPr>
          <w:rFonts w:ascii="Times New Roman" w:hAnsi="Times New Roman"/>
          <w:b/>
          <w:szCs w:val="24"/>
        </w:rPr>
        <w:t>Zamanz</w:t>
      </w:r>
      <w:r w:rsidR="00A50176" w:rsidRPr="000E14E4">
        <w:rPr>
          <w:rFonts w:ascii="Times New Roman" w:hAnsi="Times New Roman"/>
          <w:b/>
          <w:szCs w:val="24"/>
        </w:rPr>
        <w:t>a</w:t>
      </w:r>
      <w:r w:rsidRPr="000E14E4">
        <w:rPr>
          <w:rFonts w:ascii="Times New Roman" w:hAnsi="Times New Roman"/>
          <w:b/>
          <w:szCs w:val="24"/>
        </w:rPr>
        <w:t>d</w:t>
      </w:r>
      <w:r w:rsidR="00A50176" w:rsidRPr="000E14E4">
        <w:rPr>
          <w:rFonts w:ascii="Times New Roman" w:hAnsi="Times New Roman"/>
          <w:b/>
          <w:szCs w:val="24"/>
        </w:rPr>
        <w:t>e</w:t>
      </w:r>
      <w:r w:rsidRPr="000E14E4">
        <w:rPr>
          <w:rFonts w:ascii="Times New Roman" w:hAnsi="Times New Roman"/>
          <w:b/>
          <w:szCs w:val="24"/>
        </w:rPr>
        <w:t>h</w:t>
      </w:r>
      <w:proofErr w:type="spellEnd"/>
      <w:r w:rsidRPr="000E14E4">
        <w:rPr>
          <w:rFonts w:ascii="Times New Roman" w:hAnsi="Times New Roman"/>
          <w:b/>
          <w:szCs w:val="24"/>
        </w:rPr>
        <w:t>, N</w:t>
      </w:r>
      <w:r w:rsidRPr="000E14E4">
        <w:rPr>
          <w:rFonts w:ascii="Times New Roman" w:hAnsi="Times New Roman"/>
          <w:szCs w:val="24"/>
        </w:rPr>
        <w:t>.</w:t>
      </w:r>
      <w:r w:rsidR="00740854" w:rsidRPr="000E14E4">
        <w:rPr>
          <w:rFonts w:ascii="Times New Roman" w:hAnsi="Times New Roman"/>
          <w:szCs w:val="24"/>
        </w:rPr>
        <w:t xml:space="preserve">, &amp; Afifi, T. D. </w:t>
      </w:r>
      <w:r w:rsidRPr="000E14E4">
        <w:rPr>
          <w:rFonts w:ascii="Times New Roman" w:hAnsi="Times New Roman"/>
          <w:szCs w:val="24"/>
        </w:rPr>
        <w:t>(</w:t>
      </w:r>
      <w:r w:rsidR="003F351E" w:rsidRPr="000E14E4">
        <w:rPr>
          <w:rFonts w:ascii="Times New Roman" w:hAnsi="Times New Roman"/>
          <w:szCs w:val="24"/>
        </w:rPr>
        <w:t>2019</w:t>
      </w:r>
      <w:r w:rsidRPr="000E14E4">
        <w:rPr>
          <w:rFonts w:ascii="Times New Roman" w:hAnsi="Times New Roman"/>
          <w:szCs w:val="24"/>
        </w:rPr>
        <w:t xml:space="preserve">).  </w:t>
      </w:r>
      <w:r w:rsidRPr="000E14E4">
        <w:rPr>
          <w:rFonts w:ascii="Times New Roman" w:hAnsi="Times New Roman"/>
          <w:i/>
          <w:szCs w:val="24"/>
        </w:rPr>
        <w:t xml:space="preserve">Prosocial relationship maintenance and </w:t>
      </w:r>
    </w:p>
    <w:p w14:paraId="115787D9" w14:textId="723E59B7" w:rsidR="0034528A" w:rsidRPr="000E14E4" w:rsidRDefault="00A50176" w:rsidP="0034528A">
      <w:pPr>
        <w:tabs>
          <w:tab w:val="left" w:pos="960"/>
        </w:tabs>
        <w:autoSpaceDE w:val="0"/>
        <w:autoSpaceDN w:val="0"/>
        <w:adjustRightInd w:val="0"/>
        <w:ind w:left="1440"/>
        <w:rPr>
          <w:rFonts w:ascii="Times New Roman" w:hAnsi="Times New Roman"/>
          <w:bCs/>
          <w:szCs w:val="24"/>
        </w:rPr>
      </w:pPr>
      <w:r w:rsidRPr="000E14E4">
        <w:rPr>
          <w:rFonts w:ascii="Times New Roman" w:hAnsi="Times New Roman"/>
          <w:i/>
          <w:szCs w:val="24"/>
        </w:rPr>
        <w:t>r</w:t>
      </w:r>
      <w:r w:rsidR="0034528A" w:rsidRPr="000E14E4">
        <w:rPr>
          <w:rFonts w:ascii="Times New Roman" w:hAnsi="Times New Roman"/>
          <w:i/>
          <w:szCs w:val="24"/>
        </w:rPr>
        <w:t>esilience</w:t>
      </w:r>
      <w:r w:rsidRPr="000E14E4">
        <w:rPr>
          <w:rFonts w:ascii="Times New Roman" w:hAnsi="Times New Roman"/>
          <w:i/>
          <w:szCs w:val="24"/>
        </w:rPr>
        <w:t>/thriving</w:t>
      </w:r>
      <w:r w:rsidR="0034528A" w:rsidRPr="000E14E4">
        <w:rPr>
          <w:rFonts w:ascii="Times New Roman" w:hAnsi="Times New Roman"/>
          <w:i/>
          <w:szCs w:val="24"/>
        </w:rPr>
        <w:t>.</w:t>
      </w:r>
      <w:r w:rsidR="0034528A" w:rsidRPr="000E14E4">
        <w:rPr>
          <w:rFonts w:ascii="Times New Roman" w:hAnsi="Times New Roman"/>
          <w:szCs w:val="24"/>
        </w:rPr>
        <w:t xml:space="preserve">  In the Routledge Handbook of Positive Communication, </w:t>
      </w:r>
      <w:r w:rsidR="0034528A" w:rsidRPr="000E14E4">
        <w:rPr>
          <w:rFonts w:ascii="Times New Roman" w:hAnsi="Times New Roman"/>
          <w:bCs/>
          <w:szCs w:val="24"/>
        </w:rPr>
        <w:t xml:space="preserve">José Antonio </w:t>
      </w:r>
      <w:proofErr w:type="spellStart"/>
      <w:r w:rsidR="0034528A" w:rsidRPr="000E14E4">
        <w:rPr>
          <w:rFonts w:ascii="Times New Roman" w:hAnsi="Times New Roman"/>
          <w:bCs/>
          <w:szCs w:val="24"/>
        </w:rPr>
        <w:t>Muñiz</w:t>
      </w:r>
      <w:proofErr w:type="spellEnd"/>
      <w:r w:rsidR="0034528A" w:rsidRPr="000E14E4">
        <w:rPr>
          <w:rFonts w:ascii="Times New Roman" w:hAnsi="Times New Roman"/>
          <w:bCs/>
          <w:szCs w:val="24"/>
        </w:rPr>
        <w:t xml:space="preserve"> Velázquez and Cristina Pulido (Ed.)</w:t>
      </w:r>
      <w:r w:rsidR="003F351E" w:rsidRPr="000E14E4">
        <w:rPr>
          <w:rFonts w:ascii="Times New Roman" w:hAnsi="Times New Roman"/>
          <w:bCs/>
          <w:szCs w:val="24"/>
        </w:rPr>
        <w:t>, pp. 60-69.</w:t>
      </w:r>
    </w:p>
    <w:p w14:paraId="6603567D" w14:textId="77777777" w:rsidR="00D14B22" w:rsidRPr="000E14E4" w:rsidRDefault="00D14B22" w:rsidP="00101C2F">
      <w:pPr>
        <w:tabs>
          <w:tab w:val="left" w:pos="960"/>
        </w:tabs>
        <w:autoSpaceDE w:val="0"/>
        <w:autoSpaceDN w:val="0"/>
        <w:adjustRightInd w:val="0"/>
        <w:rPr>
          <w:rFonts w:ascii="Times New Roman" w:hAnsi="Times New Roman"/>
          <w:szCs w:val="24"/>
        </w:rPr>
      </w:pPr>
    </w:p>
    <w:p w14:paraId="2919DE44" w14:textId="77777777" w:rsidR="007819AE" w:rsidRPr="000E14E4" w:rsidRDefault="007819AE" w:rsidP="008262CC">
      <w:pPr>
        <w:tabs>
          <w:tab w:val="left" w:pos="960"/>
        </w:tabs>
        <w:autoSpaceDE w:val="0"/>
        <w:autoSpaceDN w:val="0"/>
        <w:adjustRightInd w:val="0"/>
        <w:ind w:left="720"/>
        <w:rPr>
          <w:rFonts w:ascii="Times New Roman" w:hAnsi="Times New Roman"/>
          <w:szCs w:val="24"/>
        </w:rPr>
      </w:pPr>
      <w:r w:rsidRPr="000E14E4">
        <w:rPr>
          <w:rFonts w:ascii="Times New Roman" w:hAnsi="Times New Roman"/>
          <w:szCs w:val="24"/>
        </w:rPr>
        <w:t xml:space="preserve">Afifi, T. D. &amp; </w:t>
      </w:r>
      <w:r w:rsidRPr="000E14E4">
        <w:rPr>
          <w:rFonts w:ascii="Times New Roman" w:hAnsi="Times New Roman"/>
          <w:b/>
          <w:szCs w:val="24"/>
        </w:rPr>
        <w:t>Harrison, K.</w:t>
      </w:r>
      <w:r w:rsidRPr="000E14E4">
        <w:rPr>
          <w:rFonts w:ascii="Times New Roman" w:hAnsi="Times New Roman"/>
          <w:szCs w:val="24"/>
        </w:rPr>
        <w:t xml:space="preserve">  (</w:t>
      </w:r>
      <w:r w:rsidR="00AD44E9" w:rsidRPr="000E14E4">
        <w:rPr>
          <w:rFonts w:ascii="Times New Roman" w:hAnsi="Times New Roman"/>
          <w:szCs w:val="24"/>
        </w:rPr>
        <w:t>2018</w:t>
      </w:r>
      <w:r w:rsidRPr="000E14E4">
        <w:rPr>
          <w:rFonts w:ascii="Times New Roman" w:hAnsi="Times New Roman"/>
          <w:szCs w:val="24"/>
        </w:rPr>
        <w:t xml:space="preserve">).  The </w:t>
      </w:r>
      <w:r w:rsidR="00212541" w:rsidRPr="000E14E4">
        <w:rPr>
          <w:rFonts w:ascii="Times New Roman" w:hAnsi="Times New Roman"/>
          <w:szCs w:val="24"/>
        </w:rPr>
        <w:t>t</w:t>
      </w:r>
      <w:r w:rsidRPr="000E14E4">
        <w:rPr>
          <w:rFonts w:ascii="Times New Roman" w:hAnsi="Times New Roman"/>
          <w:szCs w:val="24"/>
        </w:rPr>
        <w:t xml:space="preserve">heory of </w:t>
      </w:r>
      <w:r w:rsidR="00212541" w:rsidRPr="000E14E4">
        <w:rPr>
          <w:rFonts w:ascii="Times New Roman" w:hAnsi="Times New Roman"/>
          <w:szCs w:val="24"/>
        </w:rPr>
        <w:t>r</w:t>
      </w:r>
      <w:r w:rsidRPr="000E14E4">
        <w:rPr>
          <w:rFonts w:ascii="Times New Roman" w:hAnsi="Times New Roman"/>
          <w:szCs w:val="24"/>
        </w:rPr>
        <w:t xml:space="preserve">esilience and </w:t>
      </w:r>
      <w:r w:rsidR="00212541" w:rsidRPr="000E14E4">
        <w:rPr>
          <w:rFonts w:ascii="Times New Roman" w:hAnsi="Times New Roman"/>
          <w:szCs w:val="24"/>
        </w:rPr>
        <w:t>r</w:t>
      </w:r>
      <w:r w:rsidRPr="000E14E4">
        <w:rPr>
          <w:rFonts w:ascii="Times New Roman" w:hAnsi="Times New Roman"/>
          <w:szCs w:val="24"/>
        </w:rPr>
        <w:t xml:space="preserve">elational </w:t>
      </w:r>
    </w:p>
    <w:p w14:paraId="60709CE9" w14:textId="77777777" w:rsidR="007819AE" w:rsidRPr="000E14E4" w:rsidRDefault="00212541" w:rsidP="007819AE">
      <w:pPr>
        <w:tabs>
          <w:tab w:val="left" w:pos="960"/>
        </w:tabs>
        <w:autoSpaceDE w:val="0"/>
        <w:autoSpaceDN w:val="0"/>
        <w:adjustRightInd w:val="0"/>
        <w:ind w:left="1440"/>
        <w:rPr>
          <w:rFonts w:ascii="Times New Roman" w:hAnsi="Times New Roman"/>
          <w:i/>
          <w:iCs/>
          <w:szCs w:val="24"/>
        </w:rPr>
      </w:pPr>
      <w:r w:rsidRPr="000E14E4">
        <w:rPr>
          <w:rFonts w:ascii="Times New Roman" w:hAnsi="Times New Roman"/>
          <w:szCs w:val="24"/>
        </w:rPr>
        <w:t>l</w:t>
      </w:r>
      <w:r w:rsidR="007819AE" w:rsidRPr="000E14E4">
        <w:rPr>
          <w:rFonts w:ascii="Times New Roman" w:hAnsi="Times New Roman"/>
          <w:szCs w:val="24"/>
        </w:rPr>
        <w:t xml:space="preserve">oad.  In Jay Lebow, Anthony Chambers, and Doug </w:t>
      </w:r>
      <w:proofErr w:type="spellStart"/>
      <w:r w:rsidR="007819AE" w:rsidRPr="000E14E4">
        <w:rPr>
          <w:rFonts w:ascii="Times New Roman" w:hAnsi="Times New Roman"/>
          <w:szCs w:val="24"/>
        </w:rPr>
        <w:t>Breunlin</w:t>
      </w:r>
      <w:proofErr w:type="spellEnd"/>
      <w:r w:rsidR="007819AE" w:rsidRPr="000E14E4">
        <w:rPr>
          <w:rFonts w:ascii="Times New Roman" w:hAnsi="Times New Roman"/>
          <w:szCs w:val="24"/>
        </w:rPr>
        <w:t xml:space="preserve"> (Editors) </w:t>
      </w:r>
      <w:r w:rsidR="007819AE" w:rsidRPr="000E14E4">
        <w:rPr>
          <w:rFonts w:ascii="Times New Roman" w:hAnsi="Times New Roman"/>
          <w:i/>
          <w:iCs/>
          <w:szCs w:val="24"/>
        </w:rPr>
        <w:t xml:space="preserve">Encyclopedia of Couple and Family Therapy.  </w:t>
      </w:r>
      <w:r w:rsidR="00AD44E9" w:rsidRPr="000E14E4">
        <w:rPr>
          <w:rFonts w:ascii="Times New Roman" w:hAnsi="Times New Roman"/>
          <w:iCs/>
          <w:szCs w:val="24"/>
        </w:rPr>
        <w:t>Springer International Publishing.</w:t>
      </w:r>
    </w:p>
    <w:p w14:paraId="5B40780D" w14:textId="77777777" w:rsidR="007819AE" w:rsidRPr="000E14E4" w:rsidRDefault="007819AE" w:rsidP="008262CC">
      <w:pPr>
        <w:tabs>
          <w:tab w:val="left" w:pos="960"/>
        </w:tabs>
        <w:autoSpaceDE w:val="0"/>
        <w:autoSpaceDN w:val="0"/>
        <w:adjustRightInd w:val="0"/>
        <w:ind w:left="720"/>
        <w:rPr>
          <w:rFonts w:ascii="Times New Roman" w:hAnsi="Times New Roman"/>
          <w:szCs w:val="24"/>
        </w:rPr>
      </w:pPr>
    </w:p>
    <w:p w14:paraId="534A69A8" w14:textId="77777777" w:rsidR="00676FDE" w:rsidRPr="000E14E4" w:rsidRDefault="00676FDE" w:rsidP="008262CC">
      <w:pPr>
        <w:tabs>
          <w:tab w:val="left" w:pos="960"/>
        </w:tabs>
        <w:autoSpaceDE w:val="0"/>
        <w:autoSpaceDN w:val="0"/>
        <w:adjustRightInd w:val="0"/>
        <w:ind w:left="720"/>
        <w:rPr>
          <w:rFonts w:ascii="Times New Roman" w:hAnsi="Times New Roman"/>
          <w:i/>
          <w:szCs w:val="24"/>
        </w:rPr>
      </w:pPr>
      <w:r w:rsidRPr="000E14E4">
        <w:rPr>
          <w:rFonts w:ascii="Times New Roman" w:hAnsi="Times New Roman"/>
          <w:szCs w:val="24"/>
        </w:rPr>
        <w:t xml:space="preserve">Floyd, K., Afifi, T. D., &amp; </w:t>
      </w:r>
      <w:proofErr w:type="spellStart"/>
      <w:r w:rsidRPr="000E14E4">
        <w:rPr>
          <w:rFonts w:ascii="Times New Roman" w:hAnsi="Times New Roman"/>
          <w:b/>
          <w:szCs w:val="24"/>
        </w:rPr>
        <w:t>Shahnazi</w:t>
      </w:r>
      <w:proofErr w:type="spellEnd"/>
      <w:r w:rsidRPr="000E14E4">
        <w:rPr>
          <w:rFonts w:ascii="Times New Roman" w:hAnsi="Times New Roman"/>
          <w:b/>
          <w:szCs w:val="24"/>
        </w:rPr>
        <w:t>, A.</w:t>
      </w:r>
      <w:r w:rsidRPr="000E14E4">
        <w:rPr>
          <w:rFonts w:ascii="Times New Roman" w:hAnsi="Times New Roman"/>
          <w:szCs w:val="24"/>
        </w:rPr>
        <w:t xml:space="preserve">  (</w:t>
      </w:r>
      <w:r w:rsidR="00AD44E9" w:rsidRPr="000E14E4">
        <w:rPr>
          <w:rFonts w:ascii="Times New Roman" w:hAnsi="Times New Roman"/>
          <w:szCs w:val="24"/>
        </w:rPr>
        <w:t>2018</w:t>
      </w:r>
      <w:r w:rsidRPr="000E14E4">
        <w:rPr>
          <w:rFonts w:ascii="Times New Roman" w:hAnsi="Times New Roman"/>
          <w:szCs w:val="24"/>
        </w:rPr>
        <w:t xml:space="preserve">).  </w:t>
      </w:r>
      <w:r w:rsidRPr="000E14E4">
        <w:rPr>
          <w:rFonts w:ascii="Times New Roman" w:hAnsi="Times New Roman"/>
          <w:i/>
          <w:szCs w:val="24"/>
        </w:rPr>
        <w:t xml:space="preserve">Biological and physiological </w:t>
      </w:r>
    </w:p>
    <w:p w14:paraId="68C43130" w14:textId="77777777" w:rsidR="00676FDE" w:rsidRPr="000E14E4" w:rsidRDefault="00676FDE" w:rsidP="00676FDE">
      <w:pPr>
        <w:tabs>
          <w:tab w:val="left" w:pos="960"/>
        </w:tabs>
        <w:autoSpaceDE w:val="0"/>
        <w:autoSpaceDN w:val="0"/>
        <w:adjustRightInd w:val="0"/>
        <w:ind w:left="1440"/>
        <w:rPr>
          <w:rFonts w:ascii="Times New Roman" w:hAnsi="Times New Roman"/>
          <w:szCs w:val="24"/>
        </w:rPr>
      </w:pPr>
      <w:r w:rsidRPr="000E14E4">
        <w:rPr>
          <w:rFonts w:ascii="Times New Roman" w:hAnsi="Times New Roman"/>
          <w:i/>
          <w:szCs w:val="24"/>
        </w:rPr>
        <w:t>approaches and methods in the instructional context.</w:t>
      </w:r>
      <w:r w:rsidRPr="000E14E4">
        <w:rPr>
          <w:rFonts w:ascii="Times New Roman" w:hAnsi="Times New Roman"/>
          <w:szCs w:val="24"/>
        </w:rPr>
        <w:t xml:space="preserve">  Handbook of Instructional Communication (2</w:t>
      </w:r>
      <w:r w:rsidRPr="000E14E4">
        <w:rPr>
          <w:rFonts w:ascii="Times New Roman" w:hAnsi="Times New Roman"/>
          <w:szCs w:val="24"/>
          <w:vertAlign w:val="superscript"/>
        </w:rPr>
        <w:t>nd</w:t>
      </w:r>
      <w:r w:rsidRPr="000E14E4">
        <w:rPr>
          <w:rFonts w:ascii="Times New Roman" w:hAnsi="Times New Roman"/>
          <w:szCs w:val="24"/>
        </w:rPr>
        <w:t xml:space="preserve"> Ed.), </w:t>
      </w:r>
      <w:r w:rsidR="00AA717A" w:rsidRPr="000E14E4">
        <w:rPr>
          <w:rFonts w:ascii="Times New Roman" w:hAnsi="Times New Roman"/>
          <w:szCs w:val="24"/>
        </w:rPr>
        <w:t xml:space="preserve">Kristin Farris, </w:t>
      </w:r>
      <w:r w:rsidRPr="000E14E4">
        <w:rPr>
          <w:rFonts w:ascii="Times New Roman" w:hAnsi="Times New Roman"/>
          <w:szCs w:val="24"/>
        </w:rPr>
        <w:t xml:space="preserve">Miriam Houser and Angela </w:t>
      </w:r>
      <w:proofErr w:type="spellStart"/>
      <w:r w:rsidRPr="000E14E4">
        <w:rPr>
          <w:rFonts w:ascii="Times New Roman" w:hAnsi="Times New Roman"/>
          <w:szCs w:val="24"/>
        </w:rPr>
        <w:t>Hosek</w:t>
      </w:r>
      <w:proofErr w:type="spellEnd"/>
      <w:r w:rsidRPr="000E14E4">
        <w:rPr>
          <w:rFonts w:ascii="Times New Roman" w:hAnsi="Times New Roman"/>
          <w:szCs w:val="24"/>
        </w:rPr>
        <w:t xml:space="preserve"> </w:t>
      </w:r>
      <w:r w:rsidR="0034528A" w:rsidRPr="000E14E4">
        <w:rPr>
          <w:rFonts w:ascii="Times New Roman" w:hAnsi="Times New Roman"/>
          <w:szCs w:val="24"/>
        </w:rPr>
        <w:t>(</w:t>
      </w:r>
      <w:r w:rsidRPr="000E14E4">
        <w:rPr>
          <w:rFonts w:ascii="Times New Roman" w:hAnsi="Times New Roman"/>
          <w:szCs w:val="24"/>
        </w:rPr>
        <w:t>Ed</w:t>
      </w:r>
      <w:r w:rsidR="0034528A" w:rsidRPr="000E14E4">
        <w:rPr>
          <w:rFonts w:ascii="Times New Roman" w:hAnsi="Times New Roman"/>
          <w:szCs w:val="24"/>
        </w:rPr>
        <w:t>)</w:t>
      </w:r>
      <w:r w:rsidRPr="000E14E4">
        <w:rPr>
          <w:rFonts w:ascii="Times New Roman" w:hAnsi="Times New Roman"/>
          <w:szCs w:val="24"/>
        </w:rPr>
        <w:t xml:space="preserve">. </w:t>
      </w:r>
      <w:r w:rsidR="00AD44E9" w:rsidRPr="000E14E4">
        <w:rPr>
          <w:rFonts w:ascii="Times New Roman" w:hAnsi="Times New Roman"/>
          <w:szCs w:val="24"/>
        </w:rPr>
        <w:t>New York: Taylor &amp; Francis.</w:t>
      </w:r>
      <w:r w:rsidRPr="000E14E4">
        <w:rPr>
          <w:rFonts w:ascii="Times New Roman" w:hAnsi="Times New Roman"/>
          <w:szCs w:val="24"/>
        </w:rPr>
        <w:t xml:space="preserve"> </w:t>
      </w:r>
    </w:p>
    <w:p w14:paraId="499FF280" w14:textId="77777777" w:rsidR="00676FDE" w:rsidRPr="000E14E4" w:rsidRDefault="00676FDE" w:rsidP="008262CC">
      <w:pPr>
        <w:tabs>
          <w:tab w:val="left" w:pos="960"/>
        </w:tabs>
        <w:autoSpaceDE w:val="0"/>
        <w:autoSpaceDN w:val="0"/>
        <w:adjustRightInd w:val="0"/>
        <w:ind w:left="720"/>
        <w:rPr>
          <w:rFonts w:ascii="Times New Roman" w:hAnsi="Times New Roman"/>
          <w:szCs w:val="24"/>
        </w:rPr>
      </w:pPr>
    </w:p>
    <w:p w14:paraId="18270034" w14:textId="77777777" w:rsidR="007819AE" w:rsidRPr="000E14E4" w:rsidRDefault="00DC1436" w:rsidP="008262CC">
      <w:pPr>
        <w:tabs>
          <w:tab w:val="left" w:pos="960"/>
        </w:tabs>
        <w:autoSpaceDE w:val="0"/>
        <w:autoSpaceDN w:val="0"/>
        <w:adjustRightInd w:val="0"/>
        <w:ind w:left="720"/>
        <w:rPr>
          <w:rFonts w:ascii="Times New Roman" w:hAnsi="Times New Roman"/>
          <w:i/>
          <w:szCs w:val="24"/>
        </w:rPr>
      </w:pPr>
      <w:r w:rsidRPr="000E14E4">
        <w:rPr>
          <w:rFonts w:ascii="Times New Roman" w:hAnsi="Times New Roman"/>
          <w:szCs w:val="24"/>
        </w:rPr>
        <w:t>Afifi, T. D.</w:t>
      </w:r>
      <w:r w:rsidR="00ED3EAF" w:rsidRPr="000E14E4">
        <w:rPr>
          <w:rFonts w:ascii="Times New Roman" w:hAnsi="Times New Roman"/>
          <w:szCs w:val="24"/>
        </w:rPr>
        <w:t xml:space="preserve">, </w:t>
      </w:r>
      <w:proofErr w:type="spellStart"/>
      <w:r w:rsidR="00ED3EAF" w:rsidRPr="000E14E4">
        <w:rPr>
          <w:rFonts w:ascii="Times New Roman" w:hAnsi="Times New Roman"/>
          <w:b/>
          <w:szCs w:val="24"/>
        </w:rPr>
        <w:t>Shahnazi</w:t>
      </w:r>
      <w:proofErr w:type="spellEnd"/>
      <w:r w:rsidR="00ED3EAF" w:rsidRPr="000E14E4">
        <w:rPr>
          <w:rFonts w:ascii="Times New Roman" w:hAnsi="Times New Roman"/>
          <w:b/>
          <w:szCs w:val="24"/>
        </w:rPr>
        <w:t>, A., &amp; Harrison, K.</w:t>
      </w:r>
      <w:r w:rsidRPr="000E14E4">
        <w:rPr>
          <w:rFonts w:ascii="Times New Roman" w:hAnsi="Times New Roman"/>
          <w:szCs w:val="24"/>
        </w:rPr>
        <w:t xml:space="preserve">  (</w:t>
      </w:r>
      <w:r w:rsidR="007819AE" w:rsidRPr="000E14E4">
        <w:rPr>
          <w:rFonts w:ascii="Times New Roman" w:hAnsi="Times New Roman"/>
          <w:szCs w:val="24"/>
        </w:rPr>
        <w:t>6000 words</w:t>
      </w:r>
      <w:r w:rsidR="003E27C6" w:rsidRPr="000E14E4">
        <w:rPr>
          <w:rFonts w:ascii="Times New Roman" w:hAnsi="Times New Roman"/>
          <w:szCs w:val="24"/>
        </w:rPr>
        <w:t xml:space="preserve">, </w:t>
      </w:r>
      <w:r w:rsidR="00AA717A" w:rsidRPr="000E14E4">
        <w:rPr>
          <w:rFonts w:ascii="Times New Roman" w:hAnsi="Times New Roman"/>
          <w:szCs w:val="24"/>
        </w:rPr>
        <w:t>2017</w:t>
      </w:r>
      <w:r w:rsidRPr="000E14E4">
        <w:rPr>
          <w:rFonts w:ascii="Times New Roman" w:hAnsi="Times New Roman"/>
          <w:szCs w:val="24"/>
        </w:rPr>
        <w:t xml:space="preserve">).  </w:t>
      </w:r>
      <w:r w:rsidR="008262CC" w:rsidRPr="000E14E4">
        <w:rPr>
          <w:rFonts w:ascii="Times New Roman" w:hAnsi="Times New Roman"/>
          <w:i/>
          <w:szCs w:val="24"/>
        </w:rPr>
        <w:t xml:space="preserve">Worry and </w:t>
      </w:r>
    </w:p>
    <w:p w14:paraId="2B3F8D5B" w14:textId="77777777" w:rsidR="00DC1436" w:rsidRPr="000E14E4" w:rsidRDefault="008262CC" w:rsidP="007819AE">
      <w:pPr>
        <w:tabs>
          <w:tab w:val="left" w:pos="960"/>
        </w:tabs>
        <w:autoSpaceDE w:val="0"/>
        <w:autoSpaceDN w:val="0"/>
        <w:adjustRightInd w:val="0"/>
        <w:ind w:left="1440"/>
        <w:rPr>
          <w:rFonts w:ascii="Times New Roman" w:hAnsi="Times New Roman"/>
          <w:szCs w:val="24"/>
        </w:rPr>
      </w:pPr>
      <w:r w:rsidRPr="000E14E4">
        <w:rPr>
          <w:rFonts w:ascii="Times New Roman" w:hAnsi="Times New Roman"/>
          <w:i/>
          <w:szCs w:val="24"/>
        </w:rPr>
        <w:t>rumination, message recipient psychological characteristics</w:t>
      </w:r>
      <w:r w:rsidR="00DC1436" w:rsidRPr="000E14E4">
        <w:rPr>
          <w:rFonts w:ascii="Times New Roman" w:hAnsi="Times New Roman"/>
          <w:i/>
          <w:szCs w:val="24"/>
        </w:rPr>
        <w:t>.</w:t>
      </w:r>
      <w:r w:rsidR="00DC1436" w:rsidRPr="000E14E4">
        <w:rPr>
          <w:rFonts w:ascii="Times New Roman" w:hAnsi="Times New Roman"/>
          <w:szCs w:val="24"/>
        </w:rPr>
        <w:t xml:space="preserve">  In Roxanne Parrott (Ed.), Health and risk messages and processing.</w:t>
      </w:r>
      <w:r w:rsidR="00591B96" w:rsidRPr="000E14E4">
        <w:rPr>
          <w:rFonts w:ascii="Times New Roman" w:hAnsi="Times New Roman"/>
          <w:szCs w:val="24"/>
        </w:rPr>
        <w:t xml:space="preserve">  Oxford Press.</w:t>
      </w:r>
      <w:r w:rsidR="00DC1436" w:rsidRPr="000E14E4">
        <w:rPr>
          <w:rFonts w:ascii="Times New Roman" w:hAnsi="Times New Roman"/>
          <w:szCs w:val="24"/>
        </w:rPr>
        <w:t xml:space="preserve">  </w:t>
      </w:r>
      <w:r w:rsidRPr="000E14E4">
        <w:rPr>
          <w:rFonts w:ascii="Times New Roman" w:hAnsi="Times New Roman"/>
          <w:szCs w:val="24"/>
        </w:rPr>
        <w:t xml:space="preserve"> </w:t>
      </w:r>
    </w:p>
    <w:p w14:paraId="401E93F5" w14:textId="77777777" w:rsidR="00DC1436" w:rsidRPr="000E14E4" w:rsidRDefault="00DC1436" w:rsidP="00667304">
      <w:pPr>
        <w:tabs>
          <w:tab w:val="left" w:pos="960"/>
        </w:tabs>
        <w:autoSpaceDE w:val="0"/>
        <w:autoSpaceDN w:val="0"/>
        <w:adjustRightInd w:val="0"/>
        <w:ind w:left="720"/>
        <w:rPr>
          <w:rFonts w:ascii="Times New Roman" w:hAnsi="Times New Roman"/>
          <w:szCs w:val="24"/>
        </w:rPr>
      </w:pPr>
    </w:p>
    <w:p w14:paraId="701EE4CF" w14:textId="77777777" w:rsidR="003D3EF8" w:rsidRPr="000E14E4" w:rsidRDefault="0099247A" w:rsidP="003D3EF8">
      <w:pPr>
        <w:tabs>
          <w:tab w:val="left" w:pos="960"/>
        </w:tabs>
        <w:autoSpaceDE w:val="0"/>
        <w:autoSpaceDN w:val="0"/>
        <w:adjustRightInd w:val="0"/>
        <w:ind w:left="720"/>
        <w:rPr>
          <w:rFonts w:ascii="Times New Roman" w:hAnsi="Times New Roman"/>
          <w:i/>
          <w:szCs w:val="24"/>
        </w:rPr>
      </w:pPr>
      <w:r w:rsidRPr="000E14E4">
        <w:rPr>
          <w:rFonts w:ascii="Times New Roman" w:hAnsi="Times New Roman"/>
          <w:szCs w:val="24"/>
        </w:rPr>
        <w:t>Afifi, T. D.  (</w:t>
      </w:r>
      <w:r w:rsidR="0073342C" w:rsidRPr="000E14E4">
        <w:rPr>
          <w:rFonts w:ascii="Times New Roman" w:hAnsi="Times New Roman"/>
          <w:szCs w:val="24"/>
        </w:rPr>
        <w:t>2017</w:t>
      </w:r>
      <w:r w:rsidRPr="000E14E4">
        <w:rPr>
          <w:rFonts w:ascii="Times New Roman" w:hAnsi="Times New Roman"/>
          <w:szCs w:val="24"/>
        </w:rPr>
        <w:t xml:space="preserve">).  Editor’s statement:  Making our research matter.  </w:t>
      </w:r>
      <w:r w:rsidRPr="000E14E4">
        <w:rPr>
          <w:rFonts w:ascii="Times New Roman" w:hAnsi="Times New Roman"/>
          <w:i/>
          <w:szCs w:val="24"/>
        </w:rPr>
        <w:t xml:space="preserve">Communication </w:t>
      </w:r>
    </w:p>
    <w:p w14:paraId="6C3CCBFD" w14:textId="77777777" w:rsidR="0099247A" w:rsidRPr="000E14E4" w:rsidRDefault="003D3EF8" w:rsidP="003D3EF8">
      <w:pPr>
        <w:tabs>
          <w:tab w:val="left" w:pos="960"/>
        </w:tabs>
        <w:autoSpaceDE w:val="0"/>
        <w:autoSpaceDN w:val="0"/>
        <w:adjustRightInd w:val="0"/>
        <w:ind w:left="720"/>
        <w:rPr>
          <w:rFonts w:ascii="Times New Roman" w:hAnsi="Times New Roman"/>
          <w:szCs w:val="24"/>
        </w:rPr>
      </w:pPr>
      <w:r w:rsidRPr="000E14E4">
        <w:rPr>
          <w:rFonts w:ascii="Times New Roman" w:hAnsi="Times New Roman"/>
          <w:i/>
          <w:szCs w:val="24"/>
        </w:rPr>
        <w:tab/>
      </w:r>
      <w:r w:rsidRPr="000E14E4">
        <w:rPr>
          <w:rFonts w:ascii="Times New Roman" w:hAnsi="Times New Roman"/>
          <w:i/>
          <w:szCs w:val="24"/>
        </w:rPr>
        <w:tab/>
      </w:r>
      <w:r w:rsidR="0099247A" w:rsidRPr="000E14E4">
        <w:rPr>
          <w:rFonts w:ascii="Times New Roman" w:hAnsi="Times New Roman"/>
          <w:i/>
          <w:szCs w:val="24"/>
        </w:rPr>
        <w:t>Monographs</w:t>
      </w:r>
      <w:r w:rsidR="0073342C" w:rsidRPr="000E14E4">
        <w:rPr>
          <w:rFonts w:ascii="Times New Roman" w:hAnsi="Times New Roman"/>
          <w:szCs w:val="24"/>
        </w:rPr>
        <w:t>, 84, 1-4.</w:t>
      </w:r>
      <w:r w:rsidR="00A13B92" w:rsidRPr="000E14E4">
        <w:rPr>
          <w:rFonts w:ascii="Times New Roman" w:hAnsi="Times New Roman"/>
          <w:szCs w:val="24"/>
        </w:rPr>
        <w:t xml:space="preserve"> DOI: 10.1080/03637751.2017.1273645</w:t>
      </w:r>
    </w:p>
    <w:p w14:paraId="736A8D3D" w14:textId="77777777" w:rsidR="0099247A" w:rsidRPr="000E14E4" w:rsidRDefault="0099247A" w:rsidP="00101C2F">
      <w:pPr>
        <w:tabs>
          <w:tab w:val="left" w:pos="960"/>
        </w:tabs>
        <w:autoSpaceDE w:val="0"/>
        <w:autoSpaceDN w:val="0"/>
        <w:adjustRightInd w:val="0"/>
        <w:rPr>
          <w:rFonts w:ascii="Times New Roman" w:hAnsi="Times New Roman"/>
          <w:szCs w:val="24"/>
        </w:rPr>
      </w:pPr>
    </w:p>
    <w:p w14:paraId="59B93F64" w14:textId="743DAD95" w:rsidR="00AA5B3B" w:rsidRPr="000E14E4" w:rsidRDefault="0099247A" w:rsidP="0092279B">
      <w:pPr>
        <w:tabs>
          <w:tab w:val="left" w:pos="960"/>
        </w:tabs>
        <w:autoSpaceDE w:val="0"/>
        <w:autoSpaceDN w:val="0"/>
        <w:adjustRightInd w:val="0"/>
        <w:ind w:left="720"/>
        <w:rPr>
          <w:rFonts w:ascii="Times New Roman" w:hAnsi="Times New Roman"/>
          <w:i/>
          <w:szCs w:val="24"/>
        </w:rPr>
      </w:pPr>
      <w:r w:rsidRPr="000E14E4">
        <w:rPr>
          <w:rFonts w:ascii="Times New Roman" w:hAnsi="Times New Roman"/>
          <w:szCs w:val="24"/>
        </w:rPr>
        <w:t xml:space="preserve">Afifi, </w:t>
      </w:r>
      <w:r w:rsidR="003D1E57" w:rsidRPr="000E14E4">
        <w:rPr>
          <w:rFonts w:ascii="Times New Roman" w:hAnsi="Times New Roman"/>
          <w:szCs w:val="24"/>
        </w:rPr>
        <w:t>T</w:t>
      </w:r>
      <w:r w:rsidRPr="000E14E4">
        <w:rPr>
          <w:rFonts w:ascii="Times New Roman" w:hAnsi="Times New Roman"/>
          <w:szCs w:val="24"/>
        </w:rPr>
        <w:t>. D.</w:t>
      </w:r>
      <w:r w:rsidR="0092279B" w:rsidRPr="000E14E4">
        <w:rPr>
          <w:rFonts w:ascii="Times New Roman" w:hAnsi="Times New Roman"/>
          <w:szCs w:val="24"/>
        </w:rPr>
        <w:t xml:space="preserve">, </w:t>
      </w:r>
      <w:r w:rsidR="00265DA9" w:rsidRPr="000E14E4">
        <w:rPr>
          <w:rFonts w:ascii="Times New Roman" w:hAnsi="Times New Roman"/>
          <w:b/>
          <w:szCs w:val="24"/>
        </w:rPr>
        <w:t xml:space="preserve">Acevedo </w:t>
      </w:r>
      <w:proofErr w:type="spellStart"/>
      <w:r w:rsidR="00265DA9" w:rsidRPr="000E14E4">
        <w:rPr>
          <w:rFonts w:ascii="Times New Roman" w:hAnsi="Times New Roman"/>
          <w:b/>
          <w:szCs w:val="24"/>
        </w:rPr>
        <w:t>Callejas</w:t>
      </w:r>
      <w:proofErr w:type="spellEnd"/>
      <w:r w:rsidR="00265DA9" w:rsidRPr="000E14E4">
        <w:rPr>
          <w:rFonts w:ascii="Times New Roman" w:hAnsi="Times New Roman"/>
          <w:b/>
          <w:szCs w:val="24"/>
        </w:rPr>
        <w:t>, M, &amp; Harrison, K.</w:t>
      </w:r>
      <w:r w:rsidR="00265DA9" w:rsidRPr="000E14E4">
        <w:rPr>
          <w:rFonts w:ascii="Times New Roman" w:hAnsi="Times New Roman"/>
          <w:szCs w:val="24"/>
        </w:rPr>
        <w:t xml:space="preserve">  </w:t>
      </w:r>
      <w:r w:rsidRPr="000E14E4">
        <w:rPr>
          <w:rFonts w:ascii="Times New Roman" w:hAnsi="Times New Roman"/>
          <w:szCs w:val="24"/>
        </w:rPr>
        <w:t>(</w:t>
      </w:r>
      <w:r w:rsidR="009F61BD" w:rsidRPr="000E14E4">
        <w:rPr>
          <w:rFonts w:ascii="Times New Roman" w:hAnsi="Times New Roman"/>
          <w:szCs w:val="24"/>
        </w:rPr>
        <w:t>2020</w:t>
      </w:r>
      <w:r w:rsidRPr="000E14E4">
        <w:rPr>
          <w:rFonts w:ascii="Times New Roman" w:hAnsi="Times New Roman"/>
          <w:szCs w:val="24"/>
        </w:rPr>
        <w:t xml:space="preserve">).  </w:t>
      </w:r>
      <w:r w:rsidR="00AA5B3B" w:rsidRPr="000E14E4">
        <w:rPr>
          <w:rFonts w:ascii="Times New Roman" w:hAnsi="Times New Roman"/>
          <w:i/>
          <w:szCs w:val="24"/>
        </w:rPr>
        <w:t xml:space="preserve">Resilience through </w:t>
      </w:r>
    </w:p>
    <w:p w14:paraId="32C1BE43" w14:textId="77777777" w:rsidR="007054D0" w:rsidRPr="000E14E4" w:rsidRDefault="00AA5B3B" w:rsidP="00AA5B3B">
      <w:pPr>
        <w:tabs>
          <w:tab w:val="left" w:pos="960"/>
        </w:tabs>
        <w:autoSpaceDE w:val="0"/>
        <w:autoSpaceDN w:val="0"/>
        <w:adjustRightInd w:val="0"/>
        <w:ind w:left="1440"/>
        <w:rPr>
          <w:rFonts w:ascii="Times New Roman" w:hAnsi="Times New Roman"/>
          <w:i/>
          <w:szCs w:val="24"/>
        </w:rPr>
      </w:pPr>
      <w:r w:rsidRPr="000E14E4">
        <w:rPr>
          <w:rFonts w:ascii="Times New Roman" w:hAnsi="Times New Roman"/>
          <w:i/>
          <w:szCs w:val="24"/>
        </w:rPr>
        <w:t>Stress</w:t>
      </w:r>
      <w:r w:rsidR="0099247A" w:rsidRPr="000E14E4">
        <w:rPr>
          <w:rFonts w:ascii="Times New Roman" w:hAnsi="Times New Roman"/>
          <w:i/>
          <w:szCs w:val="24"/>
        </w:rPr>
        <w:t xml:space="preserve">:  </w:t>
      </w:r>
      <w:r w:rsidR="0092279B" w:rsidRPr="000E14E4">
        <w:rPr>
          <w:rFonts w:ascii="Times New Roman" w:hAnsi="Times New Roman"/>
          <w:i/>
          <w:szCs w:val="24"/>
        </w:rPr>
        <w:t>Advancing</w:t>
      </w:r>
      <w:r w:rsidR="0099247A" w:rsidRPr="000E14E4">
        <w:rPr>
          <w:rFonts w:ascii="Times New Roman" w:hAnsi="Times New Roman"/>
          <w:i/>
          <w:szCs w:val="24"/>
        </w:rPr>
        <w:t xml:space="preserve"> the Theory of Resilience and Relational Load.</w:t>
      </w:r>
      <w:r w:rsidR="0099247A" w:rsidRPr="000E14E4">
        <w:rPr>
          <w:rFonts w:ascii="Times New Roman" w:hAnsi="Times New Roman"/>
          <w:szCs w:val="24"/>
        </w:rPr>
        <w:t xml:space="preserve">  </w:t>
      </w:r>
      <w:r w:rsidR="003D1E57" w:rsidRPr="000E14E4">
        <w:rPr>
          <w:rFonts w:ascii="Times New Roman" w:hAnsi="Times New Roman"/>
          <w:szCs w:val="24"/>
        </w:rPr>
        <w:t xml:space="preserve">In L. </w:t>
      </w:r>
      <w:proofErr w:type="spellStart"/>
      <w:r w:rsidR="003D1E57" w:rsidRPr="000E14E4">
        <w:rPr>
          <w:rFonts w:ascii="Times New Roman" w:hAnsi="Times New Roman"/>
          <w:szCs w:val="24"/>
        </w:rPr>
        <w:t>Aloia</w:t>
      </w:r>
      <w:proofErr w:type="spellEnd"/>
      <w:r w:rsidR="003D1E57" w:rsidRPr="000E14E4">
        <w:rPr>
          <w:rFonts w:ascii="Times New Roman" w:hAnsi="Times New Roman"/>
          <w:szCs w:val="24"/>
        </w:rPr>
        <w:t>, J. Crowley, &amp; A. Denes, The Physiology of Interpersona</w:t>
      </w:r>
      <w:r w:rsidR="002D7CFD" w:rsidRPr="000E14E4">
        <w:rPr>
          <w:rFonts w:ascii="Times New Roman" w:hAnsi="Times New Roman"/>
          <w:szCs w:val="24"/>
        </w:rPr>
        <w:t>l Communication.</w:t>
      </w:r>
      <w:r w:rsidR="00D53ADC" w:rsidRPr="000E14E4">
        <w:rPr>
          <w:rFonts w:ascii="Times New Roman" w:hAnsi="Times New Roman"/>
          <w:szCs w:val="24"/>
        </w:rPr>
        <w:t xml:space="preserve">  Oxford University Press.</w:t>
      </w:r>
      <w:r w:rsidR="002D7CFD" w:rsidRPr="000E14E4">
        <w:rPr>
          <w:rFonts w:ascii="Times New Roman" w:hAnsi="Times New Roman"/>
          <w:szCs w:val="24"/>
        </w:rPr>
        <w:t xml:space="preserve"> </w:t>
      </w:r>
    </w:p>
    <w:p w14:paraId="4DACEF80" w14:textId="77777777" w:rsidR="007054D0" w:rsidRPr="000E14E4" w:rsidRDefault="007054D0" w:rsidP="007054D0">
      <w:pPr>
        <w:tabs>
          <w:tab w:val="left" w:pos="960"/>
        </w:tabs>
        <w:autoSpaceDE w:val="0"/>
        <w:autoSpaceDN w:val="0"/>
        <w:adjustRightInd w:val="0"/>
        <w:rPr>
          <w:rFonts w:ascii="Times New Roman" w:hAnsi="Times New Roman"/>
          <w:i/>
          <w:szCs w:val="24"/>
        </w:rPr>
      </w:pPr>
    </w:p>
    <w:p w14:paraId="7E6CCF32" w14:textId="77777777" w:rsidR="003D3EF8" w:rsidRPr="000E14E4" w:rsidRDefault="007054D0" w:rsidP="007054D0">
      <w:pPr>
        <w:widowControl w:val="0"/>
        <w:ind w:firstLine="720"/>
        <w:rPr>
          <w:rFonts w:ascii="Times New Roman" w:hAnsi="Times New Roman"/>
          <w:szCs w:val="24"/>
        </w:rPr>
      </w:pPr>
      <w:r w:rsidRPr="000E14E4">
        <w:rPr>
          <w:rFonts w:ascii="Times New Roman" w:hAnsi="Times New Roman"/>
          <w:szCs w:val="24"/>
        </w:rPr>
        <w:t>Af</w:t>
      </w:r>
      <w:r w:rsidR="003D3EF8" w:rsidRPr="000E14E4">
        <w:rPr>
          <w:rFonts w:ascii="Times New Roman" w:hAnsi="Times New Roman"/>
          <w:szCs w:val="24"/>
        </w:rPr>
        <w:t xml:space="preserve">ifi, T. D. &amp; </w:t>
      </w:r>
      <w:r w:rsidR="003D3EF8" w:rsidRPr="000E14E4">
        <w:rPr>
          <w:rFonts w:ascii="Times New Roman" w:hAnsi="Times New Roman"/>
          <w:b/>
          <w:szCs w:val="24"/>
        </w:rPr>
        <w:t>Harrison, K.</w:t>
      </w:r>
      <w:r w:rsidR="003D3EF8" w:rsidRPr="000E14E4">
        <w:rPr>
          <w:rFonts w:ascii="Times New Roman" w:hAnsi="Times New Roman"/>
          <w:szCs w:val="24"/>
        </w:rPr>
        <w:t xml:space="preserve">  (</w:t>
      </w:r>
      <w:r w:rsidR="00AA717A" w:rsidRPr="000E14E4">
        <w:rPr>
          <w:rFonts w:ascii="Times New Roman" w:hAnsi="Times New Roman"/>
          <w:szCs w:val="24"/>
        </w:rPr>
        <w:t>2018</w:t>
      </w:r>
      <w:r w:rsidRPr="000E14E4">
        <w:rPr>
          <w:rFonts w:ascii="Times New Roman" w:hAnsi="Times New Roman"/>
          <w:szCs w:val="24"/>
        </w:rPr>
        <w:t xml:space="preserve">).  The Theory of Resilience and Relational </w:t>
      </w:r>
    </w:p>
    <w:p w14:paraId="2F55BF3B" w14:textId="77777777" w:rsidR="007054D0" w:rsidRPr="000E14E4" w:rsidRDefault="007054D0" w:rsidP="003D3EF8">
      <w:pPr>
        <w:widowControl w:val="0"/>
        <w:ind w:left="1440"/>
        <w:rPr>
          <w:rFonts w:ascii="Times New Roman" w:hAnsi="Times New Roman"/>
          <w:szCs w:val="24"/>
        </w:rPr>
      </w:pPr>
      <w:r w:rsidRPr="000E14E4">
        <w:rPr>
          <w:rFonts w:ascii="Times New Roman" w:hAnsi="Times New Roman"/>
          <w:szCs w:val="24"/>
        </w:rPr>
        <w:t>Load</w:t>
      </w:r>
      <w:r w:rsidR="00AF2036" w:rsidRPr="000E14E4">
        <w:rPr>
          <w:rFonts w:ascii="Times New Roman" w:hAnsi="Times New Roman"/>
          <w:szCs w:val="24"/>
        </w:rPr>
        <w:t>:  Understanding families as systems of stress and calibration</w:t>
      </w:r>
      <w:r w:rsidRPr="000E14E4">
        <w:rPr>
          <w:rFonts w:ascii="Times New Roman" w:hAnsi="Times New Roman"/>
          <w:szCs w:val="24"/>
        </w:rPr>
        <w:t>.</w:t>
      </w:r>
      <w:r w:rsidRPr="000E14E4">
        <w:rPr>
          <w:rFonts w:ascii="Times New Roman" w:hAnsi="Times New Roman"/>
          <w:i/>
          <w:szCs w:val="24"/>
        </w:rPr>
        <w:t xml:space="preserve">  </w:t>
      </w:r>
      <w:r w:rsidRPr="000E14E4">
        <w:rPr>
          <w:rFonts w:ascii="Times New Roman" w:hAnsi="Times New Roman"/>
          <w:szCs w:val="24"/>
        </w:rPr>
        <w:t xml:space="preserve">In Dawn Braithwaite, </w:t>
      </w:r>
      <w:r w:rsidR="00D730FD" w:rsidRPr="000E14E4">
        <w:rPr>
          <w:rFonts w:ascii="Times New Roman" w:hAnsi="Times New Roman"/>
          <w:szCs w:val="24"/>
        </w:rPr>
        <w:t>Beth Suter,</w:t>
      </w:r>
      <w:r w:rsidRPr="000E14E4">
        <w:rPr>
          <w:rFonts w:ascii="Times New Roman" w:hAnsi="Times New Roman"/>
          <w:szCs w:val="24"/>
        </w:rPr>
        <w:t xml:space="preserve"> and Kory Floyd (Eds.) </w:t>
      </w:r>
      <w:r w:rsidRPr="000E14E4">
        <w:rPr>
          <w:rFonts w:ascii="Times New Roman" w:hAnsi="Times New Roman"/>
          <w:i/>
          <w:szCs w:val="24"/>
        </w:rPr>
        <w:t>Engaging theories of family communication</w:t>
      </w:r>
      <w:r w:rsidRPr="000E14E4">
        <w:rPr>
          <w:rFonts w:ascii="Times New Roman" w:hAnsi="Times New Roman"/>
          <w:szCs w:val="24"/>
        </w:rPr>
        <w:t xml:space="preserve"> (2</w:t>
      </w:r>
      <w:r w:rsidRPr="000E14E4">
        <w:rPr>
          <w:rFonts w:ascii="Times New Roman" w:hAnsi="Times New Roman"/>
          <w:szCs w:val="24"/>
          <w:vertAlign w:val="superscript"/>
        </w:rPr>
        <w:t>nd</w:t>
      </w:r>
      <w:r w:rsidRPr="000E14E4">
        <w:rPr>
          <w:rFonts w:ascii="Times New Roman" w:hAnsi="Times New Roman"/>
          <w:szCs w:val="24"/>
        </w:rPr>
        <w:t xml:space="preserve"> ed.</w:t>
      </w:r>
      <w:r w:rsidR="00AA717A" w:rsidRPr="000E14E4">
        <w:rPr>
          <w:rFonts w:ascii="Times New Roman" w:hAnsi="Times New Roman"/>
          <w:szCs w:val="24"/>
        </w:rPr>
        <w:t>, pp. 324-336</w:t>
      </w:r>
      <w:r w:rsidR="00AD44E9" w:rsidRPr="000E14E4">
        <w:rPr>
          <w:rFonts w:ascii="Times New Roman" w:hAnsi="Times New Roman"/>
          <w:szCs w:val="24"/>
        </w:rPr>
        <w:t>).</w:t>
      </w:r>
      <w:r w:rsidR="00AA717A" w:rsidRPr="000E14E4">
        <w:rPr>
          <w:rFonts w:ascii="Times New Roman" w:hAnsi="Times New Roman"/>
          <w:szCs w:val="24"/>
        </w:rPr>
        <w:t xml:space="preserve">  New York, NY</w:t>
      </w:r>
      <w:r w:rsidR="00AD44E9" w:rsidRPr="000E14E4">
        <w:rPr>
          <w:rFonts w:ascii="Times New Roman" w:hAnsi="Times New Roman"/>
          <w:szCs w:val="24"/>
        </w:rPr>
        <w:t>: Taylor &amp; Francis.</w:t>
      </w:r>
    </w:p>
    <w:p w14:paraId="0795FCE6" w14:textId="77777777" w:rsidR="005707A9" w:rsidRPr="000E14E4" w:rsidRDefault="005707A9" w:rsidP="005707A9">
      <w:pPr>
        <w:rPr>
          <w:rFonts w:ascii="Times New Roman" w:hAnsi="Times New Roman"/>
          <w:color w:val="000000"/>
          <w:szCs w:val="24"/>
        </w:rPr>
      </w:pPr>
    </w:p>
    <w:p w14:paraId="2013BB74" w14:textId="2CF66CAB" w:rsidR="008E66BA" w:rsidRPr="000E14E4" w:rsidRDefault="005707A9" w:rsidP="008E66BA">
      <w:pPr>
        <w:rPr>
          <w:rFonts w:ascii="Times New Roman" w:hAnsi="Times New Roman"/>
          <w:i/>
          <w:color w:val="000000"/>
          <w:szCs w:val="24"/>
        </w:rPr>
      </w:pPr>
      <w:r w:rsidRPr="000E14E4">
        <w:rPr>
          <w:rFonts w:ascii="Times New Roman" w:hAnsi="Times New Roman"/>
          <w:color w:val="000000"/>
          <w:szCs w:val="24"/>
        </w:rPr>
        <w:tab/>
      </w:r>
      <w:proofErr w:type="spellStart"/>
      <w:r w:rsidR="008E66BA" w:rsidRPr="000E14E4">
        <w:rPr>
          <w:rFonts w:ascii="Times New Roman" w:hAnsi="Times New Roman"/>
          <w:b/>
          <w:color w:val="000000"/>
          <w:szCs w:val="24"/>
        </w:rPr>
        <w:t>Shahnazi</w:t>
      </w:r>
      <w:proofErr w:type="spellEnd"/>
      <w:r w:rsidR="008E66BA" w:rsidRPr="000E14E4">
        <w:rPr>
          <w:rFonts w:ascii="Times New Roman" w:hAnsi="Times New Roman"/>
          <w:b/>
          <w:color w:val="000000"/>
          <w:szCs w:val="24"/>
        </w:rPr>
        <w:t>, A</w:t>
      </w:r>
      <w:r w:rsidR="008E66BA" w:rsidRPr="000E14E4">
        <w:rPr>
          <w:rFonts w:ascii="Times New Roman" w:hAnsi="Times New Roman"/>
          <w:color w:val="000000"/>
          <w:szCs w:val="24"/>
        </w:rPr>
        <w:t>. &amp; Afifi, T. D. (</w:t>
      </w:r>
      <w:r w:rsidR="004B7C81" w:rsidRPr="000E14E4">
        <w:rPr>
          <w:rFonts w:ascii="Times New Roman" w:hAnsi="Times New Roman"/>
          <w:color w:val="000000"/>
          <w:szCs w:val="24"/>
        </w:rPr>
        <w:t>2016</w:t>
      </w:r>
      <w:r w:rsidR="008E66BA" w:rsidRPr="000E14E4">
        <w:rPr>
          <w:rFonts w:ascii="Times New Roman" w:hAnsi="Times New Roman"/>
          <w:color w:val="000000"/>
          <w:szCs w:val="24"/>
        </w:rPr>
        <w:t xml:space="preserve">).  </w:t>
      </w:r>
      <w:r w:rsidR="008E66BA" w:rsidRPr="000E14E4">
        <w:rPr>
          <w:rFonts w:ascii="Times New Roman" w:hAnsi="Times New Roman"/>
          <w:i/>
          <w:color w:val="000000"/>
          <w:szCs w:val="24"/>
        </w:rPr>
        <w:t xml:space="preserve">Strategies for literature reviews.  The Sage </w:t>
      </w:r>
    </w:p>
    <w:p w14:paraId="300B17F3" w14:textId="77777777" w:rsidR="008E66BA" w:rsidRPr="000E14E4" w:rsidRDefault="008E66BA" w:rsidP="008E66BA">
      <w:pPr>
        <w:ind w:left="720" w:firstLine="720"/>
        <w:rPr>
          <w:rFonts w:ascii="Times New Roman" w:hAnsi="Times New Roman"/>
          <w:color w:val="000000"/>
          <w:szCs w:val="24"/>
        </w:rPr>
      </w:pPr>
      <w:proofErr w:type="spellStart"/>
      <w:r w:rsidRPr="000E14E4">
        <w:rPr>
          <w:rFonts w:ascii="Times New Roman" w:hAnsi="Times New Roman"/>
          <w:i/>
          <w:color w:val="000000"/>
          <w:szCs w:val="24"/>
        </w:rPr>
        <w:t>Encylopedia</w:t>
      </w:r>
      <w:proofErr w:type="spellEnd"/>
      <w:r w:rsidRPr="000E14E4">
        <w:rPr>
          <w:rFonts w:ascii="Times New Roman" w:hAnsi="Times New Roman"/>
          <w:i/>
          <w:color w:val="000000"/>
          <w:szCs w:val="24"/>
        </w:rPr>
        <w:t xml:space="preserve"> of Communication Research Methods.</w:t>
      </w:r>
      <w:r w:rsidRPr="000E14E4">
        <w:rPr>
          <w:rFonts w:ascii="Times New Roman" w:hAnsi="Times New Roman"/>
          <w:color w:val="000000"/>
          <w:szCs w:val="24"/>
        </w:rPr>
        <w:t xml:space="preserve">  Thousand Oaks, CA.</w:t>
      </w:r>
    </w:p>
    <w:p w14:paraId="34A291B5" w14:textId="77777777" w:rsidR="008E66BA" w:rsidRPr="000E14E4" w:rsidRDefault="008E66BA" w:rsidP="008E66BA">
      <w:pPr>
        <w:rPr>
          <w:rFonts w:ascii="Times New Roman" w:hAnsi="Times New Roman"/>
          <w:color w:val="000000"/>
          <w:szCs w:val="24"/>
        </w:rPr>
      </w:pPr>
    </w:p>
    <w:p w14:paraId="5BBC8AB8" w14:textId="702EDEDB" w:rsidR="008E66BA" w:rsidRPr="000E14E4" w:rsidRDefault="008E66BA" w:rsidP="008E66BA">
      <w:pPr>
        <w:rPr>
          <w:rFonts w:ascii="Times New Roman" w:hAnsi="Times New Roman"/>
          <w:i/>
          <w:color w:val="000000"/>
          <w:szCs w:val="24"/>
        </w:rPr>
      </w:pPr>
      <w:r w:rsidRPr="000E14E4">
        <w:rPr>
          <w:rFonts w:ascii="Times New Roman" w:hAnsi="Times New Roman"/>
          <w:color w:val="000000"/>
          <w:szCs w:val="24"/>
        </w:rPr>
        <w:tab/>
      </w:r>
      <w:proofErr w:type="spellStart"/>
      <w:r w:rsidRPr="000E14E4">
        <w:rPr>
          <w:rFonts w:ascii="Times New Roman" w:hAnsi="Times New Roman"/>
          <w:b/>
          <w:color w:val="000000"/>
          <w:szCs w:val="24"/>
        </w:rPr>
        <w:t>Shahnazi</w:t>
      </w:r>
      <w:proofErr w:type="spellEnd"/>
      <w:r w:rsidRPr="000E14E4">
        <w:rPr>
          <w:rFonts w:ascii="Times New Roman" w:hAnsi="Times New Roman"/>
          <w:b/>
          <w:color w:val="000000"/>
          <w:szCs w:val="24"/>
        </w:rPr>
        <w:t>, A.,</w:t>
      </w:r>
      <w:r w:rsidRPr="000E14E4">
        <w:rPr>
          <w:rFonts w:ascii="Times New Roman" w:hAnsi="Times New Roman"/>
          <w:color w:val="000000"/>
          <w:szCs w:val="24"/>
        </w:rPr>
        <w:t xml:space="preserve"> &amp; Afifi, T. D. (</w:t>
      </w:r>
      <w:r w:rsidR="004B7C81" w:rsidRPr="000E14E4">
        <w:rPr>
          <w:rFonts w:ascii="Times New Roman" w:hAnsi="Times New Roman"/>
          <w:color w:val="000000"/>
          <w:szCs w:val="24"/>
        </w:rPr>
        <w:t>2016</w:t>
      </w:r>
      <w:r w:rsidRPr="000E14E4">
        <w:rPr>
          <w:rFonts w:ascii="Times New Roman" w:hAnsi="Times New Roman"/>
          <w:color w:val="000000"/>
          <w:szCs w:val="24"/>
        </w:rPr>
        <w:t xml:space="preserve">).  </w:t>
      </w:r>
      <w:r w:rsidRPr="000E14E4">
        <w:rPr>
          <w:rFonts w:ascii="Times New Roman" w:hAnsi="Times New Roman"/>
          <w:i/>
          <w:color w:val="000000"/>
          <w:szCs w:val="24"/>
        </w:rPr>
        <w:t xml:space="preserve">Determining quality of literature.  The Sage </w:t>
      </w:r>
    </w:p>
    <w:p w14:paraId="6B2296FF" w14:textId="77777777" w:rsidR="008E66BA" w:rsidRPr="000E14E4" w:rsidRDefault="008E66BA" w:rsidP="008E66BA">
      <w:pPr>
        <w:ind w:left="720" w:firstLine="720"/>
        <w:rPr>
          <w:rFonts w:ascii="Times New Roman" w:hAnsi="Times New Roman"/>
          <w:color w:val="000000"/>
          <w:szCs w:val="24"/>
        </w:rPr>
      </w:pPr>
      <w:proofErr w:type="spellStart"/>
      <w:r w:rsidRPr="000E14E4">
        <w:rPr>
          <w:rFonts w:ascii="Times New Roman" w:hAnsi="Times New Roman"/>
          <w:i/>
          <w:color w:val="000000"/>
          <w:szCs w:val="24"/>
        </w:rPr>
        <w:lastRenderedPageBreak/>
        <w:t>Encylopedia</w:t>
      </w:r>
      <w:proofErr w:type="spellEnd"/>
      <w:r w:rsidRPr="000E14E4">
        <w:rPr>
          <w:rFonts w:ascii="Times New Roman" w:hAnsi="Times New Roman"/>
          <w:i/>
          <w:color w:val="000000"/>
          <w:szCs w:val="24"/>
        </w:rPr>
        <w:t xml:space="preserve"> of Communication Research Methods.</w:t>
      </w:r>
      <w:r w:rsidRPr="000E14E4">
        <w:rPr>
          <w:rFonts w:ascii="Times New Roman" w:hAnsi="Times New Roman"/>
          <w:color w:val="000000"/>
          <w:szCs w:val="24"/>
        </w:rPr>
        <w:t xml:space="preserve">  Thousand Oaks, CA.</w:t>
      </w:r>
    </w:p>
    <w:p w14:paraId="2907B2E5" w14:textId="77777777" w:rsidR="008E66BA" w:rsidRPr="000E14E4" w:rsidRDefault="008E66BA" w:rsidP="008E66BA">
      <w:pPr>
        <w:rPr>
          <w:rFonts w:ascii="Times New Roman" w:hAnsi="Times New Roman"/>
          <w:color w:val="000000"/>
          <w:szCs w:val="24"/>
        </w:rPr>
      </w:pPr>
    </w:p>
    <w:p w14:paraId="2766B137" w14:textId="00BB906B" w:rsidR="008E66BA" w:rsidRPr="000E14E4" w:rsidRDefault="008E66BA" w:rsidP="008E66BA">
      <w:pPr>
        <w:ind w:left="720"/>
        <w:rPr>
          <w:rFonts w:ascii="Times New Roman" w:hAnsi="Times New Roman"/>
          <w:i/>
          <w:color w:val="000000"/>
          <w:szCs w:val="24"/>
        </w:rPr>
      </w:pPr>
      <w:r w:rsidRPr="000E14E4">
        <w:rPr>
          <w:rFonts w:ascii="Times New Roman" w:hAnsi="Times New Roman"/>
          <w:szCs w:val="24"/>
        </w:rPr>
        <w:t>Afifi, T. D.  (</w:t>
      </w:r>
      <w:r w:rsidR="00340285" w:rsidRPr="000E14E4">
        <w:rPr>
          <w:rFonts w:ascii="Times New Roman" w:hAnsi="Times New Roman"/>
          <w:szCs w:val="24"/>
        </w:rPr>
        <w:t>2016</w:t>
      </w:r>
      <w:r w:rsidRPr="000E14E4">
        <w:rPr>
          <w:rFonts w:ascii="Times New Roman" w:hAnsi="Times New Roman"/>
          <w:szCs w:val="24"/>
        </w:rPr>
        <w:t xml:space="preserve">).  Interdisciplinary Journals.  </w:t>
      </w:r>
      <w:r w:rsidRPr="000E14E4">
        <w:rPr>
          <w:rFonts w:ascii="Times New Roman" w:hAnsi="Times New Roman"/>
          <w:i/>
          <w:color w:val="000000"/>
          <w:szCs w:val="24"/>
        </w:rPr>
        <w:t xml:space="preserve">The SAGE Encyclopedia of </w:t>
      </w:r>
    </w:p>
    <w:p w14:paraId="29A96366" w14:textId="77777777" w:rsidR="008E66BA" w:rsidRPr="000E14E4" w:rsidRDefault="008E66BA" w:rsidP="008E66BA">
      <w:pPr>
        <w:ind w:left="720" w:firstLine="720"/>
        <w:rPr>
          <w:rFonts w:ascii="Times New Roman" w:hAnsi="Times New Roman"/>
          <w:color w:val="000000"/>
          <w:szCs w:val="24"/>
        </w:rPr>
      </w:pPr>
      <w:r w:rsidRPr="000E14E4">
        <w:rPr>
          <w:rFonts w:ascii="Times New Roman" w:hAnsi="Times New Roman"/>
          <w:i/>
          <w:color w:val="000000"/>
          <w:szCs w:val="24"/>
        </w:rPr>
        <w:t xml:space="preserve">Communication Research Methods.  </w:t>
      </w:r>
      <w:r w:rsidRPr="000E14E4">
        <w:rPr>
          <w:rFonts w:ascii="Times New Roman" w:hAnsi="Times New Roman"/>
          <w:color w:val="000000"/>
          <w:szCs w:val="24"/>
        </w:rPr>
        <w:t>Thousand Oaks, CA.</w:t>
      </w:r>
    </w:p>
    <w:p w14:paraId="6257006B" w14:textId="77777777" w:rsidR="008E66BA" w:rsidRPr="000E14E4" w:rsidRDefault="008E66BA" w:rsidP="008E66BA">
      <w:pPr>
        <w:tabs>
          <w:tab w:val="left" w:pos="960"/>
        </w:tabs>
        <w:autoSpaceDE w:val="0"/>
        <w:autoSpaceDN w:val="0"/>
        <w:adjustRightInd w:val="0"/>
        <w:rPr>
          <w:rFonts w:ascii="Times New Roman" w:hAnsi="Times New Roman"/>
          <w:szCs w:val="24"/>
        </w:rPr>
      </w:pPr>
    </w:p>
    <w:p w14:paraId="3EB7E3D6" w14:textId="139B77A5" w:rsidR="008E66BA" w:rsidRPr="000E14E4" w:rsidRDefault="008E66BA" w:rsidP="008E66BA">
      <w:pPr>
        <w:tabs>
          <w:tab w:val="left" w:pos="960"/>
        </w:tabs>
        <w:autoSpaceDE w:val="0"/>
        <w:autoSpaceDN w:val="0"/>
        <w:adjustRightInd w:val="0"/>
        <w:ind w:left="720"/>
        <w:rPr>
          <w:rFonts w:ascii="Times New Roman" w:hAnsi="Times New Roman"/>
          <w:szCs w:val="24"/>
        </w:rPr>
      </w:pPr>
      <w:r w:rsidRPr="000E14E4">
        <w:rPr>
          <w:rFonts w:ascii="Times New Roman" w:hAnsi="Times New Roman"/>
          <w:b/>
          <w:szCs w:val="24"/>
        </w:rPr>
        <w:t>Davis, S.</w:t>
      </w:r>
      <w:r w:rsidRPr="000E14E4">
        <w:rPr>
          <w:rFonts w:ascii="Times New Roman" w:hAnsi="Times New Roman"/>
          <w:szCs w:val="24"/>
        </w:rPr>
        <w:t xml:space="preserve"> &amp; Afifi, T. D. (</w:t>
      </w:r>
      <w:r w:rsidR="00340285" w:rsidRPr="000E14E4">
        <w:rPr>
          <w:rFonts w:ascii="Times New Roman" w:hAnsi="Times New Roman"/>
          <w:szCs w:val="24"/>
        </w:rPr>
        <w:t>2016</w:t>
      </w:r>
      <w:r w:rsidRPr="000E14E4">
        <w:rPr>
          <w:rFonts w:ascii="Times New Roman" w:hAnsi="Times New Roman"/>
          <w:szCs w:val="24"/>
        </w:rPr>
        <w:t xml:space="preserve">).  Complicating the </w:t>
      </w:r>
      <w:proofErr w:type="spellStart"/>
      <w:r w:rsidRPr="000E14E4">
        <w:rPr>
          <w:rFonts w:ascii="Times New Roman" w:hAnsi="Times New Roman"/>
          <w:szCs w:val="24"/>
        </w:rPr>
        <w:t>darkside</w:t>
      </w:r>
      <w:proofErr w:type="spellEnd"/>
      <w:r w:rsidRPr="000E14E4">
        <w:rPr>
          <w:rFonts w:ascii="Times New Roman" w:hAnsi="Times New Roman"/>
          <w:szCs w:val="24"/>
        </w:rPr>
        <w:t xml:space="preserve"> of family communication </w:t>
      </w:r>
    </w:p>
    <w:p w14:paraId="2FAC4FDA" w14:textId="77777777" w:rsidR="008E66BA" w:rsidRPr="000E14E4" w:rsidRDefault="008E66BA" w:rsidP="008E66BA">
      <w:pPr>
        <w:tabs>
          <w:tab w:val="left" w:pos="960"/>
        </w:tabs>
        <w:autoSpaceDE w:val="0"/>
        <w:autoSpaceDN w:val="0"/>
        <w:adjustRightInd w:val="0"/>
        <w:ind w:left="1440"/>
        <w:rPr>
          <w:rFonts w:ascii="Times New Roman" w:hAnsi="Times New Roman"/>
          <w:szCs w:val="24"/>
        </w:rPr>
      </w:pPr>
      <w:r w:rsidRPr="000E14E4">
        <w:rPr>
          <w:rFonts w:ascii="Times New Roman" w:hAnsi="Times New Roman"/>
          <w:szCs w:val="24"/>
        </w:rPr>
        <w:t>through post-positivist, interpretive, and critical cultural perspectives.  In Loreen Olson and Mark Fine (Eds.) Examining the Darkness of Family Communication:  The Harmful, the Morally Suspect, and the Socially Inappropriate (Peter Lang Publishing, Inc).</w:t>
      </w:r>
    </w:p>
    <w:p w14:paraId="00802023" w14:textId="77777777" w:rsidR="008E66BA" w:rsidRPr="000E14E4" w:rsidRDefault="008E66BA" w:rsidP="008E66BA">
      <w:pPr>
        <w:tabs>
          <w:tab w:val="left" w:pos="960"/>
        </w:tabs>
        <w:autoSpaceDE w:val="0"/>
        <w:autoSpaceDN w:val="0"/>
        <w:adjustRightInd w:val="0"/>
        <w:rPr>
          <w:rFonts w:ascii="Times New Roman" w:hAnsi="Times New Roman"/>
          <w:szCs w:val="24"/>
        </w:rPr>
      </w:pPr>
    </w:p>
    <w:p w14:paraId="4E5D8C32" w14:textId="77777777" w:rsidR="008E66BA" w:rsidRPr="000E14E4" w:rsidRDefault="008E66BA" w:rsidP="008E66BA">
      <w:pPr>
        <w:tabs>
          <w:tab w:val="left" w:pos="960"/>
        </w:tabs>
        <w:autoSpaceDE w:val="0"/>
        <w:autoSpaceDN w:val="0"/>
        <w:adjustRightInd w:val="0"/>
        <w:rPr>
          <w:rFonts w:ascii="Times New Roman" w:hAnsi="Times New Roman"/>
          <w:i/>
          <w:color w:val="000000"/>
          <w:szCs w:val="24"/>
        </w:rPr>
      </w:pPr>
      <w:r w:rsidRPr="000E14E4">
        <w:rPr>
          <w:rFonts w:ascii="Times New Roman" w:hAnsi="Times New Roman"/>
          <w:szCs w:val="24"/>
        </w:rPr>
        <w:t xml:space="preserve">            </w:t>
      </w:r>
      <w:r w:rsidRPr="000E14E4">
        <w:rPr>
          <w:rFonts w:ascii="Times New Roman" w:hAnsi="Times New Roman"/>
          <w:b/>
          <w:szCs w:val="24"/>
        </w:rPr>
        <w:t>Denes, A.</w:t>
      </w:r>
      <w:r w:rsidRPr="000E14E4">
        <w:rPr>
          <w:rFonts w:ascii="Times New Roman" w:hAnsi="Times New Roman"/>
          <w:szCs w:val="24"/>
        </w:rPr>
        <w:t xml:space="preserve">, Afifi, T. D., &amp; </w:t>
      </w:r>
      <w:r w:rsidRPr="000E14E4">
        <w:rPr>
          <w:rFonts w:ascii="Times New Roman" w:hAnsi="Times New Roman"/>
          <w:b/>
          <w:szCs w:val="24"/>
        </w:rPr>
        <w:t>Hesse, C.</w:t>
      </w:r>
      <w:r w:rsidRPr="000E14E4">
        <w:rPr>
          <w:rFonts w:ascii="Times New Roman" w:hAnsi="Times New Roman"/>
          <w:szCs w:val="24"/>
        </w:rPr>
        <w:t xml:space="preserve">  (2016).  </w:t>
      </w:r>
      <w:r w:rsidRPr="000E14E4">
        <w:rPr>
          <w:rFonts w:ascii="Times New Roman" w:hAnsi="Times New Roman"/>
          <w:i/>
          <w:color w:val="000000"/>
          <w:szCs w:val="24"/>
        </w:rPr>
        <w:t xml:space="preserve">Measuring Autonomic Behaviors </w:t>
      </w:r>
    </w:p>
    <w:p w14:paraId="75D83DD1" w14:textId="77777777" w:rsidR="008E66BA" w:rsidRPr="000E14E4" w:rsidRDefault="008E66BA" w:rsidP="008E66BA">
      <w:pPr>
        <w:tabs>
          <w:tab w:val="left" w:pos="960"/>
        </w:tabs>
        <w:autoSpaceDE w:val="0"/>
        <w:autoSpaceDN w:val="0"/>
        <w:adjustRightInd w:val="0"/>
        <w:rPr>
          <w:rFonts w:ascii="Times New Roman" w:hAnsi="Times New Roman"/>
          <w:color w:val="000000"/>
          <w:szCs w:val="24"/>
        </w:rPr>
      </w:pPr>
      <w:r w:rsidRPr="000E14E4">
        <w:rPr>
          <w:rFonts w:ascii="Times New Roman" w:hAnsi="Times New Roman"/>
          <w:i/>
          <w:color w:val="000000"/>
          <w:szCs w:val="24"/>
        </w:rPr>
        <w:tab/>
      </w:r>
      <w:r w:rsidRPr="000E14E4">
        <w:rPr>
          <w:rFonts w:ascii="Times New Roman" w:hAnsi="Times New Roman"/>
          <w:i/>
          <w:color w:val="000000"/>
          <w:szCs w:val="24"/>
        </w:rPr>
        <w:tab/>
        <w:t xml:space="preserve">and Physiological Responses during Interpersonal Interaction.  </w:t>
      </w:r>
      <w:r w:rsidRPr="000E14E4">
        <w:rPr>
          <w:rFonts w:ascii="Times New Roman" w:hAnsi="Times New Roman"/>
          <w:color w:val="000000"/>
          <w:szCs w:val="24"/>
        </w:rPr>
        <w:t xml:space="preserve">Arthur </w:t>
      </w:r>
      <w:proofErr w:type="spellStart"/>
      <w:r w:rsidRPr="000E14E4">
        <w:rPr>
          <w:rFonts w:ascii="Times New Roman" w:hAnsi="Times New Roman"/>
          <w:color w:val="000000"/>
          <w:szCs w:val="24"/>
        </w:rPr>
        <w:t>Vanleer</w:t>
      </w:r>
      <w:proofErr w:type="spellEnd"/>
      <w:r w:rsidRPr="000E14E4">
        <w:rPr>
          <w:rFonts w:ascii="Times New Roman" w:hAnsi="Times New Roman"/>
          <w:color w:val="000000"/>
          <w:szCs w:val="24"/>
        </w:rPr>
        <w:t xml:space="preserve"> </w:t>
      </w:r>
    </w:p>
    <w:p w14:paraId="03C87690" w14:textId="77777777" w:rsidR="008E66BA" w:rsidRPr="000E14E4" w:rsidRDefault="008E66BA" w:rsidP="008E66BA">
      <w:pPr>
        <w:tabs>
          <w:tab w:val="left" w:pos="960"/>
        </w:tabs>
        <w:autoSpaceDE w:val="0"/>
        <w:autoSpaceDN w:val="0"/>
        <w:adjustRightInd w:val="0"/>
        <w:ind w:left="1440"/>
        <w:rPr>
          <w:rFonts w:ascii="Times New Roman" w:hAnsi="Times New Roman"/>
          <w:color w:val="000000"/>
          <w:szCs w:val="24"/>
        </w:rPr>
      </w:pPr>
      <w:r w:rsidRPr="000E14E4">
        <w:rPr>
          <w:rFonts w:ascii="Times New Roman" w:hAnsi="Times New Roman"/>
          <w:color w:val="000000"/>
          <w:szCs w:val="24"/>
        </w:rPr>
        <w:t>and Dan Canary (Eds.) Researching Communication Interaction Behavior: A Sourcebook of Methods and Measures.  Sage.</w:t>
      </w:r>
    </w:p>
    <w:p w14:paraId="3C791AB3" w14:textId="77777777" w:rsidR="008E66BA" w:rsidRPr="000E14E4" w:rsidRDefault="008E66BA" w:rsidP="008E66BA">
      <w:pPr>
        <w:tabs>
          <w:tab w:val="left" w:pos="960"/>
        </w:tabs>
        <w:autoSpaceDE w:val="0"/>
        <w:autoSpaceDN w:val="0"/>
        <w:adjustRightInd w:val="0"/>
        <w:rPr>
          <w:rFonts w:ascii="Times New Roman" w:hAnsi="Times New Roman"/>
          <w:szCs w:val="24"/>
        </w:rPr>
      </w:pPr>
    </w:p>
    <w:p w14:paraId="0D021B33" w14:textId="77777777" w:rsidR="008E66BA" w:rsidRPr="000E14E4" w:rsidRDefault="008E66BA" w:rsidP="008E66BA">
      <w:pPr>
        <w:tabs>
          <w:tab w:val="left" w:pos="960"/>
        </w:tabs>
        <w:autoSpaceDE w:val="0"/>
        <w:autoSpaceDN w:val="0"/>
        <w:adjustRightInd w:val="0"/>
        <w:ind w:left="720"/>
        <w:rPr>
          <w:rFonts w:ascii="Times New Roman" w:hAnsi="Times New Roman"/>
          <w:color w:val="000000"/>
          <w:szCs w:val="24"/>
        </w:rPr>
      </w:pPr>
      <w:r w:rsidRPr="000E14E4">
        <w:rPr>
          <w:rFonts w:ascii="Times New Roman" w:hAnsi="Times New Roman"/>
          <w:szCs w:val="24"/>
        </w:rPr>
        <w:t xml:space="preserve">Afifi, T. D. (2016).  </w:t>
      </w:r>
      <w:r w:rsidRPr="000E14E4">
        <w:rPr>
          <w:rFonts w:ascii="Times New Roman" w:hAnsi="Times New Roman"/>
          <w:i/>
          <w:szCs w:val="24"/>
        </w:rPr>
        <w:t>Coping.</w:t>
      </w:r>
      <w:r w:rsidRPr="000E14E4">
        <w:rPr>
          <w:rFonts w:ascii="Times New Roman" w:hAnsi="Times New Roman"/>
          <w:szCs w:val="24"/>
        </w:rPr>
        <w:t xml:space="preserve">  Encyclopedia of Health.  </w:t>
      </w:r>
      <w:r w:rsidRPr="000E14E4">
        <w:rPr>
          <w:rFonts w:ascii="Times New Roman" w:hAnsi="Times New Roman"/>
          <w:color w:val="000000"/>
          <w:szCs w:val="24"/>
        </w:rPr>
        <w:t xml:space="preserve">Teresa L. Thompson and J. </w:t>
      </w:r>
    </w:p>
    <w:p w14:paraId="24DA22A9" w14:textId="77777777" w:rsidR="008E66BA" w:rsidRPr="000E14E4" w:rsidRDefault="008E66BA" w:rsidP="008E66BA">
      <w:pPr>
        <w:tabs>
          <w:tab w:val="left" w:pos="960"/>
        </w:tabs>
        <w:autoSpaceDE w:val="0"/>
        <w:autoSpaceDN w:val="0"/>
        <w:adjustRightInd w:val="0"/>
        <w:ind w:left="720"/>
        <w:rPr>
          <w:rFonts w:ascii="Times New Roman" w:hAnsi="Times New Roman"/>
          <w:color w:val="000000"/>
          <w:szCs w:val="24"/>
        </w:rPr>
      </w:pPr>
      <w:r w:rsidRPr="000E14E4">
        <w:rPr>
          <w:rFonts w:ascii="Times New Roman" w:hAnsi="Times New Roman"/>
          <w:color w:val="000000"/>
          <w:szCs w:val="24"/>
        </w:rPr>
        <w:tab/>
      </w:r>
      <w:r w:rsidRPr="000E14E4">
        <w:rPr>
          <w:rFonts w:ascii="Times New Roman" w:hAnsi="Times New Roman"/>
          <w:color w:val="000000"/>
          <w:szCs w:val="24"/>
        </w:rPr>
        <w:tab/>
        <w:t>Geoffrey Golson (Eds.).  Sage:  Thousand Oaks.</w:t>
      </w:r>
    </w:p>
    <w:p w14:paraId="5F706A89" w14:textId="77777777" w:rsidR="008E66BA" w:rsidRPr="000E14E4" w:rsidRDefault="008E66BA" w:rsidP="008E66BA">
      <w:pPr>
        <w:tabs>
          <w:tab w:val="left" w:pos="960"/>
        </w:tabs>
        <w:autoSpaceDE w:val="0"/>
        <w:autoSpaceDN w:val="0"/>
        <w:adjustRightInd w:val="0"/>
        <w:ind w:left="720"/>
        <w:rPr>
          <w:rFonts w:ascii="Times New Roman" w:hAnsi="Times New Roman"/>
          <w:szCs w:val="24"/>
        </w:rPr>
      </w:pPr>
    </w:p>
    <w:p w14:paraId="76B3EBFF" w14:textId="77777777" w:rsidR="008E66BA" w:rsidRPr="000E14E4" w:rsidRDefault="008E66BA" w:rsidP="008E66BA">
      <w:pPr>
        <w:tabs>
          <w:tab w:val="left" w:pos="960"/>
        </w:tabs>
        <w:autoSpaceDE w:val="0"/>
        <w:autoSpaceDN w:val="0"/>
        <w:adjustRightInd w:val="0"/>
        <w:ind w:left="720"/>
        <w:rPr>
          <w:rFonts w:ascii="Times New Roman" w:hAnsi="Times New Roman"/>
          <w:szCs w:val="24"/>
        </w:rPr>
      </w:pPr>
      <w:r w:rsidRPr="000E14E4">
        <w:rPr>
          <w:rFonts w:ascii="Times New Roman" w:hAnsi="Times New Roman"/>
          <w:szCs w:val="24"/>
        </w:rPr>
        <w:t xml:space="preserve">Afifi, T. D. (2016). </w:t>
      </w:r>
      <w:r w:rsidRPr="000E14E4">
        <w:rPr>
          <w:rFonts w:ascii="Times New Roman" w:hAnsi="Times New Roman"/>
          <w:i/>
          <w:szCs w:val="24"/>
        </w:rPr>
        <w:t>Parental conflict and child functioning.</w:t>
      </w:r>
      <w:r w:rsidRPr="000E14E4">
        <w:rPr>
          <w:rFonts w:ascii="Times New Roman" w:hAnsi="Times New Roman"/>
          <w:szCs w:val="24"/>
        </w:rPr>
        <w:t xml:space="preserve">  International                         </w:t>
      </w:r>
    </w:p>
    <w:p w14:paraId="6F719ADB" w14:textId="77777777" w:rsidR="008E66BA" w:rsidRPr="000E14E4" w:rsidRDefault="008E66BA" w:rsidP="008E66BA">
      <w:pPr>
        <w:tabs>
          <w:tab w:val="left" w:pos="960"/>
        </w:tabs>
        <w:autoSpaceDE w:val="0"/>
        <w:autoSpaceDN w:val="0"/>
        <w:adjustRightInd w:val="0"/>
        <w:ind w:left="1440"/>
        <w:rPr>
          <w:rFonts w:ascii="Times New Roman" w:hAnsi="Times New Roman"/>
          <w:szCs w:val="24"/>
        </w:rPr>
      </w:pPr>
      <w:r w:rsidRPr="000E14E4">
        <w:rPr>
          <w:rFonts w:ascii="Times New Roman" w:hAnsi="Times New Roman"/>
          <w:szCs w:val="24"/>
        </w:rPr>
        <w:t xml:space="preserve">Encyclopedia of Communication. Charles Berger and Michael </w:t>
      </w:r>
      <w:proofErr w:type="spellStart"/>
      <w:r w:rsidRPr="000E14E4">
        <w:rPr>
          <w:rFonts w:ascii="Times New Roman" w:hAnsi="Times New Roman"/>
          <w:szCs w:val="24"/>
        </w:rPr>
        <w:t>Roloff</w:t>
      </w:r>
      <w:proofErr w:type="spellEnd"/>
      <w:r w:rsidRPr="000E14E4">
        <w:rPr>
          <w:rFonts w:ascii="Times New Roman" w:hAnsi="Times New Roman"/>
          <w:szCs w:val="24"/>
        </w:rPr>
        <w:t xml:space="preserve"> (Eds.).               Wiley Publishers.</w:t>
      </w:r>
    </w:p>
    <w:p w14:paraId="744EC242" w14:textId="77777777" w:rsidR="008E66BA" w:rsidRPr="000E14E4" w:rsidRDefault="008E66BA" w:rsidP="008E66BA">
      <w:pPr>
        <w:tabs>
          <w:tab w:val="left" w:pos="960"/>
        </w:tabs>
        <w:autoSpaceDE w:val="0"/>
        <w:autoSpaceDN w:val="0"/>
        <w:adjustRightInd w:val="0"/>
        <w:ind w:left="1440"/>
        <w:rPr>
          <w:rFonts w:ascii="Times New Roman" w:hAnsi="Times New Roman"/>
          <w:szCs w:val="24"/>
        </w:rPr>
      </w:pPr>
    </w:p>
    <w:p w14:paraId="0C7F642D" w14:textId="77777777" w:rsidR="008E66BA" w:rsidRPr="000E14E4" w:rsidRDefault="008E66BA" w:rsidP="008E66BA">
      <w:pPr>
        <w:tabs>
          <w:tab w:val="left" w:pos="960"/>
        </w:tabs>
        <w:autoSpaceDE w:val="0"/>
        <w:autoSpaceDN w:val="0"/>
        <w:adjustRightInd w:val="0"/>
        <w:rPr>
          <w:rFonts w:ascii="Times New Roman" w:hAnsi="Times New Roman"/>
          <w:szCs w:val="24"/>
        </w:rPr>
      </w:pPr>
      <w:r w:rsidRPr="000E14E4">
        <w:rPr>
          <w:rFonts w:ascii="Times New Roman" w:hAnsi="Times New Roman"/>
          <w:szCs w:val="24"/>
        </w:rPr>
        <w:t xml:space="preserve">            Afifi, T. D. (2016).  </w:t>
      </w:r>
      <w:r w:rsidRPr="000E14E4">
        <w:rPr>
          <w:rFonts w:ascii="Times New Roman" w:hAnsi="Times New Roman"/>
          <w:i/>
          <w:szCs w:val="24"/>
        </w:rPr>
        <w:t>Divorce.</w:t>
      </w:r>
      <w:r w:rsidRPr="000E14E4">
        <w:rPr>
          <w:rFonts w:ascii="Times New Roman" w:hAnsi="Times New Roman"/>
          <w:szCs w:val="24"/>
        </w:rPr>
        <w:t xml:space="preserve"> International Encyclopedia of </w:t>
      </w:r>
    </w:p>
    <w:p w14:paraId="0E32D21D" w14:textId="77777777" w:rsidR="008E66BA" w:rsidRPr="000E14E4" w:rsidRDefault="008E66BA" w:rsidP="008E66BA">
      <w:pPr>
        <w:tabs>
          <w:tab w:val="left" w:pos="960"/>
        </w:tabs>
        <w:autoSpaceDE w:val="0"/>
        <w:autoSpaceDN w:val="0"/>
        <w:adjustRightInd w:val="0"/>
        <w:rPr>
          <w:rFonts w:ascii="Times New Roman" w:hAnsi="Times New Roman"/>
          <w:szCs w:val="24"/>
        </w:rPr>
      </w:pPr>
      <w:r w:rsidRPr="000E14E4">
        <w:rPr>
          <w:rFonts w:ascii="Times New Roman" w:hAnsi="Times New Roman"/>
          <w:szCs w:val="24"/>
        </w:rPr>
        <w:tab/>
      </w:r>
      <w:r w:rsidRPr="000E14E4">
        <w:rPr>
          <w:rFonts w:ascii="Times New Roman" w:hAnsi="Times New Roman"/>
          <w:szCs w:val="24"/>
        </w:rPr>
        <w:tab/>
        <w:t xml:space="preserve">Communication. Charles Berger and Michael </w:t>
      </w:r>
      <w:proofErr w:type="spellStart"/>
      <w:r w:rsidRPr="000E14E4">
        <w:rPr>
          <w:rFonts w:ascii="Times New Roman" w:hAnsi="Times New Roman"/>
          <w:szCs w:val="24"/>
        </w:rPr>
        <w:t>Roloff</w:t>
      </w:r>
      <w:proofErr w:type="spellEnd"/>
      <w:r w:rsidRPr="000E14E4">
        <w:rPr>
          <w:rFonts w:ascii="Times New Roman" w:hAnsi="Times New Roman"/>
          <w:szCs w:val="24"/>
        </w:rPr>
        <w:t xml:space="preserve"> (Eds.).  Wiley Publishers.</w:t>
      </w:r>
    </w:p>
    <w:p w14:paraId="4EB36C1D" w14:textId="77777777" w:rsidR="008E66BA" w:rsidRPr="000E14E4" w:rsidRDefault="008E66BA" w:rsidP="008E66BA">
      <w:pPr>
        <w:tabs>
          <w:tab w:val="left" w:pos="960"/>
        </w:tabs>
        <w:autoSpaceDE w:val="0"/>
        <w:autoSpaceDN w:val="0"/>
        <w:adjustRightInd w:val="0"/>
        <w:rPr>
          <w:rFonts w:ascii="Times New Roman" w:hAnsi="Times New Roman"/>
          <w:szCs w:val="24"/>
        </w:rPr>
      </w:pPr>
    </w:p>
    <w:p w14:paraId="54477C9C" w14:textId="77777777" w:rsidR="008E66BA" w:rsidRPr="000E14E4" w:rsidRDefault="008E66BA" w:rsidP="008E66BA">
      <w:pPr>
        <w:tabs>
          <w:tab w:val="left" w:pos="960"/>
        </w:tabs>
        <w:autoSpaceDE w:val="0"/>
        <w:autoSpaceDN w:val="0"/>
        <w:adjustRightInd w:val="0"/>
        <w:rPr>
          <w:rFonts w:ascii="Times New Roman" w:hAnsi="Times New Roman"/>
          <w:szCs w:val="24"/>
        </w:rPr>
      </w:pPr>
      <w:r w:rsidRPr="000E14E4">
        <w:rPr>
          <w:rFonts w:ascii="Times New Roman" w:hAnsi="Times New Roman"/>
          <w:szCs w:val="24"/>
        </w:rPr>
        <w:t xml:space="preserve">            Afifi, T. D.  (2016).  </w:t>
      </w:r>
      <w:r w:rsidRPr="000E14E4">
        <w:rPr>
          <w:rFonts w:ascii="Times New Roman" w:hAnsi="Times New Roman"/>
          <w:i/>
          <w:szCs w:val="24"/>
        </w:rPr>
        <w:t>Topic Avoidance.</w:t>
      </w:r>
      <w:r w:rsidRPr="000E14E4">
        <w:rPr>
          <w:rFonts w:ascii="Times New Roman" w:hAnsi="Times New Roman"/>
          <w:szCs w:val="24"/>
        </w:rPr>
        <w:t xml:space="preserve">   International Encyclopedia of </w:t>
      </w:r>
    </w:p>
    <w:p w14:paraId="558451F9" w14:textId="77777777" w:rsidR="008E66BA" w:rsidRPr="000E14E4" w:rsidRDefault="008E66BA" w:rsidP="008E66BA">
      <w:pPr>
        <w:tabs>
          <w:tab w:val="left" w:pos="960"/>
        </w:tabs>
        <w:autoSpaceDE w:val="0"/>
        <w:autoSpaceDN w:val="0"/>
        <w:adjustRightInd w:val="0"/>
        <w:ind w:left="1440"/>
        <w:rPr>
          <w:rFonts w:ascii="Times New Roman" w:hAnsi="Times New Roman"/>
          <w:szCs w:val="24"/>
        </w:rPr>
      </w:pPr>
      <w:r w:rsidRPr="000E14E4">
        <w:rPr>
          <w:rFonts w:ascii="Times New Roman" w:hAnsi="Times New Roman"/>
          <w:szCs w:val="24"/>
        </w:rPr>
        <w:t xml:space="preserve">Communication. Charles Berger and Michael </w:t>
      </w:r>
      <w:proofErr w:type="spellStart"/>
      <w:r w:rsidRPr="000E14E4">
        <w:rPr>
          <w:rFonts w:ascii="Times New Roman" w:hAnsi="Times New Roman"/>
          <w:szCs w:val="24"/>
        </w:rPr>
        <w:t>Roloff</w:t>
      </w:r>
      <w:proofErr w:type="spellEnd"/>
      <w:r w:rsidRPr="000E14E4">
        <w:rPr>
          <w:rFonts w:ascii="Times New Roman" w:hAnsi="Times New Roman"/>
          <w:szCs w:val="24"/>
        </w:rPr>
        <w:t xml:space="preserve"> (Eds.).  Wiley Publishers.</w:t>
      </w:r>
      <w:r w:rsidRPr="000E14E4">
        <w:rPr>
          <w:rFonts w:ascii="Times New Roman" w:hAnsi="Times New Roman"/>
          <w:szCs w:val="24"/>
          <w:lang w:val="en"/>
        </w:rPr>
        <w:t xml:space="preserve"> DOI: 10.1002/9781118540190.wbeic051</w:t>
      </w:r>
    </w:p>
    <w:p w14:paraId="5049AD79" w14:textId="77777777" w:rsidR="008E66BA" w:rsidRPr="000E14E4" w:rsidRDefault="008E66BA" w:rsidP="008E66BA">
      <w:pPr>
        <w:tabs>
          <w:tab w:val="left" w:pos="960"/>
        </w:tabs>
        <w:autoSpaceDE w:val="0"/>
        <w:autoSpaceDN w:val="0"/>
        <w:adjustRightInd w:val="0"/>
        <w:rPr>
          <w:rFonts w:ascii="Times New Roman" w:hAnsi="Times New Roman"/>
          <w:szCs w:val="24"/>
        </w:rPr>
      </w:pPr>
    </w:p>
    <w:p w14:paraId="3590EA00" w14:textId="77777777" w:rsidR="008E66BA" w:rsidRPr="000E14E4" w:rsidRDefault="008E66BA" w:rsidP="008E66BA">
      <w:pPr>
        <w:tabs>
          <w:tab w:val="left" w:pos="960"/>
        </w:tabs>
        <w:autoSpaceDE w:val="0"/>
        <w:autoSpaceDN w:val="0"/>
        <w:adjustRightInd w:val="0"/>
        <w:rPr>
          <w:rFonts w:ascii="Times New Roman" w:hAnsi="Times New Roman"/>
          <w:szCs w:val="24"/>
        </w:rPr>
      </w:pPr>
      <w:r w:rsidRPr="000E14E4">
        <w:rPr>
          <w:rFonts w:ascii="Times New Roman" w:hAnsi="Times New Roman"/>
          <w:szCs w:val="24"/>
        </w:rPr>
        <w:t xml:space="preserve">            Afifi, T. D.  (2016).  </w:t>
      </w:r>
      <w:r w:rsidRPr="000E14E4">
        <w:rPr>
          <w:rFonts w:ascii="Times New Roman" w:hAnsi="Times New Roman"/>
          <w:i/>
          <w:szCs w:val="24"/>
        </w:rPr>
        <w:t>Communal Coping.</w:t>
      </w:r>
      <w:r w:rsidRPr="000E14E4">
        <w:rPr>
          <w:rFonts w:ascii="Times New Roman" w:hAnsi="Times New Roman"/>
          <w:szCs w:val="24"/>
        </w:rPr>
        <w:t xml:space="preserve">  International Encyclopedia of </w:t>
      </w:r>
    </w:p>
    <w:p w14:paraId="136DE32F" w14:textId="77777777" w:rsidR="008E66BA" w:rsidRPr="000E14E4" w:rsidRDefault="008E66BA" w:rsidP="008E66BA">
      <w:pPr>
        <w:tabs>
          <w:tab w:val="left" w:pos="960"/>
        </w:tabs>
        <w:autoSpaceDE w:val="0"/>
        <w:autoSpaceDN w:val="0"/>
        <w:adjustRightInd w:val="0"/>
        <w:ind w:left="1440"/>
        <w:rPr>
          <w:rFonts w:ascii="Times New Roman" w:hAnsi="Times New Roman"/>
          <w:szCs w:val="24"/>
        </w:rPr>
      </w:pPr>
      <w:r w:rsidRPr="000E14E4">
        <w:rPr>
          <w:rFonts w:ascii="Times New Roman" w:hAnsi="Times New Roman"/>
          <w:szCs w:val="24"/>
        </w:rPr>
        <w:t xml:space="preserve">Communication. Charles Berger and Michael </w:t>
      </w:r>
      <w:proofErr w:type="spellStart"/>
      <w:r w:rsidRPr="000E14E4">
        <w:rPr>
          <w:rFonts w:ascii="Times New Roman" w:hAnsi="Times New Roman"/>
          <w:szCs w:val="24"/>
        </w:rPr>
        <w:t>Roloff</w:t>
      </w:r>
      <w:proofErr w:type="spellEnd"/>
      <w:r w:rsidRPr="000E14E4">
        <w:rPr>
          <w:rFonts w:ascii="Times New Roman" w:hAnsi="Times New Roman"/>
          <w:szCs w:val="24"/>
        </w:rPr>
        <w:t xml:space="preserve"> (Eds.).  Wiley Publishers.</w:t>
      </w:r>
      <w:r w:rsidRPr="000E14E4">
        <w:rPr>
          <w:rFonts w:ascii="Times New Roman" w:hAnsi="Times New Roman"/>
          <w:szCs w:val="24"/>
          <w:lang w:val="en"/>
        </w:rPr>
        <w:t xml:space="preserve"> DOI: 10.1002/9781118540190.wbeic049</w:t>
      </w:r>
    </w:p>
    <w:p w14:paraId="79B14C1A" w14:textId="77777777" w:rsidR="008E66BA" w:rsidRPr="000E14E4" w:rsidRDefault="008E66BA" w:rsidP="008E66BA">
      <w:pPr>
        <w:tabs>
          <w:tab w:val="left" w:pos="960"/>
        </w:tabs>
        <w:autoSpaceDE w:val="0"/>
        <w:autoSpaceDN w:val="0"/>
        <w:adjustRightInd w:val="0"/>
        <w:rPr>
          <w:rFonts w:ascii="Times New Roman" w:hAnsi="Times New Roman"/>
          <w:szCs w:val="24"/>
        </w:rPr>
      </w:pPr>
      <w:r w:rsidRPr="000E14E4">
        <w:rPr>
          <w:rFonts w:ascii="Times New Roman" w:hAnsi="Times New Roman"/>
          <w:color w:val="000000"/>
          <w:szCs w:val="24"/>
        </w:rPr>
        <w:t xml:space="preserve">   </w:t>
      </w:r>
    </w:p>
    <w:p w14:paraId="21C16CF8" w14:textId="77777777" w:rsidR="00C671C5" w:rsidRPr="000E14E4" w:rsidRDefault="008E66BA" w:rsidP="008E66BA">
      <w:pPr>
        <w:tabs>
          <w:tab w:val="left" w:pos="960"/>
        </w:tabs>
        <w:autoSpaceDE w:val="0"/>
        <w:autoSpaceDN w:val="0"/>
        <w:adjustRightInd w:val="0"/>
        <w:rPr>
          <w:rFonts w:ascii="Times New Roman" w:hAnsi="Times New Roman"/>
          <w:i/>
          <w:szCs w:val="24"/>
        </w:rPr>
      </w:pPr>
      <w:r w:rsidRPr="000E14E4">
        <w:rPr>
          <w:rFonts w:ascii="Times New Roman" w:hAnsi="Times New Roman"/>
          <w:szCs w:val="24"/>
        </w:rPr>
        <w:t xml:space="preserve">            Afifi, T. D</w:t>
      </w:r>
      <w:r w:rsidRPr="000E14E4">
        <w:rPr>
          <w:rFonts w:ascii="Times New Roman" w:hAnsi="Times New Roman"/>
          <w:b/>
          <w:szCs w:val="24"/>
        </w:rPr>
        <w:t xml:space="preserve">., </w:t>
      </w:r>
      <w:proofErr w:type="spellStart"/>
      <w:r w:rsidRPr="000E14E4">
        <w:rPr>
          <w:rFonts w:ascii="Times New Roman" w:hAnsi="Times New Roman"/>
          <w:b/>
          <w:szCs w:val="24"/>
        </w:rPr>
        <w:t>Coveleski</w:t>
      </w:r>
      <w:proofErr w:type="spellEnd"/>
      <w:r w:rsidRPr="000E14E4">
        <w:rPr>
          <w:rFonts w:ascii="Times New Roman" w:hAnsi="Times New Roman"/>
          <w:b/>
          <w:szCs w:val="24"/>
        </w:rPr>
        <w:t>, S., Davis, S., &amp; Merrill, A.</w:t>
      </w:r>
      <w:r w:rsidRPr="000E14E4">
        <w:rPr>
          <w:rFonts w:ascii="Times New Roman" w:hAnsi="Times New Roman"/>
          <w:szCs w:val="24"/>
        </w:rPr>
        <w:t xml:space="preserve">  (2016).  </w:t>
      </w:r>
      <w:r w:rsidR="00C671C5" w:rsidRPr="000E14E4">
        <w:rPr>
          <w:rFonts w:ascii="Times New Roman" w:hAnsi="Times New Roman"/>
          <w:i/>
          <w:szCs w:val="24"/>
        </w:rPr>
        <w:t xml:space="preserve">The role of perception in </w:t>
      </w:r>
    </w:p>
    <w:p w14:paraId="147E32C0" w14:textId="77777777" w:rsidR="00C671C5" w:rsidRPr="000E14E4" w:rsidRDefault="00C671C5" w:rsidP="00C671C5">
      <w:pPr>
        <w:tabs>
          <w:tab w:val="left" w:pos="960"/>
        </w:tabs>
        <w:autoSpaceDE w:val="0"/>
        <w:autoSpaceDN w:val="0"/>
        <w:adjustRightInd w:val="0"/>
        <w:rPr>
          <w:rFonts w:ascii="Times New Roman" w:hAnsi="Times New Roman"/>
          <w:color w:val="000000"/>
          <w:szCs w:val="24"/>
        </w:rPr>
      </w:pPr>
      <w:r w:rsidRPr="000E14E4">
        <w:rPr>
          <w:rFonts w:ascii="Times New Roman" w:hAnsi="Times New Roman"/>
          <w:i/>
          <w:szCs w:val="24"/>
        </w:rPr>
        <w:tab/>
      </w:r>
      <w:r w:rsidRPr="000E14E4">
        <w:rPr>
          <w:rFonts w:ascii="Times New Roman" w:hAnsi="Times New Roman"/>
          <w:i/>
          <w:szCs w:val="24"/>
        </w:rPr>
        <w:tab/>
        <w:t>interparental conflict (pp. 185-206)</w:t>
      </w:r>
      <w:r w:rsidR="008E66BA" w:rsidRPr="000E14E4">
        <w:rPr>
          <w:rFonts w:ascii="Times New Roman" w:hAnsi="Times New Roman"/>
          <w:szCs w:val="24"/>
        </w:rPr>
        <w:t xml:space="preserve">.  In Jennifer </w:t>
      </w:r>
      <w:proofErr w:type="spellStart"/>
      <w:r w:rsidR="008E66BA" w:rsidRPr="000E14E4">
        <w:rPr>
          <w:rFonts w:ascii="Times New Roman" w:hAnsi="Times New Roman"/>
          <w:szCs w:val="24"/>
        </w:rPr>
        <w:t>Samp</w:t>
      </w:r>
      <w:proofErr w:type="spellEnd"/>
      <w:r w:rsidR="008E66BA" w:rsidRPr="000E14E4">
        <w:rPr>
          <w:rFonts w:ascii="Times New Roman" w:hAnsi="Times New Roman"/>
          <w:szCs w:val="24"/>
        </w:rPr>
        <w:t xml:space="preserve"> (Ed.), </w:t>
      </w:r>
      <w:r w:rsidR="008E66BA" w:rsidRPr="000E14E4">
        <w:rPr>
          <w:rFonts w:ascii="Times New Roman" w:hAnsi="Times New Roman"/>
          <w:color w:val="000000"/>
          <w:szCs w:val="24"/>
        </w:rPr>
        <w:t xml:space="preserve">Communicating </w:t>
      </w:r>
    </w:p>
    <w:p w14:paraId="486D9C42" w14:textId="77777777" w:rsidR="008E66BA" w:rsidRPr="000E14E4" w:rsidRDefault="008E66BA" w:rsidP="00C671C5">
      <w:pPr>
        <w:tabs>
          <w:tab w:val="left" w:pos="960"/>
        </w:tabs>
        <w:autoSpaceDE w:val="0"/>
        <w:autoSpaceDN w:val="0"/>
        <w:adjustRightInd w:val="0"/>
        <w:ind w:left="1440"/>
        <w:rPr>
          <w:rFonts w:ascii="Times New Roman" w:hAnsi="Times New Roman"/>
          <w:szCs w:val="24"/>
        </w:rPr>
      </w:pPr>
      <w:r w:rsidRPr="000E14E4">
        <w:rPr>
          <w:rFonts w:ascii="Times New Roman" w:hAnsi="Times New Roman"/>
          <w:color w:val="000000"/>
          <w:szCs w:val="24"/>
        </w:rPr>
        <w:t>Interpersonal Conflict in Close Relationships: Contexts, Challenges, and Opportunities.  Sage:  Thousand Oaks.</w:t>
      </w:r>
    </w:p>
    <w:p w14:paraId="301065C5" w14:textId="77777777" w:rsidR="008E66BA" w:rsidRPr="000E14E4" w:rsidRDefault="008E66BA" w:rsidP="008E66BA">
      <w:pPr>
        <w:widowControl w:val="0"/>
        <w:rPr>
          <w:rFonts w:ascii="Times New Roman" w:hAnsi="Times New Roman"/>
          <w:szCs w:val="24"/>
        </w:rPr>
      </w:pPr>
    </w:p>
    <w:p w14:paraId="001D0F96" w14:textId="77777777" w:rsidR="008E66BA" w:rsidRPr="000E14E4" w:rsidRDefault="008E66BA" w:rsidP="008E66BA">
      <w:pPr>
        <w:widowControl w:val="0"/>
        <w:ind w:firstLine="720"/>
        <w:rPr>
          <w:rFonts w:ascii="Times New Roman" w:hAnsi="Times New Roman"/>
          <w:szCs w:val="24"/>
        </w:rPr>
      </w:pPr>
      <w:r w:rsidRPr="000E14E4">
        <w:rPr>
          <w:rFonts w:ascii="Times New Roman" w:hAnsi="Times New Roman"/>
          <w:szCs w:val="24"/>
        </w:rPr>
        <w:t xml:space="preserve">Afifi, T. D. &amp; </w:t>
      </w:r>
      <w:proofErr w:type="spellStart"/>
      <w:r w:rsidRPr="000E14E4">
        <w:rPr>
          <w:rFonts w:ascii="Times New Roman" w:hAnsi="Times New Roman"/>
          <w:b/>
          <w:szCs w:val="24"/>
        </w:rPr>
        <w:t>Colveleski</w:t>
      </w:r>
      <w:proofErr w:type="spellEnd"/>
      <w:r w:rsidRPr="000E14E4">
        <w:rPr>
          <w:rFonts w:ascii="Times New Roman" w:hAnsi="Times New Roman"/>
          <w:b/>
          <w:szCs w:val="24"/>
        </w:rPr>
        <w:t>, S</w:t>
      </w:r>
      <w:r w:rsidRPr="000E14E4">
        <w:rPr>
          <w:rFonts w:ascii="Times New Roman" w:hAnsi="Times New Roman"/>
          <w:szCs w:val="24"/>
        </w:rPr>
        <w:t xml:space="preserve">.  (2016).  </w:t>
      </w:r>
      <w:r w:rsidRPr="000E14E4">
        <w:rPr>
          <w:rFonts w:ascii="Times New Roman" w:hAnsi="Times New Roman"/>
          <w:i/>
          <w:szCs w:val="24"/>
        </w:rPr>
        <w:t>Relational competence</w:t>
      </w:r>
      <w:r w:rsidRPr="000E14E4">
        <w:rPr>
          <w:rFonts w:ascii="Times New Roman" w:hAnsi="Times New Roman"/>
          <w:szCs w:val="24"/>
        </w:rPr>
        <w:t xml:space="preserve">.  In </w:t>
      </w:r>
      <w:proofErr w:type="spellStart"/>
      <w:r w:rsidRPr="000E14E4">
        <w:rPr>
          <w:rFonts w:ascii="Times New Roman" w:hAnsi="Times New Roman"/>
          <w:szCs w:val="24"/>
        </w:rPr>
        <w:t>Annagret</w:t>
      </w:r>
      <w:proofErr w:type="spellEnd"/>
      <w:r w:rsidRPr="000E14E4">
        <w:rPr>
          <w:rFonts w:ascii="Times New Roman" w:hAnsi="Times New Roman"/>
          <w:szCs w:val="24"/>
        </w:rPr>
        <w:t xml:space="preserve"> </w:t>
      </w:r>
    </w:p>
    <w:p w14:paraId="75EB98DF" w14:textId="77777777" w:rsidR="008E66BA" w:rsidRPr="000E14E4" w:rsidRDefault="008E66BA" w:rsidP="008E66BA">
      <w:pPr>
        <w:widowControl w:val="0"/>
        <w:ind w:left="1440"/>
        <w:rPr>
          <w:rFonts w:ascii="Times New Roman" w:hAnsi="Times New Roman"/>
          <w:szCs w:val="24"/>
        </w:rPr>
      </w:pPr>
      <w:proofErr w:type="spellStart"/>
      <w:r w:rsidRPr="000E14E4">
        <w:rPr>
          <w:rFonts w:ascii="Times New Roman" w:hAnsi="Times New Roman"/>
          <w:szCs w:val="24"/>
        </w:rPr>
        <w:t>Hannawa</w:t>
      </w:r>
      <w:proofErr w:type="spellEnd"/>
      <w:r w:rsidRPr="000E14E4">
        <w:rPr>
          <w:rFonts w:ascii="Times New Roman" w:hAnsi="Times New Roman"/>
          <w:szCs w:val="24"/>
        </w:rPr>
        <w:t xml:space="preserve"> and Brian </w:t>
      </w:r>
      <w:proofErr w:type="spellStart"/>
      <w:r w:rsidRPr="000E14E4">
        <w:rPr>
          <w:rFonts w:ascii="Times New Roman" w:hAnsi="Times New Roman"/>
          <w:szCs w:val="24"/>
        </w:rPr>
        <w:t>Spitzberg</w:t>
      </w:r>
      <w:proofErr w:type="spellEnd"/>
      <w:r w:rsidRPr="000E14E4">
        <w:rPr>
          <w:rFonts w:ascii="Times New Roman" w:hAnsi="Times New Roman"/>
          <w:szCs w:val="24"/>
        </w:rPr>
        <w:t xml:space="preserve"> (Eds.), The Handbook of Communication Competence (for the Handbook of Communication Science series).  </w:t>
      </w:r>
      <w:r w:rsidRPr="000E14E4">
        <w:rPr>
          <w:rFonts w:ascii="Times New Roman" w:hAnsi="Times New Roman"/>
          <w:color w:val="000000"/>
          <w:szCs w:val="24"/>
        </w:rPr>
        <w:t xml:space="preserve">Mouton de Gruyter. </w:t>
      </w:r>
      <w:r w:rsidRPr="000E14E4">
        <w:rPr>
          <w:rFonts w:ascii="Times New Roman" w:hAnsi="Times New Roman"/>
          <w:szCs w:val="24"/>
        </w:rPr>
        <w:t xml:space="preserve">  </w:t>
      </w:r>
    </w:p>
    <w:p w14:paraId="6A54A9BB" w14:textId="77777777" w:rsidR="008E66BA" w:rsidRPr="000E14E4" w:rsidRDefault="008E66BA" w:rsidP="008E66BA">
      <w:pPr>
        <w:widowControl w:val="0"/>
        <w:rPr>
          <w:rFonts w:ascii="Times New Roman" w:hAnsi="Times New Roman"/>
          <w:szCs w:val="24"/>
        </w:rPr>
      </w:pPr>
    </w:p>
    <w:p w14:paraId="4D0069C9" w14:textId="77777777" w:rsidR="008E66BA" w:rsidRPr="000E14E4" w:rsidRDefault="008E66BA" w:rsidP="008E66BA">
      <w:pPr>
        <w:tabs>
          <w:tab w:val="left" w:pos="960"/>
        </w:tabs>
        <w:autoSpaceDE w:val="0"/>
        <w:autoSpaceDN w:val="0"/>
        <w:adjustRightInd w:val="0"/>
        <w:ind w:left="720"/>
        <w:rPr>
          <w:rFonts w:ascii="Times New Roman" w:hAnsi="Times New Roman"/>
          <w:szCs w:val="24"/>
        </w:rPr>
      </w:pPr>
      <w:r w:rsidRPr="000E14E4">
        <w:rPr>
          <w:rFonts w:ascii="Times New Roman" w:hAnsi="Times New Roman"/>
          <w:szCs w:val="24"/>
        </w:rPr>
        <w:t xml:space="preserve">Afifi, T. D. &amp; Floyd, K.  (2015).  Introduction to special issue on biology and </w:t>
      </w:r>
    </w:p>
    <w:p w14:paraId="23E731B7" w14:textId="77777777" w:rsidR="008E66BA" w:rsidRPr="000E14E4" w:rsidRDefault="008E66BA" w:rsidP="008E66BA">
      <w:pPr>
        <w:tabs>
          <w:tab w:val="left" w:pos="960"/>
        </w:tabs>
        <w:autoSpaceDE w:val="0"/>
        <w:autoSpaceDN w:val="0"/>
        <w:adjustRightInd w:val="0"/>
        <w:ind w:left="720"/>
        <w:rPr>
          <w:rFonts w:ascii="Times New Roman" w:hAnsi="Times New Roman"/>
          <w:szCs w:val="24"/>
        </w:rPr>
      </w:pPr>
      <w:r w:rsidRPr="000E14E4">
        <w:rPr>
          <w:rFonts w:ascii="Times New Roman" w:hAnsi="Times New Roman"/>
          <w:szCs w:val="24"/>
        </w:rPr>
        <w:tab/>
      </w:r>
      <w:r w:rsidRPr="000E14E4">
        <w:rPr>
          <w:rFonts w:ascii="Times New Roman" w:hAnsi="Times New Roman"/>
          <w:szCs w:val="24"/>
        </w:rPr>
        <w:tab/>
        <w:t xml:space="preserve">physiology in communication.  </w:t>
      </w:r>
      <w:r w:rsidRPr="000E14E4">
        <w:rPr>
          <w:rFonts w:ascii="Times New Roman" w:hAnsi="Times New Roman"/>
          <w:i/>
          <w:szCs w:val="24"/>
        </w:rPr>
        <w:t>Communication Monographs</w:t>
      </w:r>
      <w:r w:rsidRPr="000E14E4">
        <w:rPr>
          <w:rFonts w:ascii="Times New Roman" w:hAnsi="Times New Roman"/>
          <w:szCs w:val="24"/>
        </w:rPr>
        <w:t>.</w:t>
      </w:r>
    </w:p>
    <w:p w14:paraId="776B1052" w14:textId="77777777" w:rsidR="008E66BA" w:rsidRPr="000E14E4" w:rsidRDefault="008E66BA" w:rsidP="008E66BA">
      <w:pPr>
        <w:widowControl w:val="0"/>
        <w:rPr>
          <w:rFonts w:ascii="Times New Roman" w:hAnsi="Times New Roman"/>
          <w:szCs w:val="24"/>
        </w:rPr>
      </w:pPr>
    </w:p>
    <w:p w14:paraId="615E07A2" w14:textId="77777777" w:rsidR="008E66BA" w:rsidRPr="000E14E4" w:rsidRDefault="008E66BA" w:rsidP="008E66BA">
      <w:pPr>
        <w:ind w:firstLine="720"/>
        <w:rPr>
          <w:rFonts w:ascii="Times New Roman" w:hAnsi="Times New Roman"/>
          <w:i/>
          <w:szCs w:val="24"/>
          <w:lang w:val="de-DE"/>
        </w:rPr>
      </w:pPr>
      <w:r w:rsidRPr="000E14E4">
        <w:rPr>
          <w:rFonts w:ascii="Times New Roman" w:hAnsi="Times New Roman"/>
          <w:szCs w:val="24"/>
          <w:lang w:val="de-DE"/>
        </w:rPr>
        <w:t xml:space="preserve">Afifi, T. D., </w:t>
      </w:r>
      <w:r w:rsidRPr="000E14E4">
        <w:rPr>
          <w:rFonts w:ascii="Times New Roman" w:hAnsi="Times New Roman"/>
          <w:b/>
          <w:szCs w:val="24"/>
          <w:lang w:val="de-DE"/>
        </w:rPr>
        <w:t>Merrill, A., &amp; Davis, S.</w:t>
      </w:r>
      <w:r w:rsidRPr="000E14E4">
        <w:rPr>
          <w:rFonts w:ascii="Times New Roman" w:hAnsi="Times New Roman"/>
          <w:szCs w:val="24"/>
          <w:lang w:val="de-DE"/>
        </w:rPr>
        <w:t xml:space="preserve">  (2013).  </w:t>
      </w:r>
      <w:r w:rsidRPr="000E14E4">
        <w:rPr>
          <w:rFonts w:ascii="Times New Roman" w:hAnsi="Times New Roman"/>
          <w:i/>
          <w:szCs w:val="24"/>
          <w:lang w:val="de-DE"/>
        </w:rPr>
        <w:t xml:space="preserve">Examining family secrets from a </w:t>
      </w:r>
    </w:p>
    <w:p w14:paraId="6F57B6C7" w14:textId="77777777" w:rsidR="008E66BA" w:rsidRPr="000E14E4" w:rsidRDefault="008E66BA" w:rsidP="008E66BA">
      <w:pPr>
        <w:ind w:left="720" w:firstLine="720"/>
        <w:rPr>
          <w:rFonts w:ascii="Times New Roman" w:hAnsi="Times New Roman"/>
          <w:szCs w:val="24"/>
          <w:lang w:val="de-DE"/>
        </w:rPr>
      </w:pPr>
      <w:r w:rsidRPr="000E14E4">
        <w:rPr>
          <w:rFonts w:ascii="Times New Roman" w:hAnsi="Times New Roman"/>
          <w:i/>
          <w:szCs w:val="24"/>
          <w:lang w:val="de-DE"/>
        </w:rPr>
        <w:t>communication perspective</w:t>
      </w:r>
      <w:r w:rsidRPr="000E14E4">
        <w:rPr>
          <w:rFonts w:ascii="Times New Roman" w:hAnsi="Times New Roman"/>
          <w:szCs w:val="24"/>
          <w:lang w:val="de-DE"/>
        </w:rPr>
        <w:t xml:space="preserve">.  In Lynn Turner and Richard West (Eds.), The Sage </w:t>
      </w:r>
    </w:p>
    <w:p w14:paraId="130BE3D6" w14:textId="77777777" w:rsidR="008E66BA" w:rsidRPr="000E14E4" w:rsidRDefault="008E66BA" w:rsidP="008E66BA">
      <w:pPr>
        <w:ind w:left="720" w:firstLine="720"/>
        <w:rPr>
          <w:rFonts w:ascii="Times New Roman" w:hAnsi="Times New Roman"/>
          <w:szCs w:val="24"/>
          <w:lang w:val="de-DE"/>
        </w:rPr>
      </w:pPr>
      <w:r w:rsidRPr="000E14E4">
        <w:rPr>
          <w:rFonts w:ascii="Times New Roman" w:hAnsi="Times New Roman"/>
          <w:szCs w:val="24"/>
          <w:lang w:val="de-DE"/>
        </w:rPr>
        <w:lastRenderedPageBreak/>
        <w:t>Handbook of Family Communication.  Sage: Thousand Oaks.</w:t>
      </w:r>
    </w:p>
    <w:p w14:paraId="4A303FD0" w14:textId="77777777" w:rsidR="008E66BA" w:rsidRPr="000E14E4" w:rsidRDefault="008E66BA" w:rsidP="008E66BA">
      <w:pPr>
        <w:rPr>
          <w:rFonts w:ascii="Times New Roman" w:hAnsi="Times New Roman"/>
          <w:szCs w:val="24"/>
          <w:lang w:val="de-DE"/>
        </w:rPr>
      </w:pPr>
    </w:p>
    <w:p w14:paraId="380CFBCF" w14:textId="77777777" w:rsidR="008E66BA" w:rsidRPr="000E14E4" w:rsidRDefault="008E66BA" w:rsidP="008E66BA">
      <w:pPr>
        <w:widowControl w:val="0"/>
        <w:ind w:firstLine="720"/>
        <w:rPr>
          <w:rFonts w:ascii="Times New Roman" w:hAnsi="Times New Roman"/>
          <w:i/>
          <w:szCs w:val="24"/>
        </w:rPr>
      </w:pPr>
      <w:r w:rsidRPr="000E14E4">
        <w:rPr>
          <w:rFonts w:ascii="Times New Roman" w:hAnsi="Times New Roman"/>
          <w:szCs w:val="24"/>
        </w:rPr>
        <w:t xml:space="preserve">Afifi, T. D., </w:t>
      </w:r>
      <w:r w:rsidRPr="000E14E4">
        <w:rPr>
          <w:rFonts w:ascii="Times New Roman" w:hAnsi="Times New Roman"/>
          <w:b/>
          <w:szCs w:val="24"/>
        </w:rPr>
        <w:t>Davis, S., &amp; Denes, A.</w:t>
      </w:r>
      <w:r w:rsidRPr="000E14E4">
        <w:rPr>
          <w:rFonts w:ascii="Times New Roman" w:hAnsi="Times New Roman"/>
          <w:szCs w:val="24"/>
        </w:rPr>
        <w:t xml:space="preserve">  (2014).  </w:t>
      </w:r>
      <w:r w:rsidRPr="000E14E4">
        <w:rPr>
          <w:rFonts w:ascii="Times New Roman" w:hAnsi="Times New Roman"/>
          <w:i/>
          <w:szCs w:val="24"/>
        </w:rPr>
        <w:t xml:space="preserve">Evolutionary theories and biology in </w:t>
      </w:r>
    </w:p>
    <w:p w14:paraId="65250798" w14:textId="77777777" w:rsidR="008E66BA" w:rsidRPr="000E14E4" w:rsidRDefault="008E66BA" w:rsidP="008E66BA">
      <w:pPr>
        <w:widowControl w:val="0"/>
        <w:ind w:left="720" w:firstLine="720"/>
        <w:rPr>
          <w:rFonts w:ascii="Times New Roman" w:hAnsi="Times New Roman"/>
          <w:szCs w:val="24"/>
        </w:rPr>
      </w:pPr>
      <w:r w:rsidRPr="000E14E4">
        <w:rPr>
          <w:rFonts w:ascii="Times New Roman" w:hAnsi="Times New Roman"/>
          <w:i/>
          <w:szCs w:val="24"/>
        </w:rPr>
        <w:t xml:space="preserve">interpersonal communication.  </w:t>
      </w:r>
      <w:r w:rsidRPr="000E14E4">
        <w:rPr>
          <w:rFonts w:ascii="Times New Roman" w:hAnsi="Times New Roman"/>
          <w:szCs w:val="24"/>
        </w:rPr>
        <w:t xml:space="preserve">In Dawn Braithwaite, Paul </w:t>
      </w:r>
      <w:proofErr w:type="spellStart"/>
      <w:r w:rsidRPr="000E14E4">
        <w:rPr>
          <w:rFonts w:ascii="Times New Roman" w:hAnsi="Times New Roman"/>
          <w:szCs w:val="24"/>
        </w:rPr>
        <w:t>Schrodt</w:t>
      </w:r>
      <w:proofErr w:type="spellEnd"/>
      <w:r w:rsidRPr="000E14E4">
        <w:rPr>
          <w:rFonts w:ascii="Times New Roman" w:hAnsi="Times New Roman"/>
          <w:szCs w:val="24"/>
        </w:rPr>
        <w:t xml:space="preserve"> and Leslie </w:t>
      </w:r>
    </w:p>
    <w:p w14:paraId="58A1326D" w14:textId="77777777" w:rsidR="008E66BA" w:rsidRPr="000E14E4" w:rsidRDefault="008E66BA" w:rsidP="008E66BA">
      <w:pPr>
        <w:widowControl w:val="0"/>
        <w:ind w:left="720" w:firstLine="720"/>
        <w:rPr>
          <w:rFonts w:ascii="Times New Roman" w:hAnsi="Times New Roman"/>
          <w:szCs w:val="24"/>
        </w:rPr>
      </w:pPr>
      <w:r w:rsidRPr="000E14E4">
        <w:rPr>
          <w:rFonts w:ascii="Times New Roman" w:hAnsi="Times New Roman"/>
          <w:szCs w:val="24"/>
        </w:rPr>
        <w:t>Baxter (Eds.) Engaging theories of interpersonal communication (2</w:t>
      </w:r>
      <w:r w:rsidRPr="000E14E4">
        <w:rPr>
          <w:rFonts w:ascii="Times New Roman" w:hAnsi="Times New Roman"/>
          <w:szCs w:val="24"/>
          <w:vertAlign w:val="superscript"/>
        </w:rPr>
        <w:t>nd</w:t>
      </w:r>
      <w:r w:rsidRPr="000E14E4">
        <w:rPr>
          <w:rFonts w:ascii="Times New Roman" w:hAnsi="Times New Roman"/>
          <w:szCs w:val="24"/>
        </w:rPr>
        <w:t xml:space="preserve"> ed.).  Sage:  </w:t>
      </w:r>
    </w:p>
    <w:p w14:paraId="3B186221" w14:textId="77777777" w:rsidR="008E66BA" w:rsidRPr="000E14E4" w:rsidRDefault="008E66BA" w:rsidP="008E66BA">
      <w:pPr>
        <w:widowControl w:val="0"/>
        <w:ind w:left="720" w:firstLine="720"/>
        <w:rPr>
          <w:rFonts w:ascii="Times New Roman" w:hAnsi="Times New Roman"/>
          <w:szCs w:val="24"/>
        </w:rPr>
      </w:pPr>
      <w:r w:rsidRPr="000E14E4">
        <w:rPr>
          <w:rFonts w:ascii="Times New Roman" w:hAnsi="Times New Roman"/>
          <w:szCs w:val="24"/>
        </w:rPr>
        <w:t>Thousand Oaks.</w:t>
      </w:r>
    </w:p>
    <w:p w14:paraId="3179605C" w14:textId="77777777" w:rsidR="008E66BA" w:rsidRPr="000E14E4" w:rsidRDefault="008E66BA" w:rsidP="008E66BA">
      <w:pPr>
        <w:rPr>
          <w:rFonts w:ascii="Times New Roman" w:hAnsi="Times New Roman"/>
          <w:szCs w:val="24"/>
          <w:lang w:val="de-DE"/>
        </w:rPr>
      </w:pPr>
    </w:p>
    <w:p w14:paraId="18727122" w14:textId="77777777" w:rsidR="008E66BA" w:rsidRPr="000E14E4" w:rsidRDefault="008E66BA" w:rsidP="008E66BA">
      <w:pPr>
        <w:autoSpaceDE w:val="0"/>
        <w:autoSpaceDN w:val="0"/>
        <w:adjustRightInd w:val="0"/>
        <w:ind w:left="720"/>
        <w:rPr>
          <w:rFonts w:ascii="Times New Roman" w:eastAsia="TimesNewRomanPSMT" w:hAnsi="Times New Roman"/>
          <w:szCs w:val="24"/>
        </w:rPr>
      </w:pPr>
      <w:r w:rsidRPr="000E14E4">
        <w:rPr>
          <w:rFonts w:ascii="Times New Roman" w:eastAsia="TimesNewRomanPSMT" w:hAnsi="Times New Roman"/>
          <w:b/>
          <w:szCs w:val="24"/>
        </w:rPr>
        <w:t>Denes, A.,</w:t>
      </w:r>
      <w:r w:rsidRPr="000E14E4">
        <w:rPr>
          <w:rFonts w:ascii="Times New Roman" w:eastAsia="TimesNewRomanPSMT" w:hAnsi="Times New Roman"/>
          <w:szCs w:val="24"/>
        </w:rPr>
        <w:t xml:space="preserve"> Afifi, T.D., Granger, D., </w:t>
      </w:r>
      <w:r w:rsidRPr="000E14E4">
        <w:rPr>
          <w:rFonts w:ascii="Times New Roman" w:eastAsia="TimesNewRomanPSMT" w:hAnsi="Times New Roman"/>
          <w:b/>
          <w:szCs w:val="24"/>
        </w:rPr>
        <w:t xml:space="preserve">Joseph, A., &amp; </w:t>
      </w:r>
      <w:proofErr w:type="spellStart"/>
      <w:r w:rsidRPr="000E14E4">
        <w:rPr>
          <w:rFonts w:ascii="Times New Roman" w:eastAsia="TimesNewRomanPSMT" w:hAnsi="Times New Roman"/>
          <w:b/>
          <w:szCs w:val="24"/>
        </w:rPr>
        <w:t>Aldeis</w:t>
      </w:r>
      <w:proofErr w:type="spellEnd"/>
      <w:r w:rsidRPr="000E14E4">
        <w:rPr>
          <w:rFonts w:ascii="Times New Roman" w:eastAsia="TimesNewRomanPSMT" w:hAnsi="Times New Roman"/>
          <w:b/>
          <w:szCs w:val="24"/>
        </w:rPr>
        <w:t>, M.D.</w:t>
      </w:r>
      <w:r w:rsidRPr="000E14E4">
        <w:rPr>
          <w:rFonts w:ascii="Times New Roman" w:eastAsia="TimesNewRomanPSMT" w:hAnsi="Times New Roman"/>
          <w:szCs w:val="24"/>
        </w:rPr>
        <w:t xml:space="preserve"> (2014). Interparental </w:t>
      </w:r>
    </w:p>
    <w:p w14:paraId="796AD24E" w14:textId="77777777" w:rsidR="008E66BA" w:rsidRPr="000E14E4" w:rsidRDefault="008E66BA" w:rsidP="008E66BA">
      <w:pPr>
        <w:autoSpaceDE w:val="0"/>
        <w:autoSpaceDN w:val="0"/>
        <w:adjustRightInd w:val="0"/>
        <w:ind w:left="720" w:firstLine="720"/>
        <w:rPr>
          <w:rFonts w:ascii="Times New Roman" w:eastAsia="TimesNewRomanPSMT" w:hAnsi="Times New Roman"/>
          <w:szCs w:val="24"/>
        </w:rPr>
      </w:pPr>
      <w:r w:rsidRPr="000E14E4">
        <w:rPr>
          <w:rFonts w:ascii="Times New Roman" w:eastAsia="TimesNewRomanPSMT" w:hAnsi="Times New Roman"/>
          <w:szCs w:val="24"/>
        </w:rPr>
        <w:t xml:space="preserve">conflict and parents’ inappropriate disclosures: Relations to parents’ and </w:t>
      </w:r>
    </w:p>
    <w:p w14:paraId="1212F9F1" w14:textId="77777777" w:rsidR="008E66BA" w:rsidRPr="000E14E4" w:rsidRDefault="008E66BA" w:rsidP="008E66BA">
      <w:pPr>
        <w:autoSpaceDE w:val="0"/>
        <w:autoSpaceDN w:val="0"/>
        <w:adjustRightInd w:val="0"/>
        <w:ind w:left="1440"/>
        <w:rPr>
          <w:rFonts w:ascii="Times New Roman" w:eastAsia="TimesNewRomanPSMT" w:hAnsi="Times New Roman"/>
          <w:szCs w:val="24"/>
        </w:rPr>
      </w:pPr>
      <w:r w:rsidRPr="000E14E4">
        <w:rPr>
          <w:rFonts w:ascii="Times New Roman" w:eastAsia="TimesNewRomanPSMT" w:hAnsi="Times New Roman"/>
          <w:szCs w:val="24"/>
        </w:rPr>
        <w:t xml:space="preserve">children’s salivary α-amylase and cortisol. In J.M. Honeycutt, C. Sawyer, &amp; S. Keaton (Eds.), </w:t>
      </w:r>
      <w:r w:rsidRPr="000E14E4">
        <w:rPr>
          <w:rFonts w:ascii="Times New Roman" w:eastAsia="TimesNewRomanPSMT" w:hAnsi="Times New Roman"/>
          <w:i/>
          <w:iCs/>
          <w:szCs w:val="24"/>
        </w:rPr>
        <w:t>The influence of</w:t>
      </w:r>
      <w:r w:rsidRPr="000E14E4">
        <w:rPr>
          <w:rFonts w:ascii="Times New Roman" w:eastAsia="TimesNewRomanPSMT" w:hAnsi="Times New Roman"/>
          <w:szCs w:val="24"/>
        </w:rPr>
        <w:t xml:space="preserve"> </w:t>
      </w:r>
      <w:r w:rsidRPr="000E14E4">
        <w:rPr>
          <w:rFonts w:ascii="Times New Roman" w:eastAsia="TimesNewRomanPSMT" w:hAnsi="Times New Roman"/>
          <w:i/>
          <w:iCs/>
          <w:szCs w:val="24"/>
        </w:rPr>
        <w:t xml:space="preserve">communication in physiology and health status </w:t>
      </w:r>
      <w:r w:rsidRPr="000E14E4">
        <w:rPr>
          <w:rFonts w:ascii="Times New Roman" w:eastAsia="TimesNewRomanPSMT" w:hAnsi="Times New Roman"/>
          <w:szCs w:val="24"/>
        </w:rPr>
        <w:t>(pp. 131-152). New York: Peter Lang Publishers.</w:t>
      </w:r>
    </w:p>
    <w:p w14:paraId="7D0B52E9" w14:textId="77777777" w:rsidR="008E66BA" w:rsidRPr="000E14E4" w:rsidRDefault="008E66BA" w:rsidP="008E66BA">
      <w:pPr>
        <w:autoSpaceDE w:val="0"/>
        <w:autoSpaceDN w:val="0"/>
        <w:adjustRightInd w:val="0"/>
        <w:ind w:left="1440"/>
        <w:rPr>
          <w:rFonts w:ascii="Times New Roman" w:eastAsia="TimesNewRomanPSMT" w:hAnsi="Times New Roman"/>
          <w:szCs w:val="24"/>
        </w:rPr>
      </w:pPr>
    </w:p>
    <w:p w14:paraId="3678B5F9" w14:textId="77777777" w:rsidR="008E66BA" w:rsidRPr="000E14E4" w:rsidRDefault="008E66BA" w:rsidP="008E66BA">
      <w:pPr>
        <w:widowControl w:val="0"/>
        <w:ind w:firstLine="720"/>
        <w:rPr>
          <w:rFonts w:ascii="Times New Roman" w:hAnsi="Times New Roman"/>
          <w:szCs w:val="24"/>
        </w:rPr>
      </w:pPr>
      <w:r w:rsidRPr="000E14E4">
        <w:rPr>
          <w:rFonts w:ascii="Times New Roman" w:hAnsi="Times New Roman"/>
          <w:szCs w:val="24"/>
        </w:rPr>
        <w:t xml:space="preserve">Afifi, T. D. &amp; </w:t>
      </w:r>
      <w:r w:rsidRPr="000E14E4">
        <w:rPr>
          <w:rFonts w:ascii="Times New Roman" w:hAnsi="Times New Roman"/>
          <w:b/>
          <w:szCs w:val="24"/>
        </w:rPr>
        <w:t>Merrill, A.</w:t>
      </w:r>
      <w:r w:rsidRPr="000E14E4">
        <w:rPr>
          <w:rFonts w:ascii="Times New Roman" w:hAnsi="Times New Roman"/>
          <w:szCs w:val="24"/>
        </w:rPr>
        <w:t xml:space="preserve">  (2013).  </w:t>
      </w:r>
      <w:r w:rsidRPr="000E14E4">
        <w:rPr>
          <w:rFonts w:ascii="Times New Roman" w:hAnsi="Times New Roman"/>
          <w:i/>
          <w:szCs w:val="24"/>
        </w:rPr>
        <w:t>Persuasion in Interpersonal Relationships.</w:t>
      </w:r>
      <w:r w:rsidRPr="000E14E4">
        <w:rPr>
          <w:rFonts w:ascii="Times New Roman" w:hAnsi="Times New Roman"/>
          <w:szCs w:val="24"/>
        </w:rPr>
        <w:t xml:space="preserve">  In </w:t>
      </w:r>
    </w:p>
    <w:p w14:paraId="4FE9D8B7" w14:textId="77777777" w:rsidR="008E66BA" w:rsidRPr="000E14E4" w:rsidRDefault="008E66BA" w:rsidP="008E66BA">
      <w:pPr>
        <w:widowControl w:val="0"/>
        <w:ind w:left="720" w:firstLine="720"/>
        <w:rPr>
          <w:rFonts w:ascii="Times New Roman" w:hAnsi="Times New Roman"/>
          <w:szCs w:val="24"/>
        </w:rPr>
      </w:pPr>
      <w:r w:rsidRPr="000E14E4">
        <w:rPr>
          <w:rFonts w:ascii="Times New Roman" w:hAnsi="Times New Roman"/>
          <w:szCs w:val="24"/>
        </w:rPr>
        <w:t>Corey Liberman (Ed.) Case studies in persuasion.  Kendall Hunt Publishing.</w:t>
      </w:r>
    </w:p>
    <w:p w14:paraId="592BB45A" w14:textId="77777777" w:rsidR="008E66BA" w:rsidRPr="000E14E4" w:rsidRDefault="008E66BA" w:rsidP="008E66BA">
      <w:pPr>
        <w:widowControl w:val="0"/>
        <w:ind w:left="720" w:firstLine="720"/>
        <w:rPr>
          <w:rFonts w:ascii="Times New Roman" w:hAnsi="Times New Roman"/>
          <w:szCs w:val="24"/>
        </w:rPr>
      </w:pPr>
    </w:p>
    <w:p w14:paraId="7CB2D2A8" w14:textId="77777777" w:rsidR="008E66BA" w:rsidRPr="000E14E4" w:rsidRDefault="008E66BA" w:rsidP="008E66BA">
      <w:pPr>
        <w:widowControl w:val="0"/>
        <w:rPr>
          <w:rFonts w:ascii="Times New Roman" w:hAnsi="Times New Roman"/>
          <w:i/>
          <w:szCs w:val="24"/>
        </w:rPr>
      </w:pPr>
      <w:r w:rsidRPr="000E14E4">
        <w:rPr>
          <w:rFonts w:ascii="Times New Roman" w:hAnsi="Times New Roman"/>
          <w:szCs w:val="24"/>
        </w:rPr>
        <w:tab/>
        <w:t xml:space="preserve">Afifi, T. D., </w:t>
      </w:r>
      <w:r w:rsidRPr="000E14E4">
        <w:rPr>
          <w:rFonts w:ascii="Times New Roman" w:hAnsi="Times New Roman"/>
          <w:b/>
          <w:szCs w:val="24"/>
        </w:rPr>
        <w:t>Davis, S., &amp; Merrill, A.</w:t>
      </w:r>
      <w:r w:rsidRPr="000E14E4">
        <w:rPr>
          <w:rFonts w:ascii="Times New Roman" w:hAnsi="Times New Roman"/>
          <w:szCs w:val="24"/>
        </w:rPr>
        <w:t xml:space="preserve">  (2014).  </w:t>
      </w:r>
      <w:r w:rsidRPr="000E14E4">
        <w:rPr>
          <w:rFonts w:ascii="Times New Roman" w:hAnsi="Times New Roman"/>
          <w:i/>
          <w:szCs w:val="24"/>
        </w:rPr>
        <w:t xml:space="preserve">Single parent families:  Creating a </w:t>
      </w:r>
    </w:p>
    <w:p w14:paraId="734881CC" w14:textId="77777777" w:rsidR="008E66BA" w:rsidRPr="000E14E4" w:rsidRDefault="008E66BA" w:rsidP="008E66BA">
      <w:pPr>
        <w:widowControl w:val="0"/>
        <w:ind w:left="720" w:firstLine="720"/>
        <w:rPr>
          <w:rFonts w:ascii="Times New Roman" w:hAnsi="Times New Roman"/>
          <w:szCs w:val="24"/>
        </w:rPr>
      </w:pPr>
      <w:r w:rsidRPr="000E14E4">
        <w:rPr>
          <w:rFonts w:ascii="Times New Roman" w:hAnsi="Times New Roman"/>
          <w:i/>
          <w:szCs w:val="24"/>
        </w:rPr>
        <w:t xml:space="preserve">sense of family from within.  </w:t>
      </w:r>
      <w:r w:rsidRPr="000E14E4">
        <w:rPr>
          <w:rFonts w:ascii="Times New Roman" w:hAnsi="Times New Roman"/>
          <w:szCs w:val="24"/>
        </w:rPr>
        <w:t xml:space="preserve">In Leslie Baxter (Ed.) Remaking family </w:t>
      </w:r>
    </w:p>
    <w:p w14:paraId="3FA8583C" w14:textId="77777777" w:rsidR="008E66BA" w:rsidRPr="000E14E4" w:rsidRDefault="008E66BA" w:rsidP="008E66BA">
      <w:pPr>
        <w:widowControl w:val="0"/>
        <w:ind w:left="720" w:firstLine="720"/>
        <w:rPr>
          <w:rFonts w:ascii="Times New Roman" w:hAnsi="Times New Roman"/>
          <w:szCs w:val="24"/>
        </w:rPr>
      </w:pPr>
      <w:r w:rsidRPr="000E14E4">
        <w:rPr>
          <w:rFonts w:ascii="Times New Roman" w:hAnsi="Times New Roman"/>
          <w:szCs w:val="24"/>
        </w:rPr>
        <w:t>communicatively.  Peter Lang Publishing.</w:t>
      </w:r>
    </w:p>
    <w:p w14:paraId="384DC9A4" w14:textId="77777777" w:rsidR="008E66BA" w:rsidRPr="000E14E4" w:rsidRDefault="008E66BA" w:rsidP="008E66BA">
      <w:pPr>
        <w:widowControl w:val="0"/>
        <w:ind w:left="720" w:firstLine="720"/>
        <w:rPr>
          <w:rFonts w:ascii="Times New Roman" w:hAnsi="Times New Roman"/>
          <w:szCs w:val="24"/>
        </w:rPr>
      </w:pPr>
    </w:p>
    <w:p w14:paraId="1B3D7C3C" w14:textId="77777777" w:rsidR="008E66BA" w:rsidRPr="000E14E4" w:rsidRDefault="008E66BA" w:rsidP="008E66BA">
      <w:pPr>
        <w:widowControl w:val="0"/>
        <w:rPr>
          <w:rFonts w:ascii="Times New Roman" w:hAnsi="Times New Roman"/>
          <w:szCs w:val="24"/>
        </w:rPr>
      </w:pPr>
      <w:r w:rsidRPr="000E14E4">
        <w:rPr>
          <w:rFonts w:ascii="Times New Roman" w:hAnsi="Times New Roman"/>
          <w:szCs w:val="24"/>
        </w:rPr>
        <w:tab/>
        <w:t xml:space="preserve">Afifi, T. D., </w:t>
      </w:r>
      <w:r w:rsidRPr="000E14E4">
        <w:rPr>
          <w:rFonts w:ascii="Times New Roman" w:hAnsi="Times New Roman"/>
          <w:b/>
          <w:szCs w:val="24"/>
        </w:rPr>
        <w:t>Merrill, A., &amp; Davis, S.</w:t>
      </w:r>
      <w:r w:rsidRPr="000E14E4">
        <w:rPr>
          <w:rFonts w:ascii="Times New Roman" w:hAnsi="Times New Roman"/>
          <w:szCs w:val="24"/>
        </w:rPr>
        <w:t xml:space="preserve">  (2014).  Widening the understanding of divorce. </w:t>
      </w:r>
    </w:p>
    <w:p w14:paraId="20D3D39A" w14:textId="77777777" w:rsidR="008E66BA" w:rsidRPr="000E14E4" w:rsidRDefault="008E66BA" w:rsidP="008E66BA">
      <w:pPr>
        <w:widowControl w:val="0"/>
        <w:ind w:left="1440"/>
        <w:rPr>
          <w:rFonts w:ascii="Times New Roman" w:hAnsi="Times New Roman"/>
          <w:szCs w:val="24"/>
        </w:rPr>
      </w:pPr>
      <w:r w:rsidRPr="000E14E4">
        <w:rPr>
          <w:rFonts w:ascii="Times New Roman" w:hAnsi="Times New Roman"/>
          <w:szCs w:val="24"/>
        </w:rPr>
        <w:t xml:space="preserve">In Mark </w:t>
      </w:r>
      <w:proofErr w:type="spellStart"/>
      <w:r w:rsidRPr="000E14E4">
        <w:rPr>
          <w:rFonts w:ascii="Times New Roman" w:hAnsi="Times New Roman"/>
          <w:szCs w:val="24"/>
        </w:rPr>
        <w:t>Morman</w:t>
      </w:r>
      <w:proofErr w:type="spellEnd"/>
      <w:r w:rsidRPr="000E14E4">
        <w:rPr>
          <w:rFonts w:ascii="Times New Roman" w:hAnsi="Times New Roman"/>
          <w:szCs w:val="24"/>
        </w:rPr>
        <w:t xml:space="preserve"> and Kory Floyd (Eds.) </w:t>
      </w:r>
      <w:r w:rsidRPr="000E14E4">
        <w:rPr>
          <w:rFonts w:ascii="Times New Roman" w:hAnsi="Times New Roman"/>
          <w:i/>
          <w:szCs w:val="24"/>
        </w:rPr>
        <w:t xml:space="preserve">Widening the family circle </w:t>
      </w:r>
      <w:r w:rsidRPr="000E14E4">
        <w:rPr>
          <w:rFonts w:ascii="Times New Roman" w:hAnsi="Times New Roman"/>
          <w:szCs w:val="24"/>
        </w:rPr>
        <w:t>(2</w:t>
      </w:r>
      <w:r w:rsidRPr="000E14E4">
        <w:rPr>
          <w:rFonts w:ascii="Times New Roman" w:hAnsi="Times New Roman"/>
          <w:szCs w:val="24"/>
          <w:vertAlign w:val="superscript"/>
        </w:rPr>
        <w:t>nd</w:t>
      </w:r>
      <w:r w:rsidRPr="000E14E4">
        <w:rPr>
          <w:rFonts w:ascii="Times New Roman" w:hAnsi="Times New Roman"/>
          <w:szCs w:val="24"/>
        </w:rPr>
        <w:t xml:space="preserve"> ed.).  Sage.</w:t>
      </w:r>
      <w:r w:rsidRPr="000E14E4">
        <w:rPr>
          <w:rFonts w:ascii="Times New Roman" w:hAnsi="Times New Roman"/>
          <w:color w:val="333333"/>
          <w:szCs w:val="24"/>
        </w:rPr>
        <w:t xml:space="preserve"> DOI: </w:t>
      </w:r>
      <w:hyperlink r:id="rId20" w:history="1">
        <w:r w:rsidRPr="000E14E4">
          <w:rPr>
            <w:rFonts w:ascii="Times New Roman" w:hAnsi="Times New Roman"/>
            <w:bCs/>
            <w:szCs w:val="24"/>
          </w:rPr>
          <w:t>http://dx.doi.org/10.4135/9781483387956.n10</w:t>
        </w:r>
      </w:hyperlink>
    </w:p>
    <w:p w14:paraId="7969918F" w14:textId="77777777" w:rsidR="008E66BA" w:rsidRPr="000E14E4" w:rsidRDefault="008E66BA" w:rsidP="008E66BA">
      <w:pPr>
        <w:widowControl w:val="0"/>
        <w:rPr>
          <w:rFonts w:ascii="Times New Roman" w:hAnsi="Times New Roman"/>
          <w:szCs w:val="24"/>
        </w:rPr>
      </w:pPr>
    </w:p>
    <w:p w14:paraId="62021A40" w14:textId="77777777" w:rsidR="008E66BA" w:rsidRPr="000E14E4" w:rsidRDefault="008E66BA" w:rsidP="008E66BA">
      <w:pPr>
        <w:ind w:firstLine="720"/>
        <w:rPr>
          <w:rFonts w:ascii="Times New Roman" w:hAnsi="Times New Roman"/>
          <w:szCs w:val="24"/>
          <w:lang w:val="de-DE"/>
        </w:rPr>
      </w:pPr>
      <w:r w:rsidRPr="000E14E4">
        <w:rPr>
          <w:rFonts w:ascii="Times New Roman" w:hAnsi="Times New Roman"/>
          <w:szCs w:val="24"/>
          <w:lang w:val="de-DE"/>
        </w:rPr>
        <w:t xml:space="preserve">Afifi, T. D. (2013). </w:t>
      </w:r>
      <w:r w:rsidRPr="000E14E4">
        <w:rPr>
          <w:rFonts w:ascii="Times New Roman" w:hAnsi="Times New Roman"/>
          <w:i/>
          <w:szCs w:val="24"/>
          <w:lang w:val="de-DE"/>
        </w:rPr>
        <w:t>Physiological laboratory methods</w:t>
      </w:r>
      <w:r w:rsidRPr="000E14E4">
        <w:rPr>
          <w:rFonts w:ascii="Times New Roman" w:hAnsi="Times New Roman"/>
          <w:szCs w:val="24"/>
          <w:lang w:val="de-DE"/>
        </w:rPr>
        <w:t xml:space="preserve">.  In J. Nussbaum </w:t>
      </w:r>
    </w:p>
    <w:p w14:paraId="05B5FA78" w14:textId="77777777" w:rsidR="008E66BA" w:rsidRPr="000E14E4" w:rsidRDefault="008E66BA" w:rsidP="008E66BA">
      <w:pPr>
        <w:ind w:left="720" w:firstLine="720"/>
        <w:rPr>
          <w:rFonts w:ascii="Times New Roman" w:hAnsi="Times New Roman"/>
          <w:szCs w:val="24"/>
          <w:lang w:val="de-DE"/>
        </w:rPr>
      </w:pPr>
      <w:r w:rsidRPr="000E14E4">
        <w:rPr>
          <w:rFonts w:ascii="Times New Roman" w:hAnsi="Times New Roman"/>
          <w:szCs w:val="24"/>
          <w:lang w:val="de-DE"/>
        </w:rPr>
        <w:t xml:space="preserve">Readings in Communication Research Methods.  Cognella Publishing.  </w:t>
      </w:r>
    </w:p>
    <w:p w14:paraId="315692AE" w14:textId="77777777" w:rsidR="008E66BA" w:rsidRPr="000E14E4" w:rsidRDefault="008E66BA" w:rsidP="008E66BA">
      <w:pPr>
        <w:ind w:left="720" w:firstLine="720"/>
        <w:rPr>
          <w:rFonts w:ascii="Times New Roman" w:hAnsi="Times New Roman"/>
          <w:szCs w:val="24"/>
          <w:lang w:val="de-DE"/>
        </w:rPr>
      </w:pPr>
    </w:p>
    <w:p w14:paraId="6145E2D1" w14:textId="77777777" w:rsidR="008E66BA" w:rsidRPr="000E14E4" w:rsidRDefault="008E66BA" w:rsidP="008E66BA">
      <w:pPr>
        <w:ind w:firstLine="720"/>
        <w:rPr>
          <w:rFonts w:ascii="Times New Roman" w:hAnsi="Times New Roman"/>
          <w:i/>
          <w:szCs w:val="24"/>
        </w:rPr>
      </w:pPr>
      <w:r w:rsidRPr="000E14E4">
        <w:rPr>
          <w:rFonts w:ascii="Times New Roman" w:hAnsi="Times New Roman"/>
          <w:szCs w:val="24"/>
          <w:lang w:val="de-DE"/>
        </w:rPr>
        <w:t xml:space="preserve">Afifi, T. D., &amp; </w:t>
      </w:r>
      <w:r w:rsidRPr="000E14E4">
        <w:rPr>
          <w:rFonts w:ascii="Times New Roman" w:hAnsi="Times New Roman"/>
          <w:b/>
          <w:szCs w:val="24"/>
          <w:lang w:val="de-DE"/>
        </w:rPr>
        <w:t>Denes, A.</w:t>
      </w:r>
      <w:r w:rsidRPr="000E14E4">
        <w:rPr>
          <w:rFonts w:ascii="Times New Roman" w:hAnsi="Times New Roman"/>
          <w:szCs w:val="24"/>
          <w:lang w:val="de-DE"/>
        </w:rPr>
        <w:t xml:space="preserve">  </w:t>
      </w:r>
      <w:r w:rsidRPr="000E14E4">
        <w:rPr>
          <w:rFonts w:ascii="Times New Roman" w:hAnsi="Times New Roman"/>
          <w:szCs w:val="24"/>
        </w:rPr>
        <w:t xml:space="preserve">(2013).  </w:t>
      </w:r>
      <w:r w:rsidRPr="000E14E4">
        <w:rPr>
          <w:rFonts w:ascii="Times New Roman" w:hAnsi="Times New Roman"/>
          <w:i/>
          <w:szCs w:val="24"/>
        </w:rPr>
        <w:t xml:space="preserve">Feedback processes and physiological </w:t>
      </w:r>
    </w:p>
    <w:p w14:paraId="511B6250" w14:textId="77777777" w:rsidR="008E66BA" w:rsidRPr="000E14E4" w:rsidRDefault="008E66BA" w:rsidP="008E66BA">
      <w:pPr>
        <w:ind w:left="1440"/>
        <w:rPr>
          <w:rFonts w:ascii="Times New Roman" w:hAnsi="Times New Roman"/>
          <w:szCs w:val="24"/>
        </w:rPr>
      </w:pPr>
      <w:r w:rsidRPr="000E14E4">
        <w:rPr>
          <w:rFonts w:ascii="Times New Roman" w:hAnsi="Times New Roman"/>
          <w:i/>
          <w:szCs w:val="24"/>
        </w:rPr>
        <w:t xml:space="preserve">Responding </w:t>
      </w:r>
      <w:r w:rsidRPr="000E14E4">
        <w:rPr>
          <w:rFonts w:ascii="Times New Roman" w:hAnsi="Times New Roman"/>
          <w:szCs w:val="24"/>
        </w:rPr>
        <w:t>(pp. 333-368).</w:t>
      </w:r>
      <w:r w:rsidRPr="000E14E4">
        <w:rPr>
          <w:rFonts w:ascii="Times New Roman" w:hAnsi="Times New Roman"/>
          <w:i/>
          <w:szCs w:val="24"/>
        </w:rPr>
        <w:t xml:space="preserve">  </w:t>
      </w:r>
      <w:r w:rsidRPr="000E14E4">
        <w:rPr>
          <w:rFonts w:ascii="Times New Roman" w:hAnsi="Times New Roman"/>
          <w:szCs w:val="24"/>
        </w:rPr>
        <w:t>In M. Knapp (Ed.), the Handbook of Nonverbal Communication.  Sage:  Thousand Oaks, CA.</w:t>
      </w:r>
    </w:p>
    <w:p w14:paraId="2297709B" w14:textId="77777777" w:rsidR="008E66BA" w:rsidRPr="000E14E4" w:rsidRDefault="008E66BA" w:rsidP="008E66BA">
      <w:pPr>
        <w:ind w:firstLine="720"/>
        <w:rPr>
          <w:rFonts w:ascii="Times New Roman" w:hAnsi="Times New Roman"/>
          <w:szCs w:val="24"/>
        </w:rPr>
      </w:pPr>
    </w:p>
    <w:p w14:paraId="26C7A01C" w14:textId="77777777" w:rsidR="008E66BA" w:rsidRPr="000E14E4" w:rsidRDefault="008E66BA" w:rsidP="008E66BA">
      <w:pPr>
        <w:ind w:left="720"/>
        <w:rPr>
          <w:rFonts w:ascii="Times New Roman" w:hAnsi="Times New Roman"/>
          <w:i/>
          <w:szCs w:val="24"/>
        </w:rPr>
      </w:pPr>
      <w:r w:rsidRPr="000E14E4">
        <w:rPr>
          <w:rFonts w:ascii="Times New Roman" w:hAnsi="Times New Roman"/>
          <w:szCs w:val="24"/>
        </w:rPr>
        <w:t xml:space="preserve">Afifi, T. D. (2013).  </w:t>
      </w:r>
      <w:r w:rsidRPr="000E14E4">
        <w:rPr>
          <w:rFonts w:ascii="Times New Roman" w:hAnsi="Times New Roman"/>
          <w:i/>
          <w:szCs w:val="24"/>
        </w:rPr>
        <w:t xml:space="preserve">Why Can’t I Just Open Up to You?:  Implications for Topic </w:t>
      </w:r>
    </w:p>
    <w:p w14:paraId="535615AE" w14:textId="77777777" w:rsidR="008E66BA" w:rsidRPr="000E14E4" w:rsidRDefault="008E66BA" w:rsidP="008E66BA">
      <w:pPr>
        <w:ind w:left="1440"/>
        <w:rPr>
          <w:rFonts w:ascii="Times New Roman" w:hAnsi="Times New Roman"/>
          <w:szCs w:val="24"/>
        </w:rPr>
      </w:pPr>
      <w:r w:rsidRPr="000E14E4">
        <w:rPr>
          <w:rFonts w:ascii="Times New Roman" w:hAnsi="Times New Roman"/>
          <w:i/>
          <w:szCs w:val="24"/>
        </w:rPr>
        <w:t>Avoidance and Secrets in Parent-Adolescent Relationships.</w:t>
      </w:r>
      <w:r w:rsidRPr="000E14E4">
        <w:rPr>
          <w:rFonts w:ascii="Times New Roman" w:hAnsi="Times New Roman"/>
          <w:szCs w:val="24"/>
        </w:rPr>
        <w:t xml:space="preserve">  In Introduction to Communication, Alan </w:t>
      </w:r>
      <w:proofErr w:type="spellStart"/>
      <w:r w:rsidRPr="000E14E4">
        <w:rPr>
          <w:rFonts w:ascii="Times New Roman" w:hAnsi="Times New Roman"/>
          <w:szCs w:val="24"/>
        </w:rPr>
        <w:t>Goodboy</w:t>
      </w:r>
      <w:proofErr w:type="spellEnd"/>
      <w:r w:rsidRPr="000E14E4">
        <w:rPr>
          <w:rFonts w:ascii="Times New Roman" w:hAnsi="Times New Roman"/>
          <w:szCs w:val="24"/>
        </w:rPr>
        <w:t xml:space="preserve"> (Ed.).  Kendall/Hunt.</w:t>
      </w:r>
    </w:p>
    <w:p w14:paraId="288AA74D" w14:textId="77777777" w:rsidR="008E66BA" w:rsidRPr="000E14E4" w:rsidRDefault="008E66BA" w:rsidP="008E66BA">
      <w:pPr>
        <w:ind w:left="720" w:firstLine="720"/>
        <w:rPr>
          <w:rFonts w:ascii="Times New Roman" w:hAnsi="Times New Roman"/>
          <w:szCs w:val="24"/>
        </w:rPr>
      </w:pPr>
    </w:p>
    <w:p w14:paraId="6A410ECF" w14:textId="77777777" w:rsidR="008E66BA" w:rsidRPr="000E14E4" w:rsidRDefault="008E66BA" w:rsidP="008E66BA">
      <w:pPr>
        <w:ind w:firstLine="720"/>
        <w:rPr>
          <w:rFonts w:ascii="Times New Roman" w:hAnsi="Times New Roman"/>
          <w:i/>
          <w:szCs w:val="24"/>
        </w:rPr>
      </w:pPr>
      <w:r w:rsidRPr="000E14E4">
        <w:rPr>
          <w:rFonts w:ascii="Times New Roman" w:hAnsi="Times New Roman"/>
          <w:szCs w:val="24"/>
        </w:rPr>
        <w:t xml:space="preserve">Afifi, T. D., &amp; </w:t>
      </w:r>
      <w:r w:rsidRPr="000E14E4">
        <w:rPr>
          <w:rFonts w:ascii="Times New Roman" w:hAnsi="Times New Roman"/>
          <w:b/>
          <w:szCs w:val="24"/>
        </w:rPr>
        <w:t>Denes, A</w:t>
      </w:r>
      <w:r w:rsidRPr="000E14E4">
        <w:rPr>
          <w:rFonts w:ascii="Times New Roman" w:hAnsi="Times New Roman"/>
          <w:szCs w:val="24"/>
        </w:rPr>
        <w:t xml:space="preserve">.  (2013).  </w:t>
      </w:r>
      <w:r w:rsidRPr="000E14E4">
        <w:rPr>
          <w:rFonts w:ascii="Times New Roman" w:hAnsi="Times New Roman"/>
          <w:i/>
          <w:szCs w:val="24"/>
        </w:rPr>
        <w:t xml:space="preserve">Divorced and single parent families:  Risk, </w:t>
      </w:r>
    </w:p>
    <w:p w14:paraId="5CE2133C" w14:textId="77777777" w:rsidR="008E66BA" w:rsidRPr="000E14E4" w:rsidRDefault="008E66BA" w:rsidP="008E66BA">
      <w:pPr>
        <w:ind w:left="1440"/>
        <w:rPr>
          <w:rFonts w:ascii="Times New Roman" w:hAnsi="Times New Roman"/>
          <w:i/>
          <w:szCs w:val="24"/>
        </w:rPr>
      </w:pPr>
      <w:r w:rsidRPr="000E14E4">
        <w:rPr>
          <w:rFonts w:ascii="Times New Roman" w:hAnsi="Times New Roman"/>
          <w:i/>
          <w:szCs w:val="24"/>
        </w:rPr>
        <w:t>resiliency, and the role of communication.</w:t>
      </w:r>
      <w:r w:rsidRPr="000E14E4">
        <w:rPr>
          <w:rFonts w:ascii="Times New Roman" w:hAnsi="Times New Roman"/>
          <w:szCs w:val="24"/>
        </w:rPr>
        <w:t xml:space="preserve">  In </w:t>
      </w:r>
      <w:proofErr w:type="spellStart"/>
      <w:r w:rsidRPr="000E14E4">
        <w:rPr>
          <w:rFonts w:ascii="Times New Roman" w:hAnsi="Times New Roman"/>
          <w:szCs w:val="24"/>
        </w:rPr>
        <w:t>Vangelisti</w:t>
      </w:r>
      <w:proofErr w:type="spellEnd"/>
      <w:r w:rsidRPr="000E14E4">
        <w:rPr>
          <w:rFonts w:ascii="Times New Roman" w:hAnsi="Times New Roman"/>
          <w:szCs w:val="24"/>
        </w:rPr>
        <w:t>, A. (Ed.) Handbook of Family Communication.  Sage:  Thousand Oaks, CA.</w:t>
      </w:r>
    </w:p>
    <w:p w14:paraId="6808BE2F" w14:textId="77777777" w:rsidR="008E66BA" w:rsidRPr="000E14E4" w:rsidRDefault="008E66BA" w:rsidP="008E66BA">
      <w:pPr>
        <w:rPr>
          <w:rFonts w:ascii="Times New Roman" w:hAnsi="Times New Roman"/>
          <w:szCs w:val="24"/>
        </w:rPr>
      </w:pPr>
    </w:p>
    <w:p w14:paraId="327505AA" w14:textId="77777777" w:rsidR="008E66BA" w:rsidRPr="000E14E4" w:rsidRDefault="008E66BA" w:rsidP="008E66BA">
      <w:pPr>
        <w:ind w:firstLine="720"/>
        <w:rPr>
          <w:rFonts w:ascii="Times New Roman" w:hAnsi="Times New Roman"/>
          <w:i/>
          <w:szCs w:val="24"/>
        </w:rPr>
      </w:pPr>
      <w:r w:rsidRPr="000E14E4">
        <w:rPr>
          <w:rFonts w:ascii="Times New Roman" w:hAnsi="Times New Roman"/>
          <w:szCs w:val="24"/>
        </w:rPr>
        <w:t xml:space="preserve">Floyd, K., &amp; Afifi, T. D.  (2011).  </w:t>
      </w:r>
      <w:r w:rsidRPr="000E14E4">
        <w:rPr>
          <w:rFonts w:ascii="Times New Roman" w:hAnsi="Times New Roman"/>
          <w:i/>
          <w:szCs w:val="24"/>
        </w:rPr>
        <w:t xml:space="preserve">Biological and physiological perspectives on </w:t>
      </w:r>
    </w:p>
    <w:p w14:paraId="4E671682" w14:textId="77777777" w:rsidR="008E66BA" w:rsidRPr="000E14E4" w:rsidRDefault="008E66BA" w:rsidP="008E66BA">
      <w:pPr>
        <w:ind w:left="1440"/>
        <w:rPr>
          <w:rFonts w:ascii="Times New Roman" w:hAnsi="Times New Roman"/>
          <w:i/>
          <w:szCs w:val="24"/>
        </w:rPr>
      </w:pPr>
      <w:r w:rsidRPr="000E14E4">
        <w:rPr>
          <w:rFonts w:ascii="Times New Roman" w:hAnsi="Times New Roman"/>
          <w:i/>
          <w:szCs w:val="24"/>
        </w:rPr>
        <w:t>interpersonal communication</w:t>
      </w:r>
      <w:r w:rsidRPr="000E14E4">
        <w:rPr>
          <w:rFonts w:ascii="Times New Roman" w:hAnsi="Times New Roman"/>
          <w:szCs w:val="24"/>
        </w:rPr>
        <w:t xml:space="preserve"> (pp. 87-130)</w:t>
      </w:r>
      <w:r w:rsidRPr="000E14E4">
        <w:rPr>
          <w:rFonts w:ascii="Times New Roman" w:hAnsi="Times New Roman"/>
          <w:i/>
          <w:szCs w:val="24"/>
        </w:rPr>
        <w:t>.</w:t>
      </w:r>
      <w:r w:rsidRPr="000E14E4">
        <w:rPr>
          <w:rFonts w:ascii="Times New Roman" w:hAnsi="Times New Roman"/>
          <w:szCs w:val="24"/>
        </w:rPr>
        <w:t xml:space="preserve">  The Handbook of Interpersonal Communication (4</w:t>
      </w:r>
      <w:r w:rsidRPr="000E14E4">
        <w:rPr>
          <w:rFonts w:ascii="Times New Roman" w:hAnsi="Times New Roman"/>
          <w:szCs w:val="24"/>
          <w:vertAlign w:val="superscript"/>
        </w:rPr>
        <w:t>th</w:t>
      </w:r>
      <w:r w:rsidRPr="000E14E4">
        <w:rPr>
          <w:rFonts w:ascii="Times New Roman" w:hAnsi="Times New Roman"/>
          <w:szCs w:val="24"/>
        </w:rPr>
        <w:t xml:space="preserve"> Ed.), Mark Knapp and John Daly (Eds.).  Thousand Oaks, Sage.</w:t>
      </w:r>
    </w:p>
    <w:p w14:paraId="63D76B91" w14:textId="77777777" w:rsidR="008E66BA" w:rsidRPr="000E14E4" w:rsidRDefault="008E66BA" w:rsidP="008E66BA">
      <w:pPr>
        <w:widowControl w:val="0"/>
        <w:rPr>
          <w:rFonts w:ascii="Times New Roman" w:hAnsi="Times New Roman"/>
          <w:szCs w:val="24"/>
        </w:rPr>
      </w:pPr>
    </w:p>
    <w:p w14:paraId="5A467A8F" w14:textId="77777777" w:rsidR="008E66BA" w:rsidRPr="000E14E4" w:rsidRDefault="008E66BA" w:rsidP="008E66BA">
      <w:pPr>
        <w:ind w:left="720"/>
        <w:rPr>
          <w:rFonts w:ascii="Times New Roman" w:hAnsi="Times New Roman"/>
          <w:szCs w:val="24"/>
        </w:rPr>
      </w:pPr>
      <w:r w:rsidRPr="000E14E4">
        <w:rPr>
          <w:rFonts w:ascii="Times New Roman" w:hAnsi="Times New Roman"/>
          <w:szCs w:val="24"/>
        </w:rPr>
        <w:t xml:space="preserve">Afifi, T. D.  (2009).  To reveal or not to reveal, that is the question:  Secret keeping and </w:t>
      </w:r>
    </w:p>
    <w:p w14:paraId="5CD89478" w14:textId="77777777" w:rsidR="008E66BA" w:rsidRPr="000E14E4" w:rsidRDefault="008E66BA" w:rsidP="008E66BA">
      <w:pPr>
        <w:ind w:left="720" w:firstLine="720"/>
        <w:rPr>
          <w:rFonts w:ascii="Times New Roman" w:hAnsi="Times New Roman"/>
          <w:szCs w:val="24"/>
        </w:rPr>
      </w:pPr>
      <w:r w:rsidRPr="000E14E4">
        <w:rPr>
          <w:rFonts w:ascii="Times New Roman" w:hAnsi="Times New Roman"/>
          <w:szCs w:val="24"/>
        </w:rPr>
        <w:t xml:space="preserve">strategies used to reveal secrets.  </w:t>
      </w:r>
      <w:r w:rsidRPr="000E14E4">
        <w:rPr>
          <w:rFonts w:ascii="Times New Roman" w:hAnsi="Times New Roman"/>
          <w:i/>
          <w:szCs w:val="24"/>
        </w:rPr>
        <w:t>Communication Currents</w:t>
      </w:r>
      <w:r w:rsidRPr="000E14E4">
        <w:rPr>
          <w:rFonts w:ascii="Times New Roman" w:hAnsi="Times New Roman"/>
          <w:szCs w:val="24"/>
        </w:rPr>
        <w:t>.</w:t>
      </w:r>
    </w:p>
    <w:p w14:paraId="7BC4953C" w14:textId="77777777" w:rsidR="008E66BA" w:rsidRPr="000E14E4" w:rsidRDefault="008E66BA" w:rsidP="008E66BA">
      <w:pPr>
        <w:widowControl w:val="0"/>
        <w:rPr>
          <w:rFonts w:ascii="Times New Roman" w:hAnsi="Times New Roman"/>
          <w:szCs w:val="24"/>
        </w:rPr>
      </w:pPr>
    </w:p>
    <w:p w14:paraId="3F9E103D" w14:textId="77777777" w:rsidR="008E66BA" w:rsidRPr="000E14E4" w:rsidRDefault="008E66BA" w:rsidP="008E66BA">
      <w:pPr>
        <w:widowControl w:val="0"/>
        <w:ind w:firstLine="720"/>
        <w:rPr>
          <w:rFonts w:ascii="Times New Roman" w:hAnsi="Times New Roman"/>
          <w:szCs w:val="24"/>
        </w:rPr>
      </w:pPr>
      <w:r w:rsidRPr="000E14E4">
        <w:rPr>
          <w:rFonts w:ascii="Times New Roman" w:hAnsi="Times New Roman"/>
          <w:szCs w:val="24"/>
        </w:rPr>
        <w:t xml:space="preserve">Afifi, T. D. &amp; </w:t>
      </w:r>
      <w:r w:rsidRPr="000E14E4">
        <w:rPr>
          <w:rFonts w:ascii="Times New Roman" w:hAnsi="Times New Roman"/>
          <w:b/>
          <w:szCs w:val="24"/>
        </w:rPr>
        <w:t>Joseph, A.</w:t>
      </w:r>
      <w:r w:rsidRPr="000E14E4">
        <w:rPr>
          <w:rFonts w:ascii="Times New Roman" w:hAnsi="Times New Roman"/>
          <w:szCs w:val="24"/>
        </w:rPr>
        <w:t xml:space="preserve">  (2009).  The Standards for Openness Hypothesis:  A </w:t>
      </w:r>
    </w:p>
    <w:p w14:paraId="2DE1CE4D" w14:textId="77777777" w:rsidR="008E66BA" w:rsidRPr="000E14E4" w:rsidRDefault="008E66BA" w:rsidP="008E66BA">
      <w:pPr>
        <w:widowControl w:val="0"/>
        <w:ind w:left="1440"/>
        <w:rPr>
          <w:rFonts w:ascii="Times New Roman" w:hAnsi="Times New Roman"/>
          <w:szCs w:val="24"/>
        </w:rPr>
      </w:pPr>
      <w:r w:rsidRPr="000E14E4">
        <w:rPr>
          <w:rFonts w:ascii="Times New Roman" w:hAnsi="Times New Roman"/>
          <w:szCs w:val="24"/>
        </w:rPr>
        <w:t xml:space="preserve">gendered explanation of why avoidance is so dissatisfying.  In T. D. Afifi and W. </w:t>
      </w:r>
      <w:r w:rsidRPr="000E14E4">
        <w:rPr>
          <w:rFonts w:ascii="Times New Roman" w:hAnsi="Times New Roman"/>
          <w:szCs w:val="24"/>
        </w:rPr>
        <w:lastRenderedPageBreak/>
        <w:t xml:space="preserve">A. Afifi (Eds.), Uncertainty, information management, and disclosure decisions:  </w:t>
      </w:r>
    </w:p>
    <w:p w14:paraId="4AB42727" w14:textId="77777777" w:rsidR="008E66BA" w:rsidRPr="000E14E4" w:rsidRDefault="008E66BA" w:rsidP="008E66BA">
      <w:pPr>
        <w:widowControl w:val="0"/>
        <w:ind w:left="720" w:firstLine="720"/>
        <w:rPr>
          <w:rFonts w:ascii="Times New Roman" w:hAnsi="Times New Roman"/>
          <w:szCs w:val="24"/>
        </w:rPr>
      </w:pPr>
      <w:r w:rsidRPr="000E14E4">
        <w:rPr>
          <w:rFonts w:ascii="Times New Roman" w:hAnsi="Times New Roman"/>
          <w:szCs w:val="24"/>
        </w:rPr>
        <w:t xml:space="preserve">Theories and Applications (pp. 341-362).  Taylor &amp; Francis.  </w:t>
      </w:r>
    </w:p>
    <w:p w14:paraId="7C4EF26F" w14:textId="77777777" w:rsidR="008E66BA" w:rsidRPr="000E14E4" w:rsidRDefault="008E66BA" w:rsidP="008E66BA">
      <w:pPr>
        <w:widowControl w:val="0"/>
        <w:rPr>
          <w:rFonts w:ascii="Times New Roman" w:hAnsi="Times New Roman"/>
          <w:szCs w:val="24"/>
        </w:rPr>
      </w:pPr>
    </w:p>
    <w:p w14:paraId="7BB78268" w14:textId="77777777" w:rsidR="008E66BA" w:rsidRPr="000E14E4" w:rsidRDefault="008E66BA" w:rsidP="008E66BA">
      <w:pPr>
        <w:widowControl w:val="0"/>
        <w:rPr>
          <w:rFonts w:ascii="Times New Roman" w:hAnsi="Times New Roman"/>
          <w:szCs w:val="24"/>
        </w:rPr>
      </w:pPr>
      <w:r w:rsidRPr="000E14E4">
        <w:rPr>
          <w:rFonts w:ascii="Times New Roman" w:hAnsi="Times New Roman"/>
          <w:szCs w:val="24"/>
        </w:rPr>
        <w:tab/>
      </w:r>
      <w:r w:rsidRPr="000E14E4">
        <w:rPr>
          <w:rFonts w:ascii="Times New Roman" w:hAnsi="Times New Roman"/>
          <w:szCs w:val="24"/>
          <w:lang w:val="de-DE"/>
        </w:rPr>
        <w:t xml:space="preserve">Afifi, T. D., Schrodt, P., &amp; </w:t>
      </w:r>
      <w:r w:rsidRPr="000E14E4">
        <w:rPr>
          <w:rFonts w:ascii="Times New Roman" w:hAnsi="Times New Roman"/>
          <w:b/>
          <w:szCs w:val="24"/>
          <w:lang w:val="de-DE"/>
        </w:rPr>
        <w:t xml:space="preserve">McManus, T. </w:t>
      </w:r>
      <w:r w:rsidRPr="000E14E4">
        <w:rPr>
          <w:rFonts w:ascii="Times New Roman" w:hAnsi="Times New Roman"/>
          <w:szCs w:val="24"/>
          <w:lang w:val="de-DE"/>
        </w:rPr>
        <w:t xml:space="preserve"> </w:t>
      </w:r>
      <w:r w:rsidRPr="000E14E4">
        <w:rPr>
          <w:rFonts w:ascii="Times New Roman" w:hAnsi="Times New Roman"/>
          <w:szCs w:val="24"/>
        </w:rPr>
        <w:t xml:space="preserve">(2009).  The Divorce Disclosure Model </w:t>
      </w:r>
    </w:p>
    <w:p w14:paraId="4A12DA2C" w14:textId="77777777" w:rsidR="008E66BA" w:rsidRPr="000E14E4" w:rsidRDefault="008E66BA" w:rsidP="008E66BA">
      <w:pPr>
        <w:widowControl w:val="0"/>
        <w:ind w:left="1440"/>
        <w:rPr>
          <w:rFonts w:ascii="Times New Roman" w:hAnsi="Times New Roman"/>
          <w:szCs w:val="24"/>
        </w:rPr>
      </w:pPr>
      <w:r w:rsidRPr="000E14E4">
        <w:rPr>
          <w:rFonts w:ascii="Times New Roman" w:hAnsi="Times New Roman"/>
          <w:szCs w:val="24"/>
        </w:rPr>
        <w:t xml:space="preserve">(DDM):  Implications for adolescents and parents.  In T. D. Afifi and W. A. Afifi (Eds.), Uncertainty, information management, and disclosure decisions:  Theories and Applications (pp. 403-425).  Taylor &amp; Francis.  </w:t>
      </w:r>
    </w:p>
    <w:p w14:paraId="5048B6B4" w14:textId="77777777" w:rsidR="008E66BA" w:rsidRPr="000E14E4" w:rsidRDefault="008E66BA" w:rsidP="008E66BA">
      <w:pPr>
        <w:widowControl w:val="0"/>
        <w:rPr>
          <w:rFonts w:ascii="Times New Roman" w:hAnsi="Times New Roman"/>
          <w:szCs w:val="24"/>
        </w:rPr>
      </w:pPr>
    </w:p>
    <w:p w14:paraId="109606BD" w14:textId="77777777" w:rsidR="008E66BA" w:rsidRPr="000E14E4" w:rsidRDefault="008E66BA" w:rsidP="008E66BA">
      <w:pPr>
        <w:ind w:firstLine="720"/>
        <w:rPr>
          <w:rFonts w:ascii="Times New Roman" w:hAnsi="Times New Roman"/>
          <w:szCs w:val="24"/>
        </w:rPr>
      </w:pPr>
      <w:r w:rsidRPr="000E14E4">
        <w:rPr>
          <w:rFonts w:ascii="Times New Roman" w:hAnsi="Times New Roman"/>
          <w:szCs w:val="24"/>
        </w:rPr>
        <w:t xml:space="preserve">Afifi, T.D., &amp; Afifi, W. A.  (2009).  Introduction to uncertainty, information </w:t>
      </w:r>
    </w:p>
    <w:p w14:paraId="668D30FD" w14:textId="77777777" w:rsidR="008E66BA" w:rsidRPr="000E14E4" w:rsidRDefault="008E66BA" w:rsidP="008E66BA">
      <w:pPr>
        <w:ind w:left="1440"/>
        <w:rPr>
          <w:rFonts w:ascii="Times New Roman" w:hAnsi="Times New Roman"/>
          <w:szCs w:val="24"/>
        </w:rPr>
      </w:pPr>
      <w:r w:rsidRPr="000E14E4">
        <w:rPr>
          <w:rFonts w:ascii="Times New Roman" w:hAnsi="Times New Roman"/>
          <w:szCs w:val="24"/>
        </w:rPr>
        <w:t>management, and disclosure decisions:  Theories and applications.  (Eds)  Taylor &amp; Francis.</w:t>
      </w:r>
    </w:p>
    <w:p w14:paraId="519D39D1" w14:textId="77777777" w:rsidR="008E66BA" w:rsidRPr="000E14E4" w:rsidRDefault="008E66BA" w:rsidP="008E66BA">
      <w:pPr>
        <w:widowControl w:val="0"/>
        <w:ind w:left="720"/>
        <w:rPr>
          <w:rFonts w:ascii="Times New Roman" w:hAnsi="Times New Roman"/>
          <w:szCs w:val="24"/>
        </w:rPr>
      </w:pPr>
    </w:p>
    <w:p w14:paraId="17BFF3F3" w14:textId="77777777" w:rsidR="008E66BA" w:rsidRPr="000E14E4" w:rsidRDefault="008E66BA" w:rsidP="008E66BA">
      <w:pPr>
        <w:widowControl w:val="0"/>
        <w:ind w:left="720"/>
        <w:rPr>
          <w:rFonts w:ascii="Times New Roman" w:hAnsi="Times New Roman"/>
          <w:szCs w:val="24"/>
        </w:rPr>
      </w:pPr>
      <w:r w:rsidRPr="000E14E4">
        <w:rPr>
          <w:rFonts w:ascii="Times New Roman" w:hAnsi="Times New Roman"/>
          <w:szCs w:val="24"/>
        </w:rPr>
        <w:t xml:space="preserve">Afifi. T. D., </w:t>
      </w:r>
      <w:proofErr w:type="spellStart"/>
      <w:r w:rsidRPr="000E14E4">
        <w:rPr>
          <w:rFonts w:ascii="Times New Roman" w:hAnsi="Times New Roman"/>
          <w:b/>
          <w:szCs w:val="24"/>
        </w:rPr>
        <w:t>Aldeis</w:t>
      </w:r>
      <w:proofErr w:type="spellEnd"/>
      <w:r w:rsidRPr="000E14E4">
        <w:rPr>
          <w:rFonts w:ascii="Times New Roman" w:hAnsi="Times New Roman"/>
          <w:b/>
          <w:szCs w:val="24"/>
        </w:rPr>
        <w:t>, D., &amp; Joseph, A</w:t>
      </w:r>
      <w:r w:rsidRPr="000E14E4">
        <w:rPr>
          <w:rFonts w:ascii="Times New Roman" w:hAnsi="Times New Roman"/>
          <w:szCs w:val="24"/>
        </w:rPr>
        <w:t xml:space="preserve">.  (2009).  Family conflict.  In D. Canary &amp; B. </w:t>
      </w:r>
    </w:p>
    <w:p w14:paraId="39FE6FC5" w14:textId="77777777" w:rsidR="008E66BA" w:rsidRPr="000E14E4" w:rsidRDefault="008E66BA" w:rsidP="008E66BA">
      <w:pPr>
        <w:widowControl w:val="0"/>
        <w:ind w:left="1440"/>
        <w:rPr>
          <w:rFonts w:ascii="Times New Roman" w:hAnsi="Times New Roman"/>
          <w:szCs w:val="24"/>
        </w:rPr>
      </w:pPr>
      <w:proofErr w:type="spellStart"/>
      <w:r w:rsidRPr="000E14E4">
        <w:rPr>
          <w:rFonts w:ascii="Times New Roman" w:hAnsi="Times New Roman"/>
          <w:szCs w:val="24"/>
        </w:rPr>
        <w:t>Cupach</w:t>
      </w:r>
      <w:proofErr w:type="spellEnd"/>
      <w:r w:rsidRPr="000E14E4">
        <w:rPr>
          <w:rFonts w:ascii="Times New Roman" w:hAnsi="Times New Roman"/>
          <w:szCs w:val="24"/>
        </w:rPr>
        <w:t xml:space="preserve"> (Eds.), Competence in interpersonal conflict (2</w:t>
      </w:r>
      <w:r w:rsidRPr="000E14E4">
        <w:rPr>
          <w:rFonts w:ascii="Times New Roman" w:hAnsi="Times New Roman"/>
          <w:szCs w:val="24"/>
          <w:vertAlign w:val="superscript"/>
        </w:rPr>
        <w:t>nd</w:t>
      </w:r>
      <w:r w:rsidRPr="000E14E4">
        <w:rPr>
          <w:rFonts w:ascii="Times New Roman" w:hAnsi="Times New Roman"/>
          <w:szCs w:val="24"/>
        </w:rPr>
        <w:t xml:space="preserve"> Ed.).  Waveland Press, Inc.  </w:t>
      </w:r>
    </w:p>
    <w:p w14:paraId="71129EC6" w14:textId="77777777" w:rsidR="008E66BA" w:rsidRPr="000E14E4" w:rsidRDefault="008E66BA" w:rsidP="008E66BA">
      <w:pPr>
        <w:ind w:left="1440"/>
        <w:rPr>
          <w:rFonts w:ascii="Times New Roman" w:hAnsi="Times New Roman"/>
          <w:bCs/>
          <w:szCs w:val="24"/>
        </w:rPr>
      </w:pPr>
    </w:p>
    <w:p w14:paraId="7261F355" w14:textId="77777777" w:rsidR="008E66BA" w:rsidRPr="000E14E4" w:rsidRDefault="008E66BA" w:rsidP="008E66BA">
      <w:pPr>
        <w:ind w:left="1440" w:hanging="720"/>
        <w:rPr>
          <w:rFonts w:ascii="Times New Roman" w:hAnsi="Times New Roman"/>
          <w:bCs/>
          <w:szCs w:val="24"/>
        </w:rPr>
      </w:pPr>
      <w:r w:rsidRPr="000E14E4">
        <w:rPr>
          <w:rFonts w:ascii="Times New Roman" w:hAnsi="Times New Roman"/>
          <w:bCs/>
          <w:szCs w:val="24"/>
        </w:rPr>
        <w:t xml:space="preserve">Afifi, T. D.  (2009).  Taboo topics.  In Harry T. Reis and Susan Sprecher (eds.), </w:t>
      </w:r>
      <w:r w:rsidRPr="000E14E4">
        <w:rPr>
          <w:rFonts w:ascii="Times New Roman" w:hAnsi="Times New Roman"/>
          <w:bCs/>
          <w:i/>
          <w:szCs w:val="24"/>
        </w:rPr>
        <w:t>Encyclopedia of Human Relationships</w:t>
      </w:r>
      <w:r w:rsidRPr="000E14E4">
        <w:rPr>
          <w:rFonts w:ascii="Times New Roman" w:hAnsi="Times New Roman"/>
          <w:bCs/>
          <w:szCs w:val="24"/>
        </w:rPr>
        <w:t>.  Thousand Oaks, CA:  Sage.</w:t>
      </w:r>
    </w:p>
    <w:p w14:paraId="32C1092D" w14:textId="77777777" w:rsidR="008E66BA" w:rsidRPr="000E14E4" w:rsidRDefault="008E66BA" w:rsidP="008E66BA">
      <w:pPr>
        <w:ind w:left="1440" w:hanging="720"/>
        <w:rPr>
          <w:rFonts w:ascii="Times New Roman" w:hAnsi="Times New Roman"/>
          <w:bCs/>
          <w:szCs w:val="24"/>
        </w:rPr>
      </w:pPr>
    </w:p>
    <w:p w14:paraId="3289E295" w14:textId="77777777" w:rsidR="008E66BA" w:rsidRPr="000E14E4" w:rsidRDefault="008E66BA" w:rsidP="008E66BA">
      <w:pPr>
        <w:ind w:left="1440" w:hanging="720"/>
        <w:rPr>
          <w:rFonts w:ascii="Times New Roman" w:hAnsi="Times New Roman"/>
          <w:bCs/>
          <w:szCs w:val="24"/>
        </w:rPr>
      </w:pPr>
      <w:r w:rsidRPr="000E14E4">
        <w:rPr>
          <w:rFonts w:ascii="Times New Roman" w:hAnsi="Times New Roman"/>
          <w:bCs/>
          <w:szCs w:val="24"/>
        </w:rPr>
        <w:t xml:space="preserve">Afifi, T. D.  Communication in stepfamilies:  Stressors and resilience.  (2008).  In J. Pryor (Ed.), </w:t>
      </w:r>
      <w:r w:rsidRPr="000E14E4">
        <w:rPr>
          <w:rFonts w:ascii="Times New Roman" w:hAnsi="Times New Roman"/>
          <w:bCs/>
          <w:i/>
          <w:szCs w:val="24"/>
        </w:rPr>
        <w:t>International handbook of stepfamilies:  Policy and practice in legal, research, and clinical spheres</w:t>
      </w:r>
      <w:r w:rsidRPr="000E14E4">
        <w:rPr>
          <w:rFonts w:ascii="Times New Roman" w:hAnsi="Times New Roman"/>
          <w:bCs/>
          <w:szCs w:val="24"/>
        </w:rPr>
        <w:t xml:space="preserve">.  </w:t>
      </w:r>
    </w:p>
    <w:p w14:paraId="6EC642CC" w14:textId="77777777" w:rsidR="008E66BA" w:rsidRPr="000E14E4" w:rsidRDefault="008E66BA" w:rsidP="008E66BA">
      <w:pPr>
        <w:ind w:left="720"/>
        <w:rPr>
          <w:rFonts w:ascii="Times New Roman" w:hAnsi="Times New Roman"/>
          <w:szCs w:val="24"/>
        </w:rPr>
      </w:pPr>
    </w:p>
    <w:p w14:paraId="46FD6FB0" w14:textId="77777777" w:rsidR="008E66BA" w:rsidRPr="000E14E4" w:rsidRDefault="008E66BA" w:rsidP="008E66BA">
      <w:pPr>
        <w:ind w:left="720"/>
        <w:rPr>
          <w:rFonts w:ascii="Times New Roman" w:hAnsi="Times New Roman"/>
          <w:szCs w:val="24"/>
        </w:rPr>
      </w:pPr>
      <w:r w:rsidRPr="000E14E4">
        <w:rPr>
          <w:rFonts w:ascii="Times New Roman" w:hAnsi="Times New Roman"/>
          <w:szCs w:val="24"/>
        </w:rPr>
        <w:t xml:space="preserve">Afifi, T. D.  (2007).  Divorce disclosures:  Why do I say these things to my kids? (essay) </w:t>
      </w:r>
    </w:p>
    <w:p w14:paraId="03B29C37" w14:textId="77777777" w:rsidR="008E66BA" w:rsidRPr="000E14E4" w:rsidRDefault="008E66BA" w:rsidP="008E66BA">
      <w:pPr>
        <w:ind w:left="720" w:firstLine="720"/>
        <w:rPr>
          <w:rFonts w:ascii="Times New Roman" w:hAnsi="Times New Roman"/>
          <w:szCs w:val="24"/>
        </w:rPr>
      </w:pPr>
      <w:r w:rsidRPr="000E14E4">
        <w:rPr>
          <w:rFonts w:ascii="Times New Roman" w:hAnsi="Times New Roman"/>
          <w:i/>
          <w:szCs w:val="24"/>
        </w:rPr>
        <w:t>Communication Currents</w:t>
      </w:r>
      <w:r w:rsidRPr="000E14E4">
        <w:rPr>
          <w:rFonts w:ascii="Times New Roman" w:hAnsi="Times New Roman"/>
          <w:szCs w:val="24"/>
        </w:rPr>
        <w:t>, April issue.</w:t>
      </w:r>
    </w:p>
    <w:p w14:paraId="761FA552" w14:textId="77777777" w:rsidR="008E66BA" w:rsidRPr="000E14E4" w:rsidRDefault="008E66BA" w:rsidP="008E66BA">
      <w:pPr>
        <w:pStyle w:val="BodyTextIndent2"/>
        <w:ind w:left="0" w:firstLine="0"/>
        <w:rPr>
          <w:bCs/>
          <w:szCs w:val="24"/>
        </w:rPr>
      </w:pPr>
    </w:p>
    <w:p w14:paraId="37163599" w14:textId="77777777" w:rsidR="008E66BA" w:rsidRPr="000E14E4" w:rsidRDefault="008E66BA" w:rsidP="008E66BA">
      <w:pPr>
        <w:ind w:firstLine="720"/>
        <w:rPr>
          <w:rFonts w:ascii="Times New Roman" w:hAnsi="Times New Roman"/>
          <w:szCs w:val="24"/>
        </w:rPr>
      </w:pPr>
      <w:r w:rsidRPr="000E14E4">
        <w:rPr>
          <w:rFonts w:ascii="Times New Roman" w:hAnsi="Times New Roman"/>
          <w:szCs w:val="24"/>
        </w:rPr>
        <w:t xml:space="preserve">Afifi, T. D.  (2007).  Strong families’ use of communicative coping in post-divorce </w:t>
      </w: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szCs w:val="24"/>
        </w:rPr>
        <w:tab/>
        <w:t xml:space="preserve">families. </w:t>
      </w:r>
      <w:r w:rsidRPr="000E14E4">
        <w:rPr>
          <w:rFonts w:ascii="Times New Roman" w:hAnsi="Times New Roman"/>
          <w:i/>
          <w:szCs w:val="24"/>
        </w:rPr>
        <w:t xml:space="preserve"> </w:t>
      </w:r>
      <w:r w:rsidRPr="000E14E4">
        <w:rPr>
          <w:rFonts w:ascii="Times New Roman" w:hAnsi="Times New Roman"/>
          <w:szCs w:val="24"/>
        </w:rPr>
        <w:t xml:space="preserve">In L. Arnold (Eds.), </w:t>
      </w:r>
      <w:r w:rsidRPr="000E14E4">
        <w:rPr>
          <w:rFonts w:ascii="Times New Roman" w:hAnsi="Times New Roman"/>
          <w:i/>
          <w:szCs w:val="24"/>
        </w:rPr>
        <w:t>Family communication</w:t>
      </w:r>
      <w:r w:rsidRPr="000E14E4">
        <w:rPr>
          <w:rFonts w:ascii="Times New Roman" w:hAnsi="Times New Roman"/>
          <w:szCs w:val="24"/>
        </w:rPr>
        <w:t xml:space="preserve">.  Allyn &amp; Bacon.  </w:t>
      </w:r>
    </w:p>
    <w:p w14:paraId="6A12FD54" w14:textId="77777777" w:rsidR="008E66BA" w:rsidRPr="000E14E4" w:rsidRDefault="008E66BA" w:rsidP="008E66BA">
      <w:pPr>
        <w:pStyle w:val="BodyTextIndent2"/>
        <w:ind w:left="0" w:firstLine="0"/>
        <w:rPr>
          <w:bCs/>
          <w:szCs w:val="24"/>
        </w:rPr>
      </w:pPr>
    </w:p>
    <w:p w14:paraId="758D7C0B" w14:textId="77777777" w:rsidR="008E66BA" w:rsidRPr="000E14E4" w:rsidRDefault="008E66BA" w:rsidP="008E66BA">
      <w:pPr>
        <w:pStyle w:val="BodyTextIndent2"/>
        <w:ind w:left="1440" w:hanging="720"/>
        <w:rPr>
          <w:szCs w:val="24"/>
        </w:rPr>
      </w:pPr>
      <w:r w:rsidRPr="000E14E4">
        <w:rPr>
          <w:bCs/>
          <w:szCs w:val="24"/>
        </w:rPr>
        <w:t xml:space="preserve">Afifi, T. D., </w:t>
      </w:r>
      <w:proofErr w:type="spellStart"/>
      <w:r w:rsidRPr="000E14E4">
        <w:rPr>
          <w:bCs/>
          <w:szCs w:val="24"/>
        </w:rPr>
        <w:t>Caughlin</w:t>
      </w:r>
      <w:proofErr w:type="spellEnd"/>
      <w:r w:rsidRPr="000E14E4">
        <w:rPr>
          <w:bCs/>
          <w:szCs w:val="24"/>
        </w:rPr>
        <w:t>, J., &amp; Afifi, W. A.  (2007).  Exploring the dark side (and light side) of avoidance and secrets</w:t>
      </w:r>
      <w:r w:rsidRPr="000E14E4">
        <w:rPr>
          <w:szCs w:val="24"/>
        </w:rPr>
        <w:t xml:space="preserve">.  B. </w:t>
      </w:r>
      <w:proofErr w:type="spellStart"/>
      <w:r w:rsidRPr="000E14E4">
        <w:rPr>
          <w:szCs w:val="24"/>
        </w:rPr>
        <w:t>Spitzberg</w:t>
      </w:r>
      <w:proofErr w:type="spellEnd"/>
      <w:r w:rsidRPr="000E14E4">
        <w:rPr>
          <w:szCs w:val="24"/>
        </w:rPr>
        <w:t xml:space="preserve"> and B. </w:t>
      </w:r>
      <w:proofErr w:type="spellStart"/>
      <w:r w:rsidRPr="000E14E4">
        <w:rPr>
          <w:szCs w:val="24"/>
        </w:rPr>
        <w:t>Cupach</w:t>
      </w:r>
      <w:proofErr w:type="spellEnd"/>
      <w:r w:rsidRPr="000E14E4">
        <w:rPr>
          <w:szCs w:val="24"/>
        </w:rPr>
        <w:t xml:space="preserve"> (Eds.), </w:t>
      </w:r>
      <w:r w:rsidRPr="000E14E4">
        <w:rPr>
          <w:i/>
          <w:szCs w:val="24"/>
        </w:rPr>
        <w:t xml:space="preserve">The </w:t>
      </w:r>
      <w:proofErr w:type="spellStart"/>
      <w:r w:rsidRPr="000E14E4">
        <w:rPr>
          <w:i/>
          <w:szCs w:val="24"/>
        </w:rPr>
        <w:t>darkside</w:t>
      </w:r>
      <w:proofErr w:type="spellEnd"/>
      <w:r w:rsidRPr="000E14E4">
        <w:rPr>
          <w:i/>
          <w:szCs w:val="24"/>
        </w:rPr>
        <w:t xml:space="preserve"> of interpersonal relationships</w:t>
      </w:r>
      <w:r w:rsidRPr="000E14E4">
        <w:rPr>
          <w:szCs w:val="24"/>
        </w:rPr>
        <w:t xml:space="preserve"> (2nd ed., pp. 61-92).  Mahwah, NJ:  Erlbaum.  </w:t>
      </w:r>
    </w:p>
    <w:p w14:paraId="4FDCADDA" w14:textId="77777777" w:rsidR="008E66BA" w:rsidRPr="000E14E4" w:rsidRDefault="008E66BA" w:rsidP="008E66BA">
      <w:pPr>
        <w:pStyle w:val="BodyTextIndent2"/>
        <w:ind w:left="0" w:firstLine="0"/>
        <w:rPr>
          <w:szCs w:val="24"/>
        </w:rPr>
      </w:pPr>
    </w:p>
    <w:p w14:paraId="600667C6" w14:textId="77777777" w:rsidR="008E66BA" w:rsidRPr="000E14E4" w:rsidRDefault="008E66BA" w:rsidP="008E66BA">
      <w:pPr>
        <w:ind w:left="720"/>
        <w:rPr>
          <w:rFonts w:ascii="Times New Roman" w:hAnsi="Times New Roman"/>
          <w:szCs w:val="24"/>
        </w:rPr>
      </w:pPr>
      <w:r w:rsidRPr="000E14E4">
        <w:rPr>
          <w:rFonts w:ascii="Times New Roman" w:hAnsi="Times New Roman"/>
          <w:szCs w:val="24"/>
        </w:rPr>
        <w:t xml:space="preserve">Afifi, T. D., &amp; </w:t>
      </w:r>
      <w:r w:rsidRPr="000E14E4">
        <w:rPr>
          <w:rFonts w:ascii="Times New Roman" w:hAnsi="Times New Roman"/>
          <w:b/>
          <w:szCs w:val="24"/>
        </w:rPr>
        <w:t>McManus, T.</w:t>
      </w:r>
      <w:r w:rsidRPr="000E14E4">
        <w:rPr>
          <w:rFonts w:ascii="Times New Roman" w:hAnsi="Times New Roman"/>
          <w:szCs w:val="24"/>
        </w:rPr>
        <w:t xml:space="preserve">  (2006).  Communal coping dilemmas in post-divorce </w:t>
      </w:r>
    </w:p>
    <w:p w14:paraId="70C80020" w14:textId="77777777" w:rsidR="008E66BA" w:rsidRPr="000E14E4" w:rsidRDefault="008E66BA" w:rsidP="008E66BA">
      <w:pPr>
        <w:ind w:left="1440"/>
        <w:rPr>
          <w:rFonts w:ascii="Times New Roman" w:hAnsi="Times New Roman"/>
          <w:szCs w:val="24"/>
        </w:rPr>
      </w:pPr>
      <w:r w:rsidRPr="000E14E4">
        <w:rPr>
          <w:rFonts w:ascii="Times New Roman" w:hAnsi="Times New Roman"/>
          <w:szCs w:val="24"/>
        </w:rPr>
        <w:t xml:space="preserve">families:  Introducing meaning back into coping.  In B. </w:t>
      </w:r>
      <w:proofErr w:type="spellStart"/>
      <w:r w:rsidRPr="000E14E4">
        <w:rPr>
          <w:rFonts w:ascii="Times New Roman" w:hAnsi="Times New Roman"/>
          <w:szCs w:val="24"/>
        </w:rPr>
        <w:t>LePoire</w:t>
      </w:r>
      <w:proofErr w:type="spellEnd"/>
      <w:r w:rsidRPr="000E14E4">
        <w:rPr>
          <w:rFonts w:ascii="Times New Roman" w:hAnsi="Times New Roman"/>
          <w:szCs w:val="24"/>
        </w:rPr>
        <w:t xml:space="preserve"> and R. Daily (Eds.), </w:t>
      </w:r>
      <w:r w:rsidRPr="000E14E4">
        <w:rPr>
          <w:rFonts w:ascii="Times New Roman" w:hAnsi="Times New Roman"/>
          <w:i/>
          <w:szCs w:val="24"/>
        </w:rPr>
        <w:t>Socially meaningful research in interpersonal communication</w:t>
      </w:r>
      <w:r w:rsidRPr="000E14E4">
        <w:rPr>
          <w:rFonts w:ascii="Times New Roman" w:hAnsi="Times New Roman"/>
          <w:szCs w:val="24"/>
        </w:rPr>
        <w:t xml:space="preserve"> (pp. 67-90).  New York:  Peter Lang Publishing. </w:t>
      </w:r>
    </w:p>
    <w:p w14:paraId="43B9CCBA" w14:textId="77777777" w:rsidR="008E66BA" w:rsidRPr="000E14E4" w:rsidRDefault="008E66BA" w:rsidP="008E66BA">
      <w:pPr>
        <w:pStyle w:val="BodyTextIndent2"/>
        <w:ind w:left="1440" w:hanging="720"/>
        <w:rPr>
          <w:szCs w:val="24"/>
        </w:rPr>
      </w:pPr>
    </w:p>
    <w:p w14:paraId="49EFD436" w14:textId="77777777" w:rsidR="008E66BA" w:rsidRPr="000E14E4" w:rsidRDefault="008E66BA" w:rsidP="008E66BA">
      <w:pPr>
        <w:ind w:left="720"/>
        <w:rPr>
          <w:rFonts w:ascii="Times New Roman" w:hAnsi="Times New Roman"/>
          <w:szCs w:val="24"/>
        </w:rPr>
      </w:pPr>
      <w:r w:rsidRPr="000E14E4">
        <w:rPr>
          <w:rFonts w:ascii="Times New Roman" w:hAnsi="Times New Roman"/>
          <w:szCs w:val="24"/>
        </w:rPr>
        <w:t xml:space="preserve">Afifi, T. D. &amp; </w:t>
      </w:r>
      <w:r w:rsidRPr="000E14E4">
        <w:rPr>
          <w:rFonts w:ascii="Times New Roman" w:hAnsi="Times New Roman"/>
          <w:b/>
          <w:szCs w:val="24"/>
        </w:rPr>
        <w:t>McManus, T.</w:t>
      </w:r>
      <w:r w:rsidRPr="000E14E4">
        <w:rPr>
          <w:rFonts w:ascii="Times New Roman" w:hAnsi="Times New Roman"/>
          <w:szCs w:val="24"/>
        </w:rPr>
        <w:t xml:space="preserve">  (2006).  Investigating privacy boundaries:  Communication </w:t>
      </w:r>
    </w:p>
    <w:p w14:paraId="10ACF0E4" w14:textId="77777777" w:rsidR="008E66BA" w:rsidRPr="000E14E4" w:rsidRDefault="008E66BA" w:rsidP="008E66BA">
      <w:pPr>
        <w:ind w:left="1440"/>
        <w:rPr>
          <w:rFonts w:ascii="Times New Roman" w:hAnsi="Times New Roman"/>
          <w:szCs w:val="24"/>
        </w:rPr>
      </w:pPr>
      <w:r w:rsidRPr="000E14E4">
        <w:rPr>
          <w:rFonts w:ascii="Times New Roman" w:hAnsi="Times New Roman"/>
          <w:szCs w:val="24"/>
        </w:rPr>
        <w:t xml:space="preserve">in post-divorce families.  In K. Floyd and M. </w:t>
      </w:r>
      <w:proofErr w:type="spellStart"/>
      <w:r w:rsidRPr="000E14E4">
        <w:rPr>
          <w:rFonts w:ascii="Times New Roman" w:hAnsi="Times New Roman"/>
          <w:szCs w:val="24"/>
        </w:rPr>
        <w:t>Morman</w:t>
      </w:r>
      <w:proofErr w:type="spellEnd"/>
      <w:r w:rsidRPr="000E14E4">
        <w:rPr>
          <w:rFonts w:ascii="Times New Roman" w:hAnsi="Times New Roman"/>
          <w:szCs w:val="24"/>
        </w:rPr>
        <w:t xml:space="preserve"> (Eds.), </w:t>
      </w:r>
      <w:r w:rsidRPr="000E14E4">
        <w:rPr>
          <w:rFonts w:ascii="Times New Roman" w:hAnsi="Times New Roman"/>
          <w:i/>
          <w:szCs w:val="24"/>
        </w:rPr>
        <w:t>Widening the family circle:  New research on family communication</w:t>
      </w:r>
      <w:r w:rsidRPr="000E14E4">
        <w:rPr>
          <w:rFonts w:ascii="Times New Roman" w:hAnsi="Times New Roman"/>
          <w:szCs w:val="24"/>
        </w:rPr>
        <w:t xml:space="preserve"> (pp. 171-186).  Thousand Oaks, CA:  Sage.    </w:t>
      </w:r>
    </w:p>
    <w:p w14:paraId="55A20310" w14:textId="77777777" w:rsidR="008E66BA" w:rsidRPr="000E14E4" w:rsidRDefault="008E66BA" w:rsidP="008E66BA">
      <w:pPr>
        <w:ind w:left="720"/>
        <w:rPr>
          <w:rFonts w:ascii="Times New Roman" w:hAnsi="Times New Roman"/>
          <w:szCs w:val="24"/>
        </w:rPr>
      </w:pPr>
    </w:p>
    <w:p w14:paraId="435C6B68" w14:textId="77777777" w:rsidR="008E66BA" w:rsidRPr="000E14E4" w:rsidRDefault="008E66BA" w:rsidP="008E66BA">
      <w:pPr>
        <w:pStyle w:val="BodyTextIndent"/>
        <w:ind w:firstLine="0"/>
        <w:rPr>
          <w:szCs w:val="24"/>
        </w:rPr>
      </w:pPr>
      <w:r w:rsidRPr="000E14E4">
        <w:rPr>
          <w:szCs w:val="24"/>
        </w:rPr>
        <w:tab/>
        <w:t xml:space="preserve">Afifi, T. D., &amp; </w:t>
      </w:r>
      <w:r w:rsidRPr="000E14E4">
        <w:rPr>
          <w:b/>
          <w:szCs w:val="24"/>
        </w:rPr>
        <w:t>Hamrick, K.</w:t>
      </w:r>
      <w:r w:rsidRPr="000E14E4">
        <w:rPr>
          <w:szCs w:val="24"/>
        </w:rPr>
        <w:t xml:space="preserve">  (2006).  Communication processes that promote risk </w:t>
      </w:r>
    </w:p>
    <w:p w14:paraId="4B915284" w14:textId="77777777" w:rsidR="008E66BA" w:rsidRPr="000E14E4" w:rsidRDefault="008E66BA" w:rsidP="008E66BA">
      <w:pPr>
        <w:ind w:left="720"/>
        <w:rPr>
          <w:rFonts w:ascii="Times New Roman" w:hAnsi="Times New Roman"/>
          <w:szCs w:val="24"/>
        </w:rPr>
      </w:pPr>
      <w:r w:rsidRPr="000E14E4">
        <w:rPr>
          <w:rFonts w:ascii="Times New Roman" w:hAnsi="Times New Roman"/>
          <w:szCs w:val="24"/>
        </w:rPr>
        <w:tab/>
        <w:t xml:space="preserve">and resilience in post-divorce families.  In M. Fine and J. Harvey (Eds.), </w:t>
      </w:r>
      <w:r w:rsidRPr="000E14E4">
        <w:rPr>
          <w:rFonts w:ascii="Times New Roman" w:hAnsi="Times New Roman"/>
          <w:i/>
          <w:iCs/>
          <w:szCs w:val="24"/>
        </w:rPr>
        <w:t xml:space="preserve">The </w:t>
      </w:r>
      <w:r w:rsidRPr="000E14E4">
        <w:rPr>
          <w:rFonts w:ascii="Times New Roman" w:hAnsi="Times New Roman"/>
          <w:i/>
          <w:iCs/>
          <w:szCs w:val="24"/>
        </w:rPr>
        <w:tab/>
        <w:t xml:space="preserve">handbook of divorce and relationship dissolution </w:t>
      </w:r>
      <w:r w:rsidRPr="000E14E4">
        <w:rPr>
          <w:rFonts w:ascii="Times New Roman" w:hAnsi="Times New Roman"/>
          <w:iCs/>
          <w:szCs w:val="24"/>
        </w:rPr>
        <w:t>(pp. 435-456)</w:t>
      </w:r>
      <w:r w:rsidRPr="000E14E4">
        <w:rPr>
          <w:rFonts w:ascii="Times New Roman" w:hAnsi="Times New Roman"/>
          <w:szCs w:val="24"/>
        </w:rPr>
        <w:t xml:space="preserve">.  Mahwah, NJ:  </w:t>
      </w:r>
      <w:r w:rsidRPr="000E14E4">
        <w:rPr>
          <w:rFonts w:ascii="Times New Roman" w:hAnsi="Times New Roman"/>
          <w:szCs w:val="24"/>
        </w:rPr>
        <w:tab/>
        <w:t>Erlbaum.</w:t>
      </w:r>
    </w:p>
    <w:p w14:paraId="211774B6" w14:textId="77777777" w:rsidR="008E66BA" w:rsidRPr="000E14E4" w:rsidRDefault="008E66BA" w:rsidP="008E66BA">
      <w:pPr>
        <w:pStyle w:val="BodyTextIndent2"/>
        <w:ind w:firstLine="0"/>
        <w:rPr>
          <w:szCs w:val="24"/>
        </w:rPr>
      </w:pPr>
    </w:p>
    <w:p w14:paraId="1BE52D08" w14:textId="77777777" w:rsidR="008E66BA" w:rsidRPr="000E14E4" w:rsidRDefault="008E66BA" w:rsidP="008E66BA">
      <w:pPr>
        <w:pStyle w:val="BodyTextIndent2"/>
        <w:ind w:left="1440" w:hanging="720"/>
        <w:rPr>
          <w:szCs w:val="24"/>
        </w:rPr>
      </w:pPr>
      <w:r w:rsidRPr="000E14E4">
        <w:rPr>
          <w:szCs w:val="24"/>
        </w:rPr>
        <w:t xml:space="preserve">Afifi, T. D. &amp; Nussbaum, J. F.  (2006).  Stress and adaptation theories:  Families across </w:t>
      </w:r>
      <w:r w:rsidRPr="000E14E4">
        <w:rPr>
          <w:szCs w:val="24"/>
        </w:rPr>
        <w:lastRenderedPageBreak/>
        <w:t xml:space="preserve">the lifespan.  In D. Braithwaite and L. Baxter (Eds.), </w:t>
      </w:r>
      <w:r w:rsidRPr="000E14E4">
        <w:rPr>
          <w:i/>
          <w:iCs/>
          <w:szCs w:val="24"/>
        </w:rPr>
        <w:t xml:space="preserve">Engaging theories in family communication:  Multiple perspectives </w:t>
      </w:r>
      <w:r w:rsidRPr="000E14E4">
        <w:rPr>
          <w:iCs/>
          <w:szCs w:val="24"/>
        </w:rPr>
        <w:t>(p. 276-293)</w:t>
      </w:r>
      <w:r w:rsidRPr="000E14E4">
        <w:rPr>
          <w:szCs w:val="24"/>
        </w:rPr>
        <w:t>.  Thousand Oaks, CA:  Sage.</w:t>
      </w:r>
    </w:p>
    <w:p w14:paraId="41FD4740" w14:textId="77777777" w:rsidR="008E66BA" w:rsidRPr="000E14E4" w:rsidRDefault="008E66BA" w:rsidP="008E66BA">
      <w:pPr>
        <w:pStyle w:val="BodyTextIndent2"/>
        <w:ind w:left="1440" w:hanging="720"/>
        <w:rPr>
          <w:szCs w:val="24"/>
        </w:rPr>
      </w:pPr>
    </w:p>
    <w:p w14:paraId="2CA336B2" w14:textId="77777777" w:rsidR="008E66BA" w:rsidRPr="000E14E4" w:rsidRDefault="008E66BA" w:rsidP="008E66BA">
      <w:pPr>
        <w:ind w:left="720"/>
        <w:rPr>
          <w:rFonts w:ascii="Times New Roman" w:hAnsi="Times New Roman"/>
          <w:szCs w:val="24"/>
        </w:rPr>
      </w:pPr>
      <w:proofErr w:type="spellStart"/>
      <w:r w:rsidRPr="000E14E4">
        <w:rPr>
          <w:rFonts w:ascii="Times New Roman" w:hAnsi="Times New Roman"/>
          <w:szCs w:val="24"/>
        </w:rPr>
        <w:t>Sellnow</w:t>
      </w:r>
      <w:proofErr w:type="spellEnd"/>
      <w:r w:rsidRPr="000E14E4">
        <w:rPr>
          <w:rFonts w:ascii="Times New Roman" w:hAnsi="Times New Roman"/>
          <w:szCs w:val="24"/>
        </w:rPr>
        <w:t xml:space="preserve">, D., &amp; </w:t>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D.  (2004, Second Edition). </w:t>
      </w:r>
      <w:r w:rsidRPr="000E14E4">
        <w:rPr>
          <w:rFonts w:ascii="Times New Roman" w:hAnsi="Times New Roman"/>
          <w:iCs/>
          <w:szCs w:val="24"/>
        </w:rPr>
        <w:t>Instructors’ manual</w:t>
      </w:r>
      <w:r w:rsidRPr="000E14E4">
        <w:rPr>
          <w:rFonts w:ascii="Times New Roman" w:hAnsi="Times New Roman"/>
          <w:szCs w:val="24"/>
        </w:rPr>
        <w:t xml:space="preserve"> to </w:t>
      </w:r>
    </w:p>
    <w:p w14:paraId="0C761958" w14:textId="77777777" w:rsidR="008E66BA" w:rsidRPr="000E14E4" w:rsidRDefault="008E66BA" w:rsidP="008E66BA">
      <w:pPr>
        <w:ind w:left="1440"/>
        <w:rPr>
          <w:rFonts w:ascii="Times New Roman" w:hAnsi="Times New Roman"/>
          <w:szCs w:val="24"/>
        </w:rPr>
      </w:pPr>
      <w:r w:rsidRPr="000E14E4">
        <w:rPr>
          <w:rFonts w:ascii="Times New Roman" w:hAnsi="Times New Roman"/>
          <w:szCs w:val="24"/>
        </w:rPr>
        <w:t xml:space="preserve">accompany </w:t>
      </w:r>
      <w:r w:rsidRPr="000E14E4">
        <w:rPr>
          <w:rFonts w:ascii="Times New Roman" w:hAnsi="Times New Roman"/>
          <w:i/>
          <w:szCs w:val="24"/>
        </w:rPr>
        <w:t>Public speaking:  A process approach</w:t>
      </w:r>
      <w:r w:rsidRPr="000E14E4">
        <w:rPr>
          <w:rFonts w:ascii="Times New Roman" w:hAnsi="Times New Roman"/>
          <w:szCs w:val="24"/>
        </w:rPr>
        <w:t>.  New York:  Harcourt Publishing.</w:t>
      </w:r>
    </w:p>
    <w:p w14:paraId="29B6EDCE" w14:textId="77777777" w:rsidR="008E66BA" w:rsidRPr="000E14E4" w:rsidRDefault="008E66BA" w:rsidP="008E66BA">
      <w:pPr>
        <w:rPr>
          <w:rFonts w:ascii="Times New Roman" w:hAnsi="Times New Roman"/>
          <w:szCs w:val="24"/>
        </w:rPr>
      </w:pPr>
    </w:p>
    <w:p w14:paraId="69CDD173" w14:textId="77777777" w:rsidR="008E66BA" w:rsidRPr="000E14E4" w:rsidRDefault="008E66BA" w:rsidP="008E66BA">
      <w:pPr>
        <w:ind w:left="720"/>
        <w:rPr>
          <w:rFonts w:ascii="Times New Roman" w:hAnsi="Times New Roman"/>
          <w:szCs w:val="24"/>
        </w:rPr>
      </w:pPr>
      <w:proofErr w:type="spellStart"/>
      <w:r w:rsidRPr="000E14E4">
        <w:rPr>
          <w:rFonts w:ascii="Times New Roman" w:hAnsi="Times New Roman"/>
          <w:szCs w:val="24"/>
        </w:rPr>
        <w:t>Sellnow</w:t>
      </w:r>
      <w:proofErr w:type="spellEnd"/>
      <w:r w:rsidRPr="000E14E4">
        <w:rPr>
          <w:rFonts w:ascii="Times New Roman" w:hAnsi="Times New Roman"/>
          <w:szCs w:val="24"/>
        </w:rPr>
        <w:t xml:space="preserve">, D., </w:t>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D., &amp; Stuckey, J.  (2002, First Edition). </w:t>
      </w:r>
      <w:r w:rsidRPr="000E14E4">
        <w:rPr>
          <w:rFonts w:ascii="Times New Roman" w:hAnsi="Times New Roman"/>
          <w:iCs/>
          <w:szCs w:val="24"/>
        </w:rPr>
        <w:t>Instructors’ manual</w:t>
      </w:r>
      <w:r w:rsidRPr="000E14E4">
        <w:rPr>
          <w:rFonts w:ascii="Times New Roman" w:hAnsi="Times New Roman"/>
          <w:szCs w:val="24"/>
        </w:rPr>
        <w:t xml:space="preserve"> to </w:t>
      </w:r>
    </w:p>
    <w:p w14:paraId="17E90BE9" w14:textId="77777777" w:rsidR="008E66BA" w:rsidRPr="000E14E4" w:rsidRDefault="008E66BA" w:rsidP="008E66BA">
      <w:pPr>
        <w:ind w:left="1440"/>
        <w:rPr>
          <w:rFonts w:ascii="Times New Roman" w:hAnsi="Times New Roman"/>
          <w:szCs w:val="24"/>
        </w:rPr>
      </w:pPr>
      <w:r w:rsidRPr="000E14E4">
        <w:rPr>
          <w:rFonts w:ascii="Times New Roman" w:hAnsi="Times New Roman"/>
          <w:szCs w:val="24"/>
        </w:rPr>
        <w:t xml:space="preserve">accompany </w:t>
      </w:r>
      <w:r w:rsidRPr="000E14E4">
        <w:rPr>
          <w:rFonts w:ascii="Times New Roman" w:hAnsi="Times New Roman"/>
          <w:i/>
          <w:szCs w:val="24"/>
        </w:rPr>
        <w:t>Public speaking:  A process approach</w:t>
      </w:r>
      <w:r w:rsidRPr="000E14E4">
        <w:rPr>
          <w:rFonts w:ascii="Times New Roman" w:hAnsi="Times New Roman"/>
          <w:szCs w:val="24"/>
        </w:rPr>
        <w:t>.  New York:  Harcourt Publishing.</w:t>
      </w:r>
    </w:p>
    <w:p w14:paraId="627AA908" w14:textId="77777777" w:rsidR="008E66BA" w:rsidRPr="000E14E4" w:rsidRDefault="008E66BA" w:rsidP="008E66BA">
      <w:pPr>
        <w:widowControl w:val="0"/>
        <w:jc w:val="both"/>
        <w:rPr>
          <w:rFonts w:ascii="Times New Roman" w:hAnsi="Times New Roman"/>
          <w:szCs w:val="24"/>
        </w:rPr>
      </w:pPr>
    </w:p>
    <w:p w14:paraId="16B38B60" w14:textId="77777777" w:rsidR="00484C91" w:rsidRPr="000E14E4" w:rsidRDefault="008E66BA" w:rsidP="008E66BA">
      <w:pPr>
        <w:widowControl w:val="0"/>
        <w:rPr>
          <w:rFonts w:ascii="Times New Roman" w:hAnsi="Times New Roman"/>
          <w:szCs w:val="24"/>
        </w:rPr>
      </w:pPr>
      <w:r w:rsidRPr="000E14E4">
        <w:rPr>
          <w:rFonts w:ascii="Times New Roman" w:hAnsi="Times New Roman"/>
          <w:szCs w:val="24"/>
        </w:rPr>
        <w:tab/>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D., &amp; Duncan-Johnson, V. J. (1998).  African American and European </w:t>
      </w: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szCs w:val="24"/>
        </w:rPr>
        <w:tab/>
        <w:t xml:space="preserve">American relationships:  An analysis of gender and self-disclosure.  In V. J. </w:t>
      </w: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szCs w:val="24"/>
        </w:rPr>
        <w:tab/>
        <w:t xml:space="preserve">Duncan-Johnson (Eds.).  </w:t>
      </w:r>
      <w:r w:rsidRPr="000E14E4">
        <w:rPr>
          <w:rFonts w:ascii="Times New Roman" w:hAnsi="Times New Roman"/>
          <w:i/>
          <w:iCs/>
          <w:szCs w:val="24"/>
        </w:rPr>
        <w:t xml:space="preserve">Towards achieving </w:t>
      </w:r>
      <w:proofErr w:type="spellStart"/>
      <w:r w:rsidRPr="000E14E4">
        <w:rPr>
          <w:rFonts w:ascii="Times New Roman" w:hAnsi="Times New Roman"/>
          <w:i/>
          <w:iCs/>
          <w:szCs w:val="24"/>
        </w:rPr>
        <w:t>maat</w:t>
      </w:r>
      <w:proofErr w:type="spellEnd"/>
      <w:r w:rsidRPr="000E14E4">
        <w:rPr>
          <w:rFonts w:ascii="Times New Roman" w:hAnsi="Times New Roman"/>
          <w:i/>
          <w:iCs/>
          <w:szCs w:val="24"/>
        </w:rPr>
        <w:t xml:space="preserve">:  Communication patterns in </w:t>
      </w:r>
      <w:r w:rsidRPr="000E14E4">
        <w:rPr>
          <w:rFonts w:ascii="Times New Roman" w:hAnsi="Times New Roman"/>
          <w:i/>
          <w:iCs/>
          <w:szCs w:val="24"/>
        </w:rPr>
        <w:tab/>
      </w:r>
      <w:r w:rsidRPr="000E14E4">
        <w:rPr>
          <w:rFonts w:ascii="Times New Roman" w:hAnsi="Times New Roman"/>
          <w:i/>
          <w:iCs/>
          <w:szCs w:val="24"/>
        </w:rPr>
        <w:tab/>
      </w:r>
      <w:r w:rsidRPr="000E14E4">
        <w:rPr>
          <w:rFonts w:ascii="Times New Roman" w:hAnsi="Times New Roman"/>
          <w:i/>
          <w:iCs/>
          <w:szCs w:val="24"/>
        </w:rPr>
        <w:tab/>
        <w:t>African American, European American, and interracial relationships</w:t>
      </w:r>
      <w:r w:rsidRPr="000E14E4">
        <w:rPr>
          <w:rFonts w:ascii="Times New Roman" w:hAnsi="Times New Roman"/>
          <w:szCs w:val="24"/>
        </w:rPr>
        <w:t xml:space="preserve"> (pp. 79-96).  </w:t>
      </w:r>
      <w:r w:rsidRPr="000E14E4">
        <w:rPr>
          <w:rFonts w:ascii="Times New Roman" w:hAnsi="Times New Roman"/>
          <w:szCs w:val="24"/>
        </w:rPr>
        <w:tab/>
      </w:r>
      <w:r w:rsidRPr="000E14E4">
        <w:rPr>
          <w:rFonts w:ascii="Times New Roman" w:hAnsi="Times New Roman"/>
          <w:szCs w:val="24"/>
        </w:rPr>
        <w:tab/>
        <w:t xml:space="preserve">Dubuque, IO:  Kendell Hunt.    </w:t>
      </w:r>
    </w:p>
    <w:p w14:paraId="00F691D5" w14:textId="77777777" w:rsidR="00270F41" w:rsidRPr="000E14E4" w:rsidRDefault="00E02B94">
      <w:pPr>
        <w:widowControl w:val="0"/>
        <w:rPr>
          <w:rFonts w:ascii="Times New Roman" w:hAnsi="Times New Roman"/>
          <w:szCs w:val="24"/>
        </w:rPr>
      </w:pPr>
      <w:r w:rsidRPr="000E14E4">
        <w:rPr>
          <w:rFonts w:ascii="Times New Roman" w:hAnsi="Times New Roman"/>
          <w:szCs w:val="24"/>
        </w:rPr>
        <w:t xml:space="preserve">   </w:t>
      </w:r>
      <w:r w:rsidR="008020FB" w:rsidRPr="000E14E4">
        <w:rPr>
          <w:rFonts w:ascii="Times New Roman" w:hAnsi="Times New Roman"/>
          <w:szCs w:val="24"/>
        </w:rPr>
        <w:t xml:space="preserve"> </w:t>
      </w:r>
    </w:p>
    <w:p w14:paraId="1BB36E53" w14:textId="22B8EE17" w:rsidR="00F04008" w:rsidRPr="000E14E4" w:rsidRDefault="0075476C" w:rsidP="00760157">
      <w:pPr>
        <w:widowControl w:val="0"/>
        <w:rPr>
          <w:rFonts w:ascii="Times New Roman" w:hAnsi="Times New Roman"/>
          <w:b/>
          <w:szCs w:val="24"/>
        </w:rPr>
      </w:pPr>
      <w:r w:rsidRPr="000E14E4">
        <w:rPr>
          <w:rFonts w:ascii="Times New Roman" w:hAnsi="Times New Roman"/>
          <w:szCs w:val="24"/>
        </w:rPr>
        <w:tab/>
      </w:r>
      <w:r w:rsidRPr="000E14E4">
        <w:rPr>
          <w:rFonts w:ascii="Times New Roman" w:hAnsi="Times New Roman"/>
          <w:b/>
          <w:szCs w:val="24"/>
          <w:u w:val="single"/>
        </w:rPr>
        <w:t>Manuscripts Under Review/Revisions:</w:t>
      </w:r>
    </w:p>
    <w:p w14:paraId="0A316010" w14:textId="77777777" w:rsidR="00AB2A2E" w:rsidRPr="000E14E4" w:rsidRDefault="00AB2A2E" w:rsidP="00AB2A2E">
      <w:pPr>
        <w:ind w:left="720"/>
        <w:rPr>
          <w:rFonts w:ascii="Times New Roman" w:hAnsi="Times New Roman"/>
          <w:i/>
          <w:szCs w:val="24"/>
        </w:rPr>
      </w:pPr>
    </w:p>
    <w:p w14:paraId="550390FF" w14:textId="77777777" w:rsidR="00F2515B" w:rsidRPr="000E14E4" w:rsidRDefault="00C417B6" w:rsidP="00C417B6">
      <w:pPr>
        <w:ind w:left="720"/>
        <w:rPr>
          <w:rFonts w:ascii="Times New Roman" w:hAnsi="Times New Roman"/>
          <w:bCs/>
          <w:szCs w:val="24"/>
        </w:rPr>
      </w:pPr>
      <w:r w:rsidRPr="000E14E4">
        <w:rPr>
          <w:rFonts w:ascii="Times New Roman" w:hAnsi="Times New Roman"/>
          <w:b/>
          <w:szCs w:val="24"/>
        </w:rPr>
        <w:t xml:space="preserve">Haughton, C. </w:t>
      </w:r>
      <w:r w:rsidRPr="000E14E4">
        <w:rPr>
          <w:rFonts w:ascii="Times New Roman" w:hAnsi="Times New Roman"/>
          <w:bCs/>
          <w:szCs w:val="24"/>
        </w:rPr>
        <w:t>&amp; Afifi, T. D. (</w:t>
      </w:r>
      <w:r w:rsidR="00F2515B" w:rsidRPr="000E14E4">
        <w:rPr>
          <w:rFonts w:ascii="Times New Roman" w:hAnsi="Times New Roman"/>
          <w:bCs/>
          <w:szCs w:val="24"/>
        </w:rPr>
        <w:t>revise &amp; resubmit</w:t>
      </w:r>
      <w:r w:rsidRPr="000E14E4">
        <w:rPr>
          <w:rFonts w:ascii="Times New Roman" w:hAnsi="Times New Roman"/>
          <w:bCs/>
          <w:szCs w:val="24"/>
        </w:rPr>
        <w:t xml:space="preserve">). “I don’t think that’s a mental health </w:t>
      </w:r>
    </w:p>
    <w:p w14:paraId="2A5208D4" w14:textId="04DE7CCD" w:rsidR="00C417B6" w:rsidRPr="000E14E4" w:rsidRDefault="00C417B6" w:rsidP="00F2515B">
      <w:pPr>
        <w:ind w:left="1440"/>
        <w:rPr>
          <w:rFonts w:ascii="Times New Roman" w:hAnsi="Times New Roman"/>
          <w:bCs/>
          <w:szCs w:val="24"/>
        </w:rPr>
      </w:pPr>
      <w:r w:rsidRPr="000E14E4">
        <w:rPr>
          <w:rFonts w:ascii="Times New Roman" w:hAnsi="Times New Roman"/>
          <w:bCs/>
          <w:szCs w:val="24"/>
        </w:rPr>
        <w:t>issue, I think that’s just a daily living with Black skin issue”: Parent-Young Adult Child Mental Health Conversations Across Cultural Groups</w:t>
      </w:r>
      <w:r w:rsidR="00BF6FA9" w:rsidRPr="000E14E4">
        <w:rPr>
          <w:rFonts w:ascii="Times New Roman" w:hAnsi="Times New Roman"/>
          <w:bCs/>
          <w:szCs w:val="24"/>
        </w:rPr>
        <w:t>.</w:t>
      </w:r>
      <w:r w:rsidR="000C009B" w:rsidRPr="000E14E4">
        <w:rPr>
          <w:rFonts w:ascii="Times New Roman" w:hAnsi="Times New Roman"/>
          <w:bCs/>
          <w:szCs w:val="24"/>
        </w:rPr>
        <w:t xml:space="preserve"> </w:t>
      </w:r>
      <w:r w:rsidR="000C009B" w:rsidRPr="000E14E4">
        <w:rPr>
          <w:rFonts w:ascii="Times New Roman" w:hAnsi="Times New Roman"/>
          <w:bCs/>
          <w:i/>
          <w:iCs/>
          <w:szCs w:val="24"/>
        </w:rPr>
        <w:t>Human Communication Research</w:t>
      </w:r>
      <w:r w:rsidR="000C009B" w:rsidRPr="000E14E4">
        <w:rPr>
          <w:rFonts w:ascii="Times New Roman" w:hAnsi="Times New Roman"/>
          <w:bCs/>
          <w:szCs w:val="24"/>
        </w:rPr>
        <w:t>.</w:t>
      </w:r>
    </w:p>
    <w:p w14:paraId="4C394620" w14:textId="77777777" w:rsidR="00C417B6" w:rsidRPr="000E14E4" w:rsidRDefault="00C417B6" w:rsidP="00C417B6">
      <w:pPr>
        <w:rPr>
          <w:rFonts w:ascii="Times New Roman" w:hAnsi="Times New Roman"/>
          <w:b/>
          <w:szCs w:val="24"/>
        </w:rPr>
      </w:pPr>
    </w:p>
    <w:p w14:paraId="1E53D1ED" w14:textId="005406C3" w:rsidR="00AB2A2E" w:rsidRPr="000E14E4" w:rsidRDefault="00AB2A2E" w:rsidP="00AB2A2E">
      <w:pPr>
        <w:ind w:left="720"/>
        <w:rPr>
          <w:rFonts w:ascii="Times New Roman" w:hAnsi="Times New Roman"/>
          <w:bCs/>
          <w:szCs w:val="24"/>
        </w:rPr>
      </w:pPr>
      <w:bookmarkStart w:id="3" w:name="_Hlk172588672"/>
      <w:r w:rsidRPr="000E14E4">
        <w:rPr>
          <w:rFonts w:ascii="Times New Roman" w:hAnsi="Times New Roman"/>
          <w:b/>
          <w:szCs w:val="24"/>
        </w:rPr>
        <w:t>Gonzales, C.,</w:t>
      </w:r>
      <w:r w:rsidRPr="000E14E4">
        <w:rPr>
          <w:rFonts w:ascii="Times New Roman" w:hAnsi="Times New Roman"/>
          <w:bCs/>
          <w:szCs w:val="24"/>
        </w:rPr>
        <w:t xml:space="preserve"> Afifi, T. D., &amp; </w:t>
      </w:r>
      <w:proofErr w:type="spellStart"/>
      <w:r w:rsidRPr="000E14E4">
        <w:rPr>
          <w:rFonts w:ascii="Times New Roman" w:hAnsi="Times New Roman"/>
          <w:bCs/>
          <w:szCs w:val="24"/>
        </w:rPr>
        <w:t>Merolla</w:t>
      </w:r>
      <w:proofErr w:type="spellEnd"/>
      <w:r w:rsidRPr="000E14E4">
        <w:rPr>
          <w:rFonts w:ascii="Times New Roman" w:hAnsi="Times New Roman"/>
          <w:bCs/>
          <w:szCs w:val="24"/>
        </w:rPr>
        <w:t>, A. (</w:t>
      </w:r>
      <w:r w:rsidR="00634FA6" w:rsidRPr="000E14E4">
        <w:rPr>
          <w:rFonts w:ascii="Times New Roman" w:hAnsi="Times New Roman"/>
          <w:bCs/>
          <w:szCs w:val="24"/>
        </w:rPr>
        <w:t>revise &amp; resubmit</w:t>
      </w:r>
      <w:r w:rsidRPr="000E14E4">
        <w:rPr>
          <w:rFonts w:ascii="Times New Roman" w:hAnsi="Times New Roman"/>
          <w:bCs/>
          <w:szCs w:val="24"/>
        </w:rPr>
        <w:t xml:space="preserve">). </w:t>
      </w:r>
      <w:bookmarkStart w:id="4" w:name="_Toc136155098"/>
      <w:bookmarkStart w:id="5" w:name="_Toc136155226"/>
      <w:bookmarkStart w:id="6" w:name="_Toc136155345"/>
      <w:r w:rsidRPr="000E14E4">
        <w:rPr>
          <w:rFonts w:ascii="Times New Roman" w:hAnsi="Times New Roman"/>
          <w:bCs/>
          <w:szCs w:val="24"/>
        </w:rPr>
        <w:t xml:space="preserve">The theory of rhythmic </w:t>
      </w:r>
    </w:p>
    <w:p w14:paraId="0A5E883B" w14:textId="5130CD11" w:rsidR="00AB2A2E" w:rsidRPr="000E14E4" w:rsidRDefault="00AB2A2E" w:rsidP="0095142B">
      <w:pPr>
        <w:ind w:left="1440"/>
        <w:rPr>
          <w:rFonts w:ascii="Times New Roman" w:hAnsi="Times New Roman"/>
          <w:i/>
          <w:szCs w:val="24"/>
        </w:rPr>
      </w:pPr>
      <w:r w:rsidRPr="000E14E4">
        <w:rPr>
          <w:rFonts w:ascii="Times New Roman" w:hAnsi="Times New Roman"/>
          <w:bCs/>
          <w:szCs w:val="24"/>
        </w:rPr>
        <w:t>synergy in caregiving for older adults living with dementia</w:t>
      </w:r>
      <w:bookmarkEnd w:id="4"/>
      <w:bookmarkEnd w:id="5"/>
      <w:bookmarkEnd w:id="6"/>
      <w:r w:rsidRPr="000E14E4">
        <w:rPr>
          <w:rFonts w:ascii="Times New Roman" w:hAnsi="Times New Roman"/>
          <w:bCs/>
          <w:szCs w:val="24"/>
        </w:rPr>
        <w:t>.</w:t>
      </w:r>
      <w:r w:rsidR="0095142B" w:rsidRPr="000E14E4">
        <w:rPr>
          <w:rFonts w:ascii="Times New Roman" w:hAnsi="Times New Roman"/>
          <w:bCs/>
          <w:szCs w:val="24"/>
        </w:rPr>
        <w:t xml:space="preserve"> </w:t>
      </w:r>
      <w:r w:rsidR="0095142B" w:rsidRPr="000E14E4">
        <w:rPr>
          <w:rFonts w:ascii="Times New Roman" w:hAnsi="Times New Roman"/>
          <w:bCs/>
          <w:i/>
          <w:iCs/>
          <w:szCs w:val="24"/>
        </w:rPr>
        <w:t>Communication Monographs</w:t>
      </w:r>
      <w:r w:rsidR="0095142B" w:rsidRPr="000E14E4">
        <w:rPr>
          <w:rFonts w:ascii="Times New Roman" w:hAnsi="Times New Roman"/>
          <w:bCs/>
          <w:szCs w:val="24"/>
        </w:rPr>
        <w:t>.</w:t>
      </w:r>
    </w:p>
    <w:bookmarkEnd w:id="3"/>
    <w:p w14:paraId="4F7C5062" w14:textId="77777777" w:rsidR="00796856" w:rsidRPr="000E14E4" w:rsidRDefault="00796856" w:rsidP="00485BAB">
      <w:pPr>
        <w:pStyle w:val="Heading1"/>
        <w:jc w:val="left"/>
        <w:rPr>
          <w:sz w:val="24"/>
          <w:szCs w:val="24"/>
        </w:rPr>
      </w:pPr>
    </w:p>
    <w:p w14:paraId="5F79723D" w14:textId="7504AD61" w:rsidR="00446B04" w:rsidRPr="000E14E4" w:rsidRDefault="00446B04" w:rsidP="00446B04">
      <w:pPr>
        <w:pStyle w:val="Heading1"/>
        <w:ind w:firstLine="720"/>
        <w:rPr>
          <w:b w:val="0"/>
          <w:bCs/>
          <w:sz w:val="24"/>
          <w:szCs w:val="24"/>
        </w:rPr>
      </w:pPr>
      <w:r w:rsidRPr="000E14E4">
        <w:rPr>
          <w:sz w:val="24"/>
          <w:szCs w:val="24"/>
        </w:rPr>
        <w:t>Haughton, C.</w:t>
      </w:r>
      <w:r w:rsidRPr="000E14E4">
        <w:rPr>
          <w:b w:val="0"/>
          <w:bCs/>
          <w:sz w:val="24"/>
          <w:szCs w:val="24"/>
        </w:rPr>
        <w:t xml:space="preserve"> &amp; Afifi, T. D. (under review). </w:t>
      </w:r>
      <w:bookmarkStart w:id="7" w:name="_Toc149300469"/>
      <w:r w:rsidRPr="000E14E4">
        <w:rPr>
          <w:b w:val="0"/>
          <w:bCs/>
          <w:sz w:val="24"/>
          <w:szCs w:val="24"/>
        </w:rPr>
        <w:t xml:space="preserve">Exploring the Process of Parent-Adult Child </w:t>
      </w:r>
    </w:p>
    <w:p w14:paraId="1A73C782" w14:textId="2FCCCDBD" w:rsidR="00446B04" w:rsidRPr="000E14E4" w:rsidRDefault="00446B04" w:rsidP="00446B04">
      <w:pPr>
        <w:pStyle w:val="Heading1"/>
        <w:ind w:left="1380"/>
        <w:jc w:val="left"/>
        <w:rPr>
          <w:b w:val="0"/>
          <w:bCs/>
          <w:sz w:val="24"/>
          <w:szCs w:val="24"/>
        </w:rPr>
      </w:pPr>
      <w:r w:rsidRPr="000E14E4">
        <w:rPr>
          <w:b w:val="0"/>
          <w:bCs/>
          <w:sz w:val="24"/>
          <w:szCs w:val="24"/>
        </w:rPr>
        <w:t>Mental Health Conversations: An Actor-Partner Interdependence Model Approach</w:t>
      </w:r>
      <w:bookmarkEnd w:id="7"/>
      <w:r w:rsidRPr="000E14E4">
        <w:rPr>
          <w:b w:val="0"/>
          <w:bCs/>
          <w:sz w:val="24"/>
          <w:szCs w:val="24"/>
        </w:rPr>
        <w:t>.</w:t>
      </w:r>
      <w:r w:rsidR="0095142B" w:rsidRPr="000E14E4">
        <w:rPr>
          <w:b w:val="0"/>
          <w:bCs/>
          <w:sz w:val="24"/>
          <w:szCs w:val="24"/>
        </w:rPr>
        <w:t xml:space="preserve"> </w:t>
      </w:r>
      <w:r w:rsidR="00AA077B" w:rsidRPr="000E14E4">
        <w:rPr>
          <w:b w:val="0"/>
          <w:bCs/>
          <w:i/>
          <w:iCs/>
          <w:sz w:val="24"/>
          <w:szCs w:val="24"/>
        </w:rPr>
        <w:t>Health Communication.</w:t>
      </w:r>
    </w:p>
    <w:p w14:paraId="3C7635C4" w14:textId="77777777" w:rsidR="00446B04" w:rsidRPr="000E14E4" w:rsidRDefault="00446B04" w:rsidP="00446B04">
      <w:pPr>
        <w:rPr>
          <w:rFonts w:ascii="Times New Roman" w:hAnsi="Times New Roman"/>
          <w:bCs/>
          <w:szCs w:val="24"/>
        </w:rPr>
      </w:pPr>
    </w:p>
    <w:p w14:paraId="14AAD647" w14:textId="7132B598" w:rsidR="0009693D" w:rsidRPr="000E14E4" w:rsidRDefault="0009693D" w:rsidP="0009693D">
      <w:pPr>
        <w:ind w:left="720"/>
        <w:rPr>
          <w:rFonts w:ascii="Times New Roman" w:hAnsi="Times New Roman"/>
        </w:rPr>
      </w:pPr>
      <w:proofErr w:type="spellStart"/>
      <w:r w:rsidRPr="000E14E4">
        <w:rPr>
          <w:rFonts w:ascii="Times New Roman" w:hAnsi="Times New Roman"/>
        </w:rPr>
        <w:t>Ghassabei</w:t>
      </w:r>
      <w:proofErr w:type="spellEnd"/>
      <w:r w:rsidRPr="000E14E4">
        <w:rPr>
          <w:rFonts w:ascii="Times New Roman" w:hAnsi="Times New Roman"/>
        </w:rPr>
        <w:t>, S., Afifi</w:t>
      </w:r>
      <w:r w:rsidRPr="000E14E4">
        <w:rPr>
          <w:rFonts w:ascii="Times New Roman" w:hAnsi="Times New Roman"/>
          <w:vertAlign w:val="superscript"/>
        </w:rPr>
        <w:t xml:space="preserve">, </w:t>
      </w:r>
      <w:r w:rsidRPr="000E14E4">
        <w:rPr>
          <w:rFonts w:ascii="Times New Roman" w:hAnsi="Times New Roman"/>
        </w:rPr>
        <w:t>T. D., Afifi</w:t>
      </w:r>
      <w:r w:rsidRPr="000E14E4">
        <w:rPr>
          <w:rFonts w:ascii="Times New Roman" w:hAnsi="Times New Roman"/>
          <w:vertAlign w:val="superscript"/>
        </w:rPr>
        <w:t xml:space="preserve">, </w:t>
      </w:r>
      <w:r w:rsidRPr="000E14E4">
        <w:rPr>
          <w:rFonts w:ascii="Times New Roman" w:hAnsi="Times New Roman"/>
        </w:rPr>
        <w:t xml:space="preserve">W., &amp; </w:t>
      </w:r>
      <w:proofErr w:type="spellStart"/>
      <w:r w:rsidRPr="000E14E4">
        <w:rPr>
          <w:rFonts w:ascii="Times New Roman" w:hAnsi="Times New Roman"/>
        </w:rPr>
        <w:t>Petrowski</w:t>
      </w:r>
      <w:proofErr w:type="spellEnd"/>
      <w:r w:rsidRPr="000E14E4">
        <w:rPr>
          <w:rFonts w:ascii="Times New Roman" w:hAnsi="Times New Roman"/>
          <w:vertAlign w:val="superscript"/>
        </w:rPr>
        <w:t xml:space="preserve">, </w:t>
      </w:r>
      <w:r w:rsidRPr="000E14E4">
        <w:rPr>
          <w:rFonts w:ascii="Times New Roman" w:hAnsi="Times New Roman"/>
        </w:rPr>
        <w:t>K. (</w:t>
      </w:r>
      <w:r w:rsidR="00C2531C" w:rsidRPr="000E14E4">
        <w:rPr>
          <w:rFonts w:ascii="Times New Roman" w:hAnsi="Times New Roman"/>
        </w:rPr>
        <w:t xml:space="preserve">revise </w:t>
      </w:r>
      <w:r w:rsidR="00530424" w:rsidRPr="000E14E4">
        <w:rPr>
          <w:rFonts w:ascii="Times New Roman" w:hAnsi="Times New Roman"/>
        </w:rPr>
        <w:t>&amp;</w:t>
      </w:r>
      <w:r w:rsidR="00C2531C" w:rsidRPr="000E14E4">
        <w:rPr>
          <w:rFonts w:ascii="Times New Roman" w:hAnsi="Times New Roman"/>
        </w:rPr>
        <w:t xml:space="preserve"> resubmit</w:t>
      </w:r>
      <w:r w:rsidRPr="000E14E4">
        <w:rPr>
          <w:rFonts w:ascii="Times New Roman" w:hAnsi="Times New Roman"/>
        </w:rPr>
        <w:t xml:space="preserve">). Psychometric </w:t>
      </w:r>
    </w:p>
    <w:p w14:paraId="187786F7" w14:textId="582EC0E4" w:rsidR="0009693D" w:rsidRPr="000E14E4" w:rsidRDefault="0009693D" w:rsidP="0009693D">
      <w:pPr>
        <w:ind w:left="1440"/>
        <w:rPr>
          <w:rFonts w:ascii="Times New Roman" w:hAnsi="Times New Roman"/>
        </w:rPr>
      </w:pPr>
      <w:r w:rsidRPr="000E14E4">
        <w:rPr>
          <w:rFonts w:ascii="Times New Roman" w:hAnsi="Times New Roman"/>
        </w:rPr>
        <w:t xml:space="preserve">properties of the American version Chronic Uncertainty Scale: long and short version (CU-40; CU-20). </w:t>
      </w:r>
      <w:r w:rsidRPr="000E14E4">
        <w:rPr>
          <w:i/>
          <w:iCs/>
        </w:rPr>
        <w:t>European Journal of Psychological Assessment.</w:t>
      </w:r>
    </w:p>
    <w:p w14:paraId="27B88A81" w14:textId="77777777" w:rsidR="00260287" w:rsidRPr="000E14E4" w:rsidRDefault="00260287" w:rsidP="00260287">
      <w:pPr>
        <w:rPr>
          <w:rFonts w:ascii="Times New Roman" w:eastAsiaTheme="minorHAnsi" w:hAnsi="Times New Roman"/>
          <w:bCs/>
        </w:rPr>
      </w:pPr>
    </w:p>
    <w:p w14:paraId="26A6D734" w14:textId="0E4FD55A" w:rsidR="00047114" w:rsidRPr="000E14E4" w:rsidRDefault="00812BE7" w:rsidP="00047114">
      <w:pPr>
        <w:ind w:left="720"/>
        <w:rPr>
          <w:rFonts w:ascii="Times New Roman" w:hAnsi="Times New Roman"/>
          <w:bCs/>
        </w:rPr>
      </w:pPr>
      <w:r w:rsidRPr="000E14E4">
        <w:rPr>
          <w:rFonts w:ascii="Times New Roman" w:eastAsiaTheme="minorHAnsi" w:hAnsi="Times New Roman"/>
          <w:bCs/>
        </w:rPr>
        <w:t xml:space="preserve">Afifi, T. D., &amp; </w:t>
      </w:r>
      <w:r w:rsidRPr="000E14E4">
        <w:rPr>
          <w:rFonts w:ascii="Times New Roman" w:eastAsiaTheme="minorHAnsi" w:hAnsi="Times New Roman"/>
          <w:b/>
          <w:bCs/>
        </w:rPr>
        <w:t>Edwards, A.</w:t>
      </w:r>
      <w:r w:rsidRPr="000E14E4">
        <w:rPr>
          <w:rFonts w:ascii="Times New Roman" w:eastAsiaTheme="minorHAnsi" w:hAnsi="Times New Roman"/>
          <w:bCs/>
        </w:rPr>
        <w:t xml:space="preserve"> (under review). </w:t>
      </w:r>
      <w:r w:rsidRPr="000E14E4">
        <w:rPr>
          <w:rFonts w:ascii="Times New Roman" w:hAnsi="Times New Roman"/>
          <w:bCs/>
        </w:rPr>
        <w:t>The effect</w:t>
      </w:r>
      <w:r w:rsidR="00047114" w:rsidRPr="000E14E4">
        <w:rPr>
          <w:rFonts w:ascii="Times New Roman" w:hAnsi="Times New Roman"/>
          <w:bCs/>
        </w:rPr>
        <w:t xml:space="preserve"> </w:t>
      </w:r>
      <w:r w:rsidRPr="000E14E4">
        <w:rPr>
          <w:rFonts w:ascii="Times New Roman" w:hAnsi="Times New Roman"/>
          <w:bCs/>
        </w:rPr>
        <w:t xml:space="preserve">of face-to-face and online </w:t>
      </w:r>
    </w:p>
    <w:p w14:paraId="32A50F11" w14:textId="699ABC95" w:rsidR="00535F02" w:rsidRPr="000E14E4" w:rsidRDefault="00812BE7" w:rsidP="00047114">
      <w:pPr>
        <w:ind w:left="720" w:firstLine="720"/>
        <w:rPr>
          <w:rFonts w:ascii="Times New Roman" w:hAnsi="Times New Roman"/>
          <w:bCs/>
        </w:rPr>
      </w:pPr>
      <w:r w:rsidRPr="000E14E4">
        <w:rPr>
          <w:rFonts w:ascii="Times New Roman" w:hAnsi="Times New Roman"/>
          <w:bCs/>
        </w:rPr>
        <w:t>relationship maintenance on dual-earning families</w:t>
      </w:r>
      <w:r w:rsidR="003C1B22" w:rsidRPr="000E14E4">
        <w:rPr>
          <w:rFonts w:ascii="Times New Roman" w:hAnsi="Times New Roman"/>
          <w:bCs/>
        </w:rPr>
        <w:t>.</w:t>
      </w:r>
    </w:p>
    <w:p w14:paraId="05D2C4C7" w14:textId="1A7FB06B" w:rsidR="00CA5FFC" w:rsidRPr="000E14E4" w:rsidRDefault="003C1B22" w:rsidP="00575240">
      <w:pPr>
        <w:rPr>
          <w:rFonts w:ascii="Times New Roman" w:hAnsi="Times New Roman"/>
          <w:bCs/>
        </w:rPr>
      </w:pPr>
      <w:r w:rsidRPr="000E14E4">
        <w:rPr>
          <w:rFonts w:ascii="Times New Roman" w:hAnsi="Times New Roman"/>
          <w:bCs/>
        </w:rPr>
        <w:t xml:space="preserve"> </w:t>
      </w:r>
    </w:p>
    <w:p w14:paraId="495A3408" w14:textId="77777777" w:rsidR="005B5CD8" w:rsidRPr="000E14E4" w:rsidRDefault="00403E2B" w:rsidP="00D408BA">
      <w:pPr>
        <w:pStyle w:val="NoSpacing"/>
        <w:ind w:firstLine="720"/>
        <w:rPr>
          <w:szCs w:val="24"/>
        </w:rPr>
      </w:pPr>
      <w:r w:rsidRPr="000E14E4">
        <w:rPr>
          <w:szCs w:val="24"/>
        </w:rPr>
        <w:t xml:space="preserve">Afifi, T. D., </w:t>
      </w:r>
      <w:proofErr w:type="spellStart"/>
      <w:r w:rsidR="00C053FF" w:rsidRPr="000E14E4">
        <w:rPr>
          <w:b/>
          <w:szCs w:val="24"/>
        </w:rPr>
        <w:t>Gangi</w:t>
      </w:r>
      <w:proofErr w:type="spellEnd"/>
      <w:r w:rsidR="00C053FF" w:rsidRPr="000E14E4">
        <w:rPr>
          <w:b/>
          <w:szCs w:val="24"/>
        </w:rPr>
        <w:t xml:space="preserve">, K., Denes, A., </w:t>
      </w:r>
      <w:r w:rsidRPr="000E14E4">
        <w:rPr>
          <w:b/>
          <w:szCs w:val="24"/>
        </w:rPr>
        <w:t xml:space="preserve">Davis, S., </w:t>
      </w:r>
      <w:r w:rsidR="00C053FF" w:rsidRPr="000E14E4">
        <w:rPr>
          <w:b/>
          <w:szCs w:val="24"/>
        </w:rPr>
        <w:t>Merrill, A</w:t>
      </w:r>
      <w:r w:rsidR="00C053FF" w:rsidRPr="000E14E4">
        <w:rPr>
          <w:szCs w:val="24"/>
        </w:rPr>
        <w:t>.</w:t>
      </w:r>
      <w:r w:rsidR="005B5CD8" w:rsidRPr="000E14E4">
        <w:rPr>
          <w:szCs w:val="24"/>
        </w:rPr>
        <w:t xml:space="preserve">, </w:t>
      </w:r>
      <w:r w:rsidR="005B5CD8" w:rsidRPr="000E14E4">
        <w:rPr>
          <w:b/>
          <w:bCs/>
          <w:szCs w:val="24"/>
        </w:rPr>
        <w:t>&amp; Scranton, A.</w:t>
      </w:r>
      <w:r w:rsidR="00D408BA" w:rsidRPr="000E14E4">
        <w:rPr>
          <w:szCs w:val="24"/>
        </w:rPr>
        <w:t xml:space="preserve"> </w:t>
      </w:r>
      <w:r w:rsidRPr="000E14E4">
        <w:rPr>
          <w:szCs w:val="24"/>
        </w:rPr>
        <w:t>(</w:t>
      </w:r>
      <w:r w:rsidR="00E92CD0" w:rsidRPr="000E14E4">
        <w:rPr>
          <w:szCs w:val="24"/>
        </w:rPr>
        <w:t xml:space="preserve">under </w:t>
      </w:r>
    </w:p>
    <w:p w14:paraId="2084FD4C" w14:textId="77777777" w:rsidR="005B5CD8" w:rsidRPr="000E14E4" w:rsidRDefault="00E92CD0" w:rsidP="005B5CD8">
      <w:pPr>
        <w:pStyle w:val="NoSpacing"/>
        <w:ind w:left="720" w:firstLine="720"/>
        <w:rPr>
          <w:szCs w:val="24"/>
        </w:rPr>
      </w:pPr>
      <w:r w:rsidRPr="000E14E4">
        <w:rPr>
          <w:szCs w:val="24"/>
        </w:rPr>
        <w:t>review</w:t>
      </w:r>
      <w:r w:rsidR="00403E2B" w:rsidRPr="000E14E4">
        <w:rPr>
          <w:szCs w:val="24"/>
        </w:rPr>
        <w:t xml:space="preserve">). Family communication patterns, identity gaps, and </w:t>
      </w:r>
      <w:r w:rsidR="00C053FF" w:rsidRPr="000E14E4">
        <w:rPr>
          <w:szCs w:val="24"/>
        </w:rPr>
        <w:t>emerging adult</w:t>
      </w:r>
      <w:r w:rsidR="00CF4DFE" w:rsidRPr="000E14E4">
        <w:rPr>
          <w:szCs w:val="24"/>
        </w:rPr>
        <w:t>s</w:t>
      </w:r>
      <w:r w:rsidR="00C053FF" w:rsidRPr="000E14E4">
        <w:rPr>
          <w:szCs w:val="24"/>
        </w:rPr>
        <w:t xml:space="preserve">’ </w:t>
      </w:r>
    </w:p>
    <w:p w14:paraId="55BFE451" w14:textId="71067A0B" w:rsidR="00C031E3" w:rsidRPr="000E14E4" w:rsidRDefault="00403E2B" w:rsidP="005B5CD8">
      <w:pPr>
        <w:pStyle w:val="NoSpacing"/>
        <w:ind w:left="720" w:firstLine="720"/>
        <w:rPr>
          <w:szCs w:val="24"/>
        </w:rPr>
      </w:pPr>
      <w:r w:rsidRPr="000E14E4">
        <w:rPr>
          <w:szCs w:val="24"/>
        </w:rPr>
        <w:t xml:space="preserve">risky behaviors.  </w:t>
      </w:r>
    </w:p>
    <w:p w14:paraId="3DA6D875" w14:textId="77777777" w:rsidR="000B7699" w:rsidRPr="000E14E4" w:rsidRDefault="00BC7B3C" w:rsidP="009F4710">
      <w:pPr>
        <w:tabs>
          <w:tab w:val="left" w:pos="6585"/>
        </w:tabs>
        <w:rPr>
          <w:rFonts w:ascii="Times New Roman" w:hAnsi="Times New Roman"/>
          <w:szCs w:val="24"/>
        </w:rPr>
      </w:pPr>
      <w:r w:rsidRPr="000E14E4">
        <w:rPr>
          <w:rFonts w:ascii="Times New Roman" w:hAnsi="Times New Roman"/>
          <w:szCs w:val="24"/>
        </w:rPr>
        <w:tab/>
      </w:r>
    </w:p>
    <w:p w14:paraId="44CAE2F6" w14:textId="77777777" w:rsidR="0064084F" w:rsidRPr="000E14E4" w:rsidRDefault="0075476C" w:rsidP="00324E24">
      <w:pPr>
        <w:widowControl w:val="0"/>
        <w:ind w:firstLine="720"/>
        <w:rPr>
          <w:rFonts w:ascii="Times New Roman" w:hAnsi="Times New Roman"/>
          <w:b/>
          <w:szCs w:val="24"/>
        </w:rPr>
      </w:pPr>
      <w:r w:rsidRPr="000E14E4">
        <w:rPr>
          <w:rFonts w:ascii="Times New Roman" w:hAnsi="Times New Roman"/>
          <w:b/>
          <w:szCs w:val="24"/>
          <w:u w:val="single"/>
        </w:rPr>
        <w:t>Manuscripts in Progress</w:t>
      </w:r>
      <w:r w:rsidR="00324E24" w:rsidRPr="000E14E4">
        <w:rPr>
          <w:rFonts w:ascii="Times New Roman" w:hAnsi="Times New Roman"/>
          <w:b/>
          <w:szCs w:val="24"/>
          <w:u w:val="single"/>
        </w:rPr>
        <w:t>/Data Being Collected</w:t>
      </w:r>
      <w:r w:rsidRPr="000E14E4">
        <w:rPr>
          <w:rFonts w:ascii="Times New Roman" w:hAnsi="Times New Roman"/>
          <w:b/>
          <w:szCs w:val="24"/>
          <w:u w:val="single"/>
        </w:rPr>
        <w:t>:</w:t>
      </w:r>
      <w:r w:rsidR="00E8433A" w:rsidRPr="000E14E4">
        <w:rPr>
          <w:rFonts w:ascii="Times New Roman" w:hAnsi="Times New Roman"/>
          <w:b/>
          <w:szCs w:val="24"/>
        </w:rPr>
        <w:t xml:space="preserve">   </w:t>
      </w:r>
    </w:p>
    <w:p w14:paraId="287DC0DC" w14:textId="7B5C76EF" w:rsidR="0020628B" w:rsidRPr="000E14E4" w:rsidRDefault="0020628B" w:rsidP="0020628B">
      <w:pPr>
        <w:rPr>
          <w:rFonts w:ascii="Times New Roman" w:hAnsi="Times New Roman"/>
          <w:szCs w:val="24"/>
        </w:rPr>
      </w:pPr>
    </w:p>
    <w:p w14:paraId="5754BD0F" w14:textId="7C32BBD4" w:rsidR="0020628B" w:rsidRPr="000E14E4" w:rsidRDefault="0020628B" w:rsidP="0020628B">
      <w:pPr>
        <w:ind w:left="720"/>
        <w:rPr>
          <w:rFonts w:ascii="Times New Roman" w:hAnsi="Times New Roman"/>
          <w:szCs w:val="24"/>
        </w:rPr>
      </w:pPr>
      <w:r w:rsidRPr="000E14E4">
        <w:rPr>
          <w:rFonts w:ascii="Times New Roman" w:hAnsi="Times New Roman"/>
          <w:szCs w:val="24"/>
        </w:rPr>
        <w:t xml:space="preserve">Afifi, T. D., </w:t>
      </w:r>
      <w:r w:rsidRPr="000E14E4">
        <w:rPr>
          <w:rFonts w:ascii="Times New Roman" w:hAnsi="Times New Roman"/>
          <w:b/>
          <w:szCs w:val="24"/>
        </w:rPr>
        <w:t xml:space="preserve">Mazur, A., Haughton, C., &amp; </w:t>
      </w:r>
      <w:proofErr w:type="spellStart"/>
      <w:r w:rsidRPr="000E14E4">
        <w:rPr>
          <w:rFonts w:ascii="Times New Roman" w:hAnsi="Times New Roman"/>
          <w:b/>
          <w:szCs w:val="24"/>
        </w:rPr>
        <w:t>Salehuddin</w:t>
      </w:r>
      <w:proofErr w:type="spellEnd"/>
      <w:r w:rsidRPr="000E14E4">
        <w:rPr>
          <w:rFonts w:ascii="Times New Roman" w:hAnsi="Times New Roman"/>
          <w:b/>
          <w:szCs w:val="24"/>
        </w:rPr>
        <w:t>, A</w:t>
      </w:r>
      <w:r w:rsidRPr="000E14E4">
        <w:rPr>
          <w:rFonts w:ascii="Times New Roman" w:hAnsi="Times New Roman"/>
          <w:szCs w:val="24"/>
        </w:rPr>
        <w:t xml:space="preserve">. (2021). Relationship </w:t>
      </w:r>
    </w:p>
    <w:p w14:paraId="254BA5D0" w14:textId="3FA93D00" w:rsidR="0020628B" w:rsidRPr="000E14E4" w:rsidRDefault="0020628B" w:rsidP="0020628B">
      <w:pPr>
        <w:ind w:left="1440"/>
        <w:rPr>
          <w:rFonts w:ascii="Times New Roman" w:hAnsi="Times New Roman"/>
          <w:szCs w:val="24"/>
        </w:rPr>
      </w:pPr>
      <w:r w:rsidRPr="000E14E4">
        <w:rPr>
          <w:rFonts w:ascii="Times New Roman" w:hAnsi="Times New Roman"/>
          <w:szCs w:val="24"/>
        </w:rPr>
        <w:t>maintenance and chronic stress levels in romantic couples. Manuscript in preparation.</w:t>
      </w:r>
    </w:p>
    <w:p w14:paraId="0E540C52" w14:textId="77777777" w:rsidR="00324E24" w:rsidRPr="000E14E4" w:rsidRDefault="00324E24" w:rsidP="00324E24">
      <w:pPr>
        <w:widowControl w:val="0"/>
        <w:rPr>
          <w:rFonts w:ascii="Times New Roman" w:hAnsi="Times New Roman"/>
          <w:szCs w:val="24"/>
        </w:rPr>
      </w:pPr>
    </w:p>
    <w:p w14:paraId="60F1AA0F" w14:textId="77777777" w:rsidR="0020628B" w:rsidRPr="000E14E4" w:rsidRDefault="00324E24" w:rsidP="0020628B">
      <w:pPr>
        <w:widowControl w:val="0"/>
        <w:ind w:left="720"/>
        <w:rPr>
          <w:rFonts w:ascii="Times New Roman" w:hAnsi="Times New Roman"/>
          <w:szCs w:val="24"/>
        </w:rPr>
      </w:pPr>
      <w:r w:rsidRPr="000E14E4">
        <w:rPr>
          <w:rFonts w:ascii="Times New Roman" w:hAnsi="Times New Roman"/>
          <w:szCs w:val="24"/>
        </w:rPr>
        <w:lastRenderedPageBreak/>
        <w:t xml:space="preserve">Afifi, T., D., &amp; Afifi, W.A., </w:t>
      </w:r>
      <w:r w:rsidRPr="000E14E4">
        <w:rPr>
          <w:rFonts w:ascii="Times New Roman" w:hAnsi="Times New Roman"/>
          <w:b/>
          <w:szCs w:val="24"/>
        </w:rPr>
        <w:t xml:space="preserve">High, A., </w:t>
      </w:r>
      <w:proofErr w:type="spellStart"/>
      <w:r w:rsidR="006021BA" w:rsidRPr="000E14E4">
        <w:rPr>
          <w:rFonts w:ascii="Times New Roman" w:hAnsi="Times New Roman"/>
          <w:b/>
          <w:szCs w:val="24"/>
        </w:rPr>
        <w:t>Shahnazi</w:t>
      </w:r>
      <w:proofErr w:type="spellEnd"/>
      <w:r w:rsidRPr="000E14E4">
        <w:rPr>
          <w:rFonts w:ascii="Times New Roman" w:hAnsi="Times New Roman"/>
          <w:b/>
          <w:szCs w:val="24"/>
        </w:rPr>
        <w:t>, A., Buehler, E., &amp; Crowley, J.</w:t>
      </w:r>
      <w:r w:rsidRPr="000E14E4">
        <w:rPr>
          <w:rFonts w:ascii="Times New Roman" w:hAnsi="Times New Roman"/>
          <w:szCs w:val="24"/>
        </w:rPr>
        <w:t xml:space="preserve">  </w:t>
      </w:r>
    </w:p>
    <w:p w14:paraId="6A13B18E" w14:textId="72F5F62A" w:rsidR="00A55EB7" w:rsidRPr="000E14E4" w:rsidRDefault="00324E24" w:rsidP="0020628B">
      <w:pPr>
        <w:widowControl w:val="0"/>
        <w:ind w:left="720" w:firstLine="720"/>
        <w:rPr>
          <w:rFonts w:ascii="Times New Roman" w:hAnsi="Times New Roman"/>
          <w:szCs w:val="24"/>
        </w:rPr>
      </w:pPr>
      <w:r w:rsidRPr="000E14E4">
        <w:rPr>
          <w:rFonts w:ascii="Times New Roman" w:hAnsi="Times New Roman"/>
          <w:szCs w:val="24"/>
        </w:rPr>
        <w:t>(</w:t>
      </w:r>
      <w:r w:rsidR="0020628B" w:rsidRPr="000E14E4">
        <w:rPr>
          <w:rFonts w:ascii="Times New Roman" w:hAnsi="Times New Roman"/>
          <w:szCs w:val="24"/>
        </w:rPr>
        <w:t>2021</w:t>
      </w:r>
      <w:r w:rsidRPr="000E14E4">
        <w:rPr>
          <w:rFonts w:ascii="Times New Roman" w:hAnsi="Times New Roman"/>
          <w:szCs w:val="24"/>
        </w:rPr>
        <w:t>).  Relationship maintenance</w:t>
      </w:r>
      <w:r w:rsidR="00A55EB7" w:rsidRPr="000E14E4">
        <w:rPr>
          <w:rFonts w:ascii="Times New Roman" w:hAnsi="Times New Roman"/>
          <w:szCs w:val="24"/>
        </w:rPr>
        <w:t xml:space="preserve"> and thriving in older couples with a </w:t>
      </w:r>
    </w:p>
    <w:p w14:paraId="108F7459" w14:textId="4A1D71E9" w:rsidR="00324E24" w:rsidRPr="000E14E4" w:rsidRDefault="00A55EB7" w:rsidP="00324E24">
      <w:pPr>
        <w:widowControl w:val="0"/>
        <w:ind w:left="720" w:firstLine="720"/>
        <w:rPr>
          <w:rFonts w:ascii="Times New Roman" w:hAnsi="Times New Roman"/>
          <w:szCs w:val="24"/>
        </w:rPr>
      </w:pPr>
      <w:r w:rsidRPr="000E14E4">
        <w:rPr>
          <w:rFonts w:ascii="Times New Roman" w:hAnsi="Times New Roman"/>
          <w:szCs w:val="24"/>
        </w:rPr>
        <w:t>history of</w:t>
      </w:r>
      <w:r w:rsidR="00324E24" w:rsidRPr="000E14E4">
        <w:rPr>
          <w:rFonts w:ascii="Times New Roman" w:hAnsi="Times New Roman"/>
          <w:szCs w:val="24"/>
        </w:rPr>
        <w:t xml:space="preserve"> colorectal cancer.</w:t>
      </w:r>
      <w:r w:rsidR="0020628B" w:rsidRPr="000E14E4">
        <w:rPr>
          <w:rFonts w:ascii="Times New Roman" w:hAnsi="Times New Roman"/>
          <w:szCs w:val="24"/>
        </w:rPr>
        <w:t xml:space="preserve"> Manuscript in preparation. </w:t>
      </w:r>
    </w:p>
    <w:p w14:paraId="6A6F330D" w14:textId="77777777" w:rsidR="0087115D" w:rsidRPr="000E14E4" w:rsidRDefault="0087115D" w:rsidP="0087115D">
      <w:pPr>
        <w:widowControl w:val="0"/>
        <w:rPr>
          <w:rFonts w:ascii="Times New Roman" w:hAnsi="Times New Roman"/>
          <w:szCs w:val="24"/>
        </w:rPr>
      </w:pPr>
    </w:p>
    <w:p w14:paraId="470666D1" w14:textId="77777777" w:rsidR="00250510" w:rsidRPr="000E14E4" w:rsidRDefault="0087115D" w:rsidP="00250510">
      <w:pPr>
        <w:widowControl w:val="0"/>
        <w:ind w:left="720"/>
        <w:rPr>
          <w:rFonts w:ascii="Times New Roman" w:hAnsi="Times New Roman"/>
          <w:szCs w:val="24"/>
        </w:rPr>
      </w:pPr>
      <w:r w:rsidRPr="000E14E4">
        <w:rPr>
          <w:rFonts w:ascii="Times New Roman" w:hAnsi="Times New Roman"/>
          <w:bCs/>
          <w:szCs w:val="24"/>
        </w:rPr>
        <w:t xml:space="preserve">Afifi, T., D., Afifi, W. A., Kia-Keating, M., Reyes, G., Felix, E., </w:t>
      </w:r>
      <w:r w:rsidR="00250510" w:rsidRPr="000E14E4">
        <w:rPr>
          <w:rFonts w:ascii="Times New Roman" w:hAnsi="Times New Roman"/>
          <w:bCs/>
          <w:szCs w:val="24"/>
        </w:rPr>
        <w:t xml:space="preserve">&amp; </w:t>
      </w:r>
      <w:r w:rsidRPr="000E14E4">
        <w:rPr>
          <w:rFonts w:ascii="Times New Roman" w:hAnsi="Times New Roman"/>
          <w:bCs/>
          <w:szCs w:val="24"/>
        </w:rPr>
        <w:t xml:space="preserve">Sprague, C., </w:t>
      </w:r>
    </w:p>
    <w:p w14:paraId="5BA34BBF" w14:textId="77777777" w:rsidR="003C02B9" w:rsidRPr="000E14E4" w:rsidRDefault="007942AF" w:rsidP="0087115D">
      <w:pPr>
        <w:widowControl w:val="0"/>
        <w:ind w:left="720" w:firstLine="720"/>
        <w:rPr>
          <w:rFonts w:ascii="Times New Roman" w:hAnsi="Times New Roman"/>
          <w:szCs w:val="24"/>
        </w:rPr>
      </w:pPr>
      <w:r w:rsidRPr="000E14E4">
        <w:rPr>
          <w:rFonts w:ascii="Times New Roman" w:hAnsi="Times New Roman"/>
          <w:szCs w:val="24"/>
        </w:rPr>
        <w:t>(data being analyzed</w:t>
      </w:r>
      <w:r w:rsidR="0087115D" w:rsidRPr="000E14E4">
        <w:rPr>
          <w:rFonts w:ascii="Times New Roman" w:hAnsi="Times New Roman"/>
          <w:szCs w:val="24"/>
        </w:rPr>
        <w:t xml:space="preserve">).  Communal coping and other resilience factors in </w:t>
      </w:r>
    </w:p>
    <w:p w14:paraId="229DC6D7" w14:textId="77777777" w:rsidR="004E7B7A" w:rsidRPr="000E14E4" w:rsidRDefault="0087115D" w:rsidP="00324E24">
      <w:pPr>
        <w:widowControl w:val="0"/>
        <w:ind w:left="720" w:firstLine="720"/>
        <w:rPr>
          <w:rFonts w:ascii="Times New Roman" w:hAnsi="Times New Roman"/>
          <w:szCs w:val="24"/>
        </w:rPr>
      </w:pPr>
      <w:r w:rsidRPr="000E14E4">
        <w:rPr>
          <w:rFonts w:ascii="Times New Roman" w:hAnsi="Times New Roman"/>
          <w:szCs w:val="24"/>
        </w:rPr>
        <w:t xml:space="preserve">families </w:t>
      </w:r>
      <w:r w:rsidR="00324E24" w:rsidRPr="000E14E4">
        <w:rPr>
          <w:rFonts w:ascii="Times New Roman" w:hAnsi="Times New Roman"/>
          <w:szCs w:val="24"/>
        </w:rPr>
        <w:t>who have experience</w:t>
      </w:r>
      <w:r w:rsidR="009D365F" w:rsidRPr="000E14E4">
        <w:rPr>
          <w:rFonts w:ascii="Times New Roman" w:hAnsi="Times New Roman"/>
          <w:szCs w:val="24"/>
        </w:rPr>
        <w:t>d</w:t>
      </w:r>
      <w:r w:rsidR="00324E24" w:rsidRPr="000E14E4">
        <w:rPr>
          <w:rFonts w:ascii="Times New Roman" w:hAnsi="Times New Roman"/>
          <w:szCs w:val="24"/>
        </w:rPr>
        <w:t xml:space="preserve"> wildfires</w:t>
      </w:r>
      <w:r w:rsidRPr="000E14E4">
        <w:rPr>
          <w:rFonts w:ascii="Times New Roman" w:hAnsi="Times New Roman"/>
          <w:szCs w:val="24"/>
        </w:rPr>
        <w:t>.</w:t>
      </w:r>
    </w:p>
    <w:p w14:paraId="19E1E187" w14:textId="77777777" w:rsidR="002C17B6" w:rsidRPr="000E14E4" w:rsidRDefault="002C17B6" w:rsidP="002C17B6">
      <w:pPr>
        <w:widowControl w:val="0"/>
        <w:rPr>
          <w:rFonts w:ascii="Times New Roman" w:hAnsi="Times New Roman"/>
          <w:szCs w:val="24"/>
        </w:rPr>
      </w:pPr>
    </w:p>
    <w:p w14:paraId="0995AD19" w14:textId="77777777" w:rsidR="004D73B8" w:rsidRPr="000E14E4" w:rsidRDefault="002C17B6" w:rsidP="004D73B8">
      <w:pPr>
        <w:widowControl w:val="0"/>
        <w:rPr>
          <w:rFonts w:ascii="Times New Roman" w:hAnsi="Times New Roman"/>
          <w:szCs w:val="24"/>
        </w:rPr>
      </w:pPr>
      <w:r w:rsidRPr="000E14E4">
        <w:rPr>
          <w:rFonts w:ascii="Times New Roman" w:hAnsi="Times New Roman"/>
          <w:szCs w:val="24"/>
        </w:rPr>
        <w:tab/>
        <w:t xml:space="preserve">Afifi, T. D., Nabi, R., </w:t>
      </w:r>
      <w:r w:rsidRPr="000E14E4">
        <w:rPr>
          <w:rFonts w:ascii="Times New Roman" w:hAnsi="Times New Roman"/>
          <w:b/>
          <w:szCs w:val="24"/>
        </w:rPr>
        <w:t>Preston, A., &amp;</w:t>
      </w:r>
      <w:r w:rsidR="004D73B8" w:rsidRPr="000E14E4">
        <w:rPr>
          <w:rFonts w:ascii="Times New Roman" w:hAnsi="Times New Roman"/>
          <w:b/>
          <w:szCs w:val="24"/>
        </w:rPr>
        <w:t xml:space="preserve"> So, J.</w:t>
      </w:r>
      <w:r w:rsidR="004D73B8" w:rsidRPr="000E14E4">
        <w:rPr>
          <w:rFonts w:ascii="Times New Roman" w:hAnsi="Times New Roman"/>
          <w:szCs w:val="24"/>
        </w:rPr>
        <w:t xml:space="preserve">  (in progress).  The impact of positive </w:t>
      </w:r>
    </w:p>
    <w:p w14:paraId="4E1E3C46" w14:textId="77777777" w:rsidR="00E31370" w:rsidRPr="000E14E4" w:rsidRDefault="004D73B8" w:rsidP="00BE50CD">
      <w:pPr>
        <w:widowControl w:val="0"/>
        <w:ind w:left="1440"/>
        <w:rPr>
          <w:rFonts w:ascii="Times New Roman" w:hAnsi="Times New Roman"/>
          <w:szCs w:val="24"/>
        </w:rPr>
      </w:pPr>
      <w:r w:rsidRPr="000E14E4">
        <w:rPr>
          <w:rFonts w:ascii="Times New Roman" w:hAnsi="Times New Roman"/>
          <w:szCs w:val="24"/>
        </w:rPr>
        <w:t xml:space="preserve">illusions and the media on dating couples’ </w:t>
      </w:r>
      <w:r w:rsidR="00BE50CD" w:rsidRPr="000E14E4">
        <w:rPr>
          <w:rFonts w:ascii="Times New Roman" w:hAnsi="Times New Roman"/>
          <w:szCs w:val="24"/>
        </w:rPr>
        <w:t xml:space="preserve">salivary </w:t>
      </w:r>
      <w:r w:rsidRPr="000E14E4">
        <w:rPr>
          <w:rFonts w:ascii="Times New Roman" w:hAnsi="Times New Roman"/>
          <w:szCs w:val="24"/>
        </w:rPr>
        <w:t>c</w:t>
      </w:r>
      <w:r w:rsidR="00141E07" w:rsidRPr="000E14E4">
        <w:rPr>
          <w:rFonts w:ascii="Times New Roman" w:hAnsi="Times New Roman"/>
          <w:szCs w:val="24"/>
        </w:rPr>
        <w:t>ortisol and</w:t>
      </w:r>
      <w:r w:rsidR="00BE50CD" w:rsidRPr="000E14E4">
        <w:rPr>
          <w:rFonts w:ascii="Times New Roman" w:hAnsi="Times New Roman"/>
          <w:szCs w:val="24"/>
        </w:rPr>
        <w:t xml:space="preserve"> salivary</w:t>
      </w:r>
      <w:r w:rsidR="00141E07" w:rsidRPr="000E14E4">
        <w:rPr>
          <w:rFonts w:ascii="Times New Roman" w:hAnsi="Times New Roman"/>
          <w:szCs w:val="24"/>
        </w:rPr>
        <w:t xml:space="preserve"> alpha-amylase</w:t>
      </w:r>
      <w:r w:rsidRPr="000E14E4">
        <w:rPr>
          <w:rFonts w:ascii="Times New Roman" w:hAnsi="Times New Roman"/>
          <w:szCs w:val="24"/>
        </w:rPr>
        <w:t>.</w:t>
      </w:r>
    </w:p>
    <w:p w14:paraId="78FB1900" w14:textId="77777777" w:rsidR="0075476C" w:rsidRPr="000E14E4" w:rsidRDefault="0075476C" w:rsidP="008E03E3">
      <w:pPr>
        <w:rPr>
          <w:rFonts w:ascii="Times New Roman" w:hAnsi="Times New Roman"/>
          <w:szCs w:val="24"/>
        </w:rPr>
      </w:pPr>
    </w:p>
    <w:p w14:paraId="2728031F" w14:textId="47ADBA86" w:rsidR="00337DE6" w:rsidRPr="000E14E4" w:rsidRDefault="0075476C" w:rsidP="001B58EE">
      <w:pPr>
        <w:widowControl w:val="0"/>
        <w:rPr>
          <w:rFonts w:ascii="Times New Roman" w:hAnsi="Times New Roman"/>
          <w:b/>
          <w:szCs w:val="24"/>
        </w:rPr>
      </w:pPr>
      <w:r w:rsidRPr="000E14E4">
        <w:rPr>
          <w:rFonts w:ascii="Times New Roman" w:hAnsi="Times New Roman"/>
          <w:b/>
          <w:szCs w:val="24"/>
          <w:u w:val="single"/>
        </w:rPr>
        <w:t>Grants</w:t>
      </w:r>
      <w:r w:rsidR="00C33CF0" w:rsidRPr="000E14E4">
        <w:rPr>
          <w:rFonts w:ascii="Times New Roman" w:hAnsi="Times New Roman"/>
          <w:b/>
          <w:szCs w:val="24"/>
          <w:u w:val="single"/>
        </w:rPr>
        <w:t xml:space="preserve"> (funded)</w:t>
      </w:r>
      <w:r w:rsidRPr="000E14E4">
        <w:rPr>
          <w:rFonts w:ascii="Times New Roman" w:hAnsi="Times New Roman"/>
          <w:b/>
          <w:szCs w:val="24"/>
        </w:rPr>
        <w:t>:</w:t>
      </w:r>
    </w:p>
    <w:p w14:paraId="61602848" w14:textId="77777777" w:rsidR="00791FB7" w:rsidRPr="000E14E4" w:rsidRDefault="002E2DB5" w:rsidP="002103D6">
      <w:pPr>
        <w:autoSpaceDE w:val="0"/>
        <w:autoSpaceDN w:val="0"/>
        <w:rPr>
          <w:rFonts w:ascii="Times New Roman" w:hAnsi="Times New Roman"/>
          <w:szCs w:val="24"/>
        </w:rPr>
      </w:pPr>
      <w:r w:rsidRPr="000E14E4">
        <w:rPr>
          <w:rFonts w:ascii="Times New Roman" w:hAnsi="Times New Roman"/>
          <w:szCs w:val="24"/>
        </w:rPr>
        <w:t>Rand, K. (Co-PI), Afifi, T. D. (Co-PI), Collins, N. (Co-PI)</w:t>
      </w:r>
      <w:r w:rsidR="001146FC" w:rsidRPr="000E14E4">
        <w:rPr>
          <w:rFonts w:ascii="Times New Roman" w:hAnsi="Times New Roman"/>
          <w:szCs w:val="24"/>
        </w:rPr>
        <w:t>, &amp; Stamps, J. (Co-PI)</w:t>
      </w:r>
      <w:r w:rsidRPr="000E14E4">
        <w:rPr>
          <w:rFonts w:ascii="Times New Roman" w:hAnsi="Times New Roman"/>
          <w:szCs w:val="24"/>
        </w:rPr>
        <w:t>.</w:t>
      </w:r>
      <w:r w:rsidR="00791FB7" w:rsidRPr="000E14E4">
        <w:rPr>
          <w:rFonts w:ascii="Times New Roman" w:hAnsi="Times New Roman"/>
          <w:szCs w:val="24"/>
        </w:rPr>
        <w:t xml:space="preserve"> Currently </w:t>
      </w:r>
    </w:p>
    <w:p w14:paraId="0EF10477" w14:textId="3E1F60A2" w:rsidR="002E2DB5" w:rsidRPr="000E14E4" w:rsidRDefault="00791FB7" w:rsidP="00791FB7">
      <w:pPr>
        <w:autoSpaceDE w:val="0"/>
        <w:autoSpaceDN w:val="0"/>
        <w:ind w:left="720"/>
        <w:rPr>
          <w:rFonts w:ascii="Times New Roman" w:hAnsi="Times New Roman"/>
          <w:szCs w:val="24"/>
        </w:rPr>
      </w:pPr>
      <w:r w:rsidRPr="000E14E4">
        <w:rPr>
          <w:rFonts w:ascii="Times New Roman" w:hAnsi="Times New Roman"/>
          <w:szCs w:val="24"/>
        </w:rPr>
        <w:t>Under Review.</w:t>
      </w:r>
      <w:r w:rsidR="00855F27" w:rsidRPr="000E14E4">
        <w:rPr>
          <w:rFonts w:ascii="Times New Roman" w:hAnsi="Times New Roman"/>
          <w:szCs w:val="24"/>
        </w:rPr>
        <w:t xml:space="preserve"> </w:t>
      </w:r>
      <w:r w:rsidR="002103D6" w:rsidRPr="000E14E4">
        <w:rPr>
          <w:rFonts w:ascii="Times New Roman" w:hAnsi="Times New Roman"/>
          <w:szCs w:val="24"/>
        </w:rPr>
        <w:t>($</w:t>
      </w:r>
      <w:r w:rsidR="00855F27" w:rsidRPr="000E14E4">
        <w:rPr>
          <w:rFonts w:ascii="Times New Roman" w:hAnsi="Times New Roman"/>
          <w:szCs w:val="24"/>
        </w:rPr>
        <w:t>3,945,657.00</w:t>
      </w:r>
      <w:r w:rsidR="002103D6" w:rsidRPr="000E14E4">
        <w:rPr>
          <w:rFonts w:ascii="Times New Roman" w:hAnsi="Times New Roman"/>
          <w:szCs w:val="24"/>
        </w:rPr>
        <w:t xml:space="preserve">). </w:t>
      </w:r>
      <w:r w:rsidRPr="000E14E4">
        <w:rPr>
          <w:rFonts w:ascii="Times New Roman" w:hAnsi="Times New Roman"/>
          <w:szCs w:val="24"/>
        </w:rPr>
        <w:t xml:space="preserve">Improving Mental Health and Social Connectivity for Older Adults through Virtual Reality-Based Social Interventions. </w:t>
      </w:r>
      <w:r w:rsidR="00BE5FA2" w:rsidRPr="000E14E4">
        <w:rPr>
          <w:rFonts w:ascii="Times New Roman" w:hAnsi="Times New Roman"/>
          <w:szCs w:val="24"/>
        </w:rPr>
        <w:t>Commerc</w:t>
      </w:r>
      <w:r w:rsidRPr="000E14E4">
        <w:rPr>
          <w:rFonts w:ascii="Times New Roman" w:hAnsi="Times New Roman"/>
          <w:szCs w:val="24"/>
        </w:rPr>
        <w:t>i</w:t>
      </w:r>
      <w:r w:rsidR="00BE5FA2" w:rsidRPr="000E14E4">
        <w:rPr>
          <w:rFonts w:ascii="Times New Roman" w:hAnsi="Times New Roman"/>
          <w:szCs w:val="24"/>
        </w:rPr>
        <w:t xml:space="preserve">al Readiness Program (CRP) STTR National Institute on Aging clinical trial. </w:t>
      </w:r>
    </w:p>
    <w:p w14:paraId="2451E0EB" w14:textId="77777777" w:rsidR="002E2DB5" w:rsidRPr="000E14E4" w:rsidRDefault="002E2DB5" w:rsidP="00337DE6">
      <w:pPr>
        <w:autoSpaceDE w:val="0"/>
        <w:autoSpaceDN w:val="0"/>
        <w:rPr>
          <w:rFonts w:ascii="Times New Roman" w:hAnsi="Times New Roman"/>
          <w:szCs w:val="24"/>
        </w:rPr>
      </w:pPr>
    </w:p>
    <w:p w14:paraId="0CDE2496" w14:textId="4F44FAAF" w:rsidR="00337DE6" w:rsidRPr="000E14E4" w:rsidRDefault="00337DE6" w:rsidP="00337DE6">
      <w:pPr>
        <w:autoSpaceDE w:val="0"/>
        <w:autoSpaceDN w:val="0"/>
        <w:rPr>
          <w:rFonts w:ascii="Times New Roman" w:eastAsia="TimesNewRomanPSMT" w:hAnsi="Times New Roman"/>
          <w:szCs w:val="24"/>
        </w:rPr>
      </w:pPr>
      <w:r w:rsidRPr="000E14E4">
        <w:rPr>
          <w:rFonts w:ascii="Times New Roman" w:hAnsi="Times New Roman"/>
          <w:szCs w:val="24"/>
        </w:rPr>
        <w:t xml:space="preserve">Afifi, T. D. (PI), Rand, K. (Co-PI), Collins, N. (Co-PI). (2023-2024) </w:t>
      </w:r>
      <w:r w:rsidRPr="000E14E4">
        <w:rPr>
          <w:rFonts w:ascii="Times New Roman" w:eastAsia="TimesNewRomanPSMT" w:hAnsi="Times New Roman"/>
          <w:szCs w:val="24"/>
        </w:rPr>
        <w:t>($216,884)</w:t>
      </w:r>
      <w:r w:rsidRPr="000E14E4">
        <w:rPr>
          <w:rFonts w:ascii="Times New Roman" w:hAnsi="Times New Roman"/>
          <w:szCs w:val="24"/>
        </w:rPr>
        <w:t xml:space="preserve">. </w:t>
      </w:r>
      <w:r w:rsidRPr="000E14E4">
        <w:rPr>
          <w:rFonts w:ascii="Times New Roman" w:eastAsia="TimesNewRomanPSMT" w:hAnsi="Times New Roman"/>
          <w:szCs w:val="24"/>
        </w:rPr>
        <w:t xml:space="preserve">R42 </w:t>
      </w:r>
    </w:p>
    <w:p w14:paraId="0B5DBDDC" w14:textId="1927E5BA" w:rsidR="00337DE6" w:rsidRPr="000E14E4" w:rsidRDefault="00337DE6" w:rsidP="00337DE6">
      <w:pPr>
        <w:autoSpaceDE w:val="0"/>
        <w:autoSpaceDN w:val="0"/>
        <w:ind w:left="720"/>
        <w:rPr>
          <w:rFonts w:ascii="Times New Roman" w:eastAsia="TimesNewRomanPSMT" w:hAnsi="Times New Roman"/>
          <w:szCs w:val="24"/>
        </w:rPr>
      </w:pPr>
      <w:r w:rsidRPr="000E14E4">
        <w:rPr>
          <w:rFonts w:ascii="Times New Roman" w:eastAsia="TimesNewRomanPSMT" w:hAnsi="Times New Roman"/>
          <w:szCs w:val="24"/>
        </w:rPr>
        <w:t xml:space="preserve">Supplemental </w:t>
      </w:r>
      <w:r w:rsidR="00B074B4" w:rsidRPr="000E14E4">
        <w:rPr>
          <w:rFonts w:ascii="Times New Roman" w:eastAsia="TimesNewRomanPSMT" w:hAnsi="Times New Roman"/>
          <w:szCs w:val="24"/>
        </w:rPr>
        <w:t xml:space="preserve">grant </w:t>
      </w:r>
      <w:r w:rsidRPr="000E14E4">
        <w:rPr>
          <w:rFonts w:ascii="Times New Roman" w:eastAsia="TimesNewRomanPSMT" w:hAnsi="Times New Roman"/>
          <w:szCs w:val="24"/>
        </w:rPr>
        <w:t xml:space="preserve">for National Institute on Aging STTR Phase II Clinical Trial: </w:t>
      </w:r>
      <w:r w:rsidRPr="000E14E4">
        <w:rPr>
          <w:rFonts w:ascii="Times New Roman" w:eastAsia="ArialUnicodeMS" w:hAnsi="Times New Roman"/>
          <w:szCs w:val="24"/>
        </w:rPr>
        <w:t xml:space="preserve">Using </w:t>
      </w:r>
      <w:proofErr w:type="spellStart"/>
      <w:r w:rsidRPr="000E14E4">
        <w:rPr>
          <w:rFonts w:ascii="Times New Roman" w:eastAsia="ArialUnicodeMS" w:hAnsi="Times New Roman"/>
          <w:szCs w:val="24"/>
        </w:rPr>
        <w:t>Rendever</w:t>
      </w:r>
      <w:proofErr w:type="spellEnd"/>
      <w:r w:rsidRPr="000E14E4">
        <w:rPr>
          <w:rFonts w:ascii="Times New Roman" w:eastAsia="ArialUnicodeMS" w:hAnsi="Times New Roman"/>
          <w:szCs w:val="24"/>
        </w:rPr>
        <w:t xml:space="preserve"> to improve the quality of life of older adults with cognitive impairments in senior living communities and their family members who live at a distance. Grant Number: </w:t>
      </w:r>
      <w:r w:rsidRPr="000E14E4">
        <w:rPr>
          <w:rFonts w:ascii="Times New Roman" w:hAnsi="Times New Roman"/>
          <w:szCs w:val="24"/>
        </w:rPr>
        <w:t>3R42AG063640-03S1</w:t>
      </w:r>
    </w:p>
    <w:p w14:paraId="34E8FA8F" w14:textId="68E11CDC" w:rsidR="00B023DB" w:rsidRPr="000E14E4" w:rsidRDefault="00B023DB" w:rsidP="00B023DB">
      <w:pPr>
        <w:autoSpaceDE w:val="0"/>
        <w:autoSpaceDN w:val="0"/>
        <w:rPr>
          <w:rFonts w:ascii="Times New Roman" w:eastAsia="TimesNewRomanPSMT" w:hAnsi="Times New Roman"/>
          <w:szCs w:val="24"/>
        </w:rPr>
      </w:pPr>
    </w:p>
    <w:p w14:paraId="35C4DAEF" w14:textId="77777777" w:rsidR="002A0D8C" w:rsidRPr="000E14E4" w:rsidRDefault="00B023DB" w:rsidP="00B023DB">
      <w:pPr>
        <w:autoSpaceDE w:val="0"/>
        <w:autoSpaceDN w:val="0"/>
        <w:rPr>
          <w:rFonts w:ascii="Times New Roman" w:eastAsia="TimesNewRomanPSMT" w:hAnsi="Times New Roman"/>
          <w:szCs w:val="24"/>
        </w:rPr>
      </w:pPr>
      <w:proofErr w:type="spellStart"/>
      <w:r w:rsidRPr="000E14E4">
        <w:rPr>
          <w:rFonts w:ascii="Times New Roman" w:eastAsia="TimesNewRomanPSMT" w:hAnsi="Times New Roman"/>
          <w:szCs w:val="24"/>
        </w:rPr>
        <w:t>Albada</w:t>
      </w:r>
      <w:proofErr w:type="spellEnd"/>
      <w:r w:rsidRPr="000E14E4">
        <w:rPr>
          <w:rFonts w:ascii="Times New Roman" w:eastAsia="TimesNewRomanPSMT" w:hAnsi="Times New Roman"/>
          <w:szCs w:val="24"/>
        </w:rPr>
        <w:t xml:space="preserve">, Jacobs, &amp; Rothman (PIs). Afifi. T. D. (collaborator). </w:t>
      </w:r>
      <w:r w:rsidR="002A0D8C" w:rsidRPr="000E14E4">
        <w:rPr>
          <w:rFonts w:ascii="Times New Roman" w:eastAsia="TimesNewRomanPSMT" w:hAnsi="Times New Roman"/>
          <w:szCs w:val="24"/>
        </w:rPr>
        <w:t xml:space="preserve">April, 2022. ($25,000). </w:t>
      </w:r>
      <w:r w:rsidRPr="000E14E4">
        <w:rPr>
          <w:rFonts w:ascii="Times New Roman" w:eastAsia="TimesNewRomanPSMT" w:hAnsi="Times New Roman"/>
          <w:szCs w:val="24"/>
        </w:rPr>
        <w:t xml:space="preserve">Critical </w:t>
      </w:r>
    </w:p>
    <w:p w14:paraId="1F1D06C1" w14:textId="646F3B82" w:rsidR="00B023DB" w:rsidRPr="000E14E4" w:rsidRDefault="00B023DB" w:rsidP="002A0D8C">
      <w:pPr>
        <w:autoSpaceDE w:val="0"/>
        <w:autoSpaceDN w:val="0"/>
        <w:ind w:left="720"/>
        <w:rPr>
          <w:rFonts w:ascii="Times New Roman" w:eastAsia="TimesNewRomanPSMT" w:hAnsi="Times New Roman"/>
          <w:szCs w:val="24"/>
        </w:rPr>
      </w:pPr>
      <w:r w:rsidRPr="000E14E4">
        <w:rPr>
          <w:rFonts w:ascii="Times New Roman" w:eastAsia="TimesNewRomanPSMT" w:hAnsi="Times New Roman"/>
          <w:szCs w:val="24"/>
        </w:rPr>
        <w:t xml:space="preserve">Issues in America Award from UCSB for </w:t>
      </w:r>
      <w:r w:rsidRPr="000E14E4">
        <w:rPr>
          <w:rFonts w:ascii="Times New Roman" w:hAnsi="Times New Roman"/>
          <w:szCs w:val="24"/>
        </w:rPr>
        <w:t>Aging in America: Leveraging the Frontiers of Aging Research to</w:t>
      </w:r>
      <w:r w:rsidR="002A0D8C" w:rsidRPr="000E14E4">
        <w:rPr>
          <w:rFonts w:ascii="Times New Roman" w:hAnsi="Times New Roman"/>
          <w:szCs w:val="24"/>
        </w:rPr>
        <w:t xml:space="preserve"> </w:t>
      </w:r>
      <w:r w:rsidRPr="000E14E4">
        <w:rPr>
          <w:rFonts w:ascii="Times New Roman" w:hAnsi="Times New Roman"/>
          <w:szCs w:val="24"/>
        </w:rPr>
        <w:t>Promote Healthier Lives and an Empowered Community</w:t>
      </w:r>
      <w:r w:rsidR="002A0D8C" w:rsidRPr="000E14E4">
        <w:rPr>
          <w:rFonts w:ascii="Times New Roman" w:hAnsi="Times New Roman"/>
          <w:szCs w:val="24"/>
        </w:rPr>
        <w:t>.</w:t>
      </w:r>
    </w:p>
    <w:p w14:paraId="739D547E" w14:textId="77777777" w:rsidR="00AA35B3" w:rsidRPr="000E14E4" w:rsidRDefault="00AA35B3" w:rsidP="002040C9">
      <w:pPr>
        <w:autoSpaceDE w:val="0"/>
        <w:autoSpaceDN w:val="0"/>
        <w:rPr>
          <w:rFonts w:ascii="Times New Roman" w:hAnsi="Times New Roman"/>
          <w:szCs w:val="24"/>
        </w:rPr>
      </w:pPr>
    </w:p>
    <w:p w14:paraId="1427E743" w14:textId="17AE85EA" w:rsidR="00B54B1E" w:rsidRPr="000E14E4" w:rsidRDefault="002040C9" w:rsidP="002040C9">
      <w:pPr>
        <w:autoSpaceDE w:val="0"/>
        <w:autoSpaceDN w:val="0"/>
        <w:rPr>
          <w:rFonts w:ascii="Times New Roman" w:eastAsia="TimesNewRomanPSMT" w:hAnsi="Times New Roman"/>
          <w:szCs w:val="24"/>
        </w:rPr>
      </w:pPr>
      <w:r w:rsidRPr="000E14E4">
        <w:rPr>
          <w:rFonts w:ascii="Times New Roman" w:hAnsi="Times New Roman"/>
          <w:szCs w:val="24"/>
        </w:rPr>
        <w:t>Afifi, T. D. (PI), Rand, K. (Co-PI)</w:t>
      </w:r>
      <w:r w:rsidR="00754156" w:rsidRPr="000E14E4">
        <w:rPr>
          <w:rFonts w:ascii="Times New Roman" w:hAnsi="Times New Roman"/>
          <w:szCs w:val="24"/>
        </w:rPr>
        <w:t>, Collins, N. (Co-PI).</w:t>
      </w:r>
      <w:r w:rsidR="005A06E5" w:rsidRPr="000E14E4">
        <w:rPr>
          <w:rFonts w:ascii="Times New Roman" w:hAnsi="Times New Roman"/>
          <w:szCs w:val="24"/>
        </w:rPr>
        <w:t xml:space="preserve"> (2021-2023)</w:t>
      </w:r>
      <w:r w:rsidRPr="000E14E4">
        <w:rPr>
          <w:rFonts w:ascii="Times New Roman" w:hAnsi="Times New Roman"/>
          <w:szCs w:val="24"/>
        </w:rPr>
        <w:t xml:space="preserve"> </w:t>
      </w:r>
      <w:r w:rsidR="005A06E5" w:rsidRPr="000E14E4">
        <w:rPr>
          <w:rFonts w:ascii="Times New Roman" w:eastAsia="TimesNewRomanPSMT" w:hAnsi="Times New Roman"/>
          <w:szCs w:val="24"/>
        </w:rPr>
        <w:t>($1,99</w:t>
      </w:r>
      <w:r w:rsidR="0065676F" w:rsidRPr="000E14E4">
        <w:rPr>
          <w:rFonts w:ascii="Times New Roman" w:eastAsia="TimesNewRomanPSMT" w:hAnsi="Times New Roman"/>
          <w:szCs w:val="24"/>
        </w:rPr>
        <w:t>6</w:t>
      </w:r>
      <w:r w:rsidR="005A06E5" w:rsidRPr="000E14E4">
        <w:rPr>
          <w:rFonts w:ascii="Times New Roman" w:eastAsia="TimesNewRomanPSMT" w:hAnsi="Times New Roman"/>
          <w:szCs w:val="24"/>
        </w:rPr>
        <w:t>,</w:t>
      </w:r>
      <w:r w:rsidR="0065676F" w:rsidRPr="000E14E4">
        <w:rPr>
          <w:rFonts w:ascii="Times New Roman" w:eastAsia="TimesNewRomanPSMT" w:hAnsi="Times New Roman"/>
          <w:szCs w:val="24"/>
        </w:rPr>
        <w:t>037</w:t>
      </w:r>
      <w:r w:rsidR="005A06E5" w:rsidRPr="000E14E4">
        <w:rPr>
          <w:rFonts w:ascii="Times New Roman" w:eastAsia="TimesNewRomanPSMT" w:hAnsi="Times New Roman"/>
          <w:szCs w:val="24"/>
        </w:rPr>
        <w:t>)</w:t>
      </w:r>
      <w:r w:rsidR="005A06E5" w:rsidRPr="000E14E4">
        <w:rPr>
          <w:rFonts w:ascii="Times New Roman" w:hAnsi="Times New Roman"/>
          <w:szCs w:val="24"/>
        </w:rPr>
        <w:t xml:space="preserve">. </w:t>
      </w:r>
      <w:r w:rsidRPr="000E14E4">
        <w:rPr>
          <w:rFonts w:ascii="Times New Roman" w:eastAsia="TimesNewRomanPSMT" w:hAnsi="Times New Roman"/>
          <w:szCs w:val="24"/>
        </w:rPr>
        <w:t>R4</w:t>
      </w:r>
      <w:r w:rsidR="00980C92" w:rsidRPr="000E14E4">
        <w:rPr>
          <w:rFonts w:ascii="Times New Roman" w:eastAsia="TimesNewRomanPSMT" w:hAnsi="Times New Roman"/>
          <w:szCs w:val="24"/>
        </w:rPr>
        <w:t>2</w:t>
      </w:r>
      <w:r w:rsidRPr="000E14E4">
        <w:rPr>
          <w:rFonts w:ascii="Times New Roman" w:eastAsia="TimesNewRomanPSMT" w:hAnsi="Times New Roman"/>
          <w:szCs w:val="24"/>
        </w:rPr>
        <w:t xml:space="preserve"> </w:t>
      </w:r>
    </w:p>
    <w:p w14:paraId="39A6FD13" w14:textId="4122E304" w:rsidR="002040C9" w:rsidRPr="000E14E4" w:rsidRDefault="002040C9" w:rsidP="00B54B1E">
      <w:pPr>
        <w:autoSpaceDE w:val="0"/>
        <w:autoSpaceDN w:val="0"/>
        <w:ind w:left="720"/>
        <w:rPr>
          <w:rFonts w:ascii="Times New Roman" w:eastAsia="TimesNewRomanPSMT" w:hAnsi="Times New Roman"/>
          <w:szCs w:val="24"/>
        </w:rPr>
      </w:pPr>
      <w:r w:rsidRPr="000E14E4">
        <w:rPr>
          <w:rFonts w:ascii="Times New Roman" w:eastAsia="TimesNewRomanPSMT" w:hAnsi="Times New Roman"/>
          <w:szCs w:val="24"/>
        </w:rPr>
        <w:t>National Institute on Aging STTR Phase I</w:t>
      </w:r>
      <w:r w:rsidR="00053134" w:rsidRPr="000E14E4">
        <w:rPr>
          <w:rFonts w:ascii="Times New Roman" w:eastAsia="TimesNewRomanPSMT" w:hAnsi="Times New Roman"/>
          <w:szCs w:val="24"/>
        </w:rPr>
        <w:t>I Clinical Trial</w:t>
      </w:r>
      <w:r w:rsidRPr="000E14E4">
        <w:rPr>
          <w:rFonts w:ascii="Times New Roman" w:eastAsia="TimesNewRomanPSMT" w:hAnsi="Times New Roman"/>
          <w:szCs w:val="24"/>
        </w:rPr>
        <w:t>:</w:t>
      </w:r>
      <w:r w:rsidR="00B54B1E" w:rsidRPr="000E14E4">
        <w:rPr>
          <w:rFonts w:ascii="Times New Roman" w:eastAsia="TimesNewRomanPSMT" w:hAnsi="Times New Roman"/>
          <w:szCs w:val="24"/>
        </w:rPr>
        <w:t xml:space="preserve"> </w:t>
      </w:r>
      <w:r w:rsidRPr="000E14E4">
        <w:rPr>
          <w:rFonts w:ascii="Times New Roman" w:eastAsia="ArialUnicodeMS" w:hAnsi="Times New Roman"/>
          <w:szCs w:val="24"/>
        </w:rPr>
        <w:t xml:space="preserve">Using </w:t>
      </w:r>
      <w:proofErr w:type="spellStart"/>
      <w:r w:rsidRPr="000E14E4">
        <w:rPr>
          <w:rFonts w:ascii="Times New Roman" w:eastAsia="ArialUnicodeMS" w:hAnsi="Times New Roman"/>
          <w:szCs w:val="24"/>
        </w:rPr>
        <w:t>Rendever</w:t>
      </w:r>
      <w:proofErr w:type="spellEnd"/>
      <w:r w:rsidRPr="000E14E4">
        <w:rPr>
          <w:rFonts w:ascii="Times New Roman" w:eastAsia="ArialUnicodeMS" w:hAnsi="Times New Roman"/>
          <w:szCs w:val="24"/>
        </w:rPr>
        <w:t xml:space="preserve"> to improve the quality of life of older adults with cognitive impairments in senior living communities and their family members who live at a distance.</w:t>
      </w:r>
      <w:r w:rsidR="0065676F" w:rsidRPr="000E14E4">
        <w:rPr>
          <w:rFonts w:ascii="Times New Roman" w:eastAsia="ArialUnicodeMS" w:hAnsi="Times New Roman"/>
        </w:rPr>
        <w:t xml:space="preserve"> Grant Number: </w:t>
      </w:r>
      <w:bookmarkStart w:id="8" w:name="_Hlk96606240"/>
      <w:r w:rsidR="0065676F" w:rsidRPr="000E14E4">
        <w:rPr>
          <w:rFonts w:ascii="Times New Roman" w:eastAsia="ArialUnicodeMS" w:hAnsi="Times New Roman"/>
        </w:rPr>
        <w:t>2R42AG063640-02</w:t>
      </w:r>
      <w:bookmarkEnd w:id="8"/>
    </w:p>
    <w:p w14:paraId="57928CE8" w14:textId="77777777" w:rsidR="00026943" w:rsidRPr="000E14E4" w:rsidRDefault="00026943" w:rsidP="00FB4A77">
      <w:pPr>
        <w:autoSpaceDE w:val="0"/>
        <w:autoSpaceDN w:val="0"/>
        <w:rPr>
          <w:rFonts w:ascii="Times New Roman" w:hAnsi="Times New Roman"/>
          <w:szCs w:val="24"/>
        </w:rPr>
      </w:pPr>
    </w:p>
    <w:p w14:paraId="4824C1BA" w14:textId="2ACF3645" w:rsidR="0007485D" w:rsidRPr="000E14E4" w:rsidRDefault="00E917C2" w:rsidP="00B370D3">
      <w:pPr>
        <w:autoSpaceDE w:val="0"/>
        <w:autoSpaceDN w:val="0"/>
        <w:rPr>
          <w:rFonts w:ascii="Times New Roman" w:hAnsi="Times New Roman"/>
          <w:szCs w:val="24"/>
        </w:rPr>
      </w:pPr>
      <w:r w:rsidRPr="000E14E4">
        <w:rPr>
          <w:rFonts w:ascii="Times New Roman" w:hAnsi="Times New Roman"/>
          <w:szCs w:val="24"/>
        </w:rPr>
        <w:t>Afifi, W. A. (PI) &amp; Afifi, T. D. (PI)</w:t>
      </w:r>
      <w:r w:rsidR="0007485D" w:rsidRPr="000E14E4">
        <w:rPr>
          <w:rFonts w:ascii="Times New Roman" w:hAnsi="Times New Roman"/>
          <w:szCs w:val="24"/>
        </w:rPr>
        <w:t xml:space="preserve"> ($22,500)</w:t>
      </w:r>
      <w:r w:rsidRPr="000E14E4">
        <w:rPr>
          <w:rFonts w:ascii="Times New Roman" w:hAnsi="Times New Roman"/>
          <w:szCs w:val="24"/>
        </w:rPr>
        <w:t xml:space="preserve">. Investigating the impact of chronic uncertainty </w:t>
      </w:r>
    </w:p>
    <w:p w14:paraId="6F4568C2" w14:textId="4528CED7" w:rsidR="00E917C2" w:rsidRPr="000E14E4" w:rsidRDefault="00E917C2" w:rsidP="0007485D">
      <w:pPr>
        <w:autoSpaceDE w:val="0"/>
        <w:autoSpaceDN w:val="0"/>
        <w:ind w:left="720"/>
        <w:rPr>
          <w:rFonts w:ascii="Times New Roman" w:hAnsi="Times New Roman"/>
          <w:szCs w:val="24"/>
        </w:rPr>
      </w:pPr>
      <w:r w:rsidRPr="000E14E4">
        <w:rPr>
          <w:rFonts w:ascii="Times New Roman" w:hAnsi="Times New Roman"/>
          <w:szCs w:val="24"/>
        </w:rPr>
        <w:t>and stress on personal and relational health: The case of Covid-19. Rapid funding from the Dean of the Social Sciences UCSB ($7500)</w:t>
      </w:r>
      <w:r w:rsidR="002A1B64" w:rsidRPr="000E14E4">
        <w:rPr>
          <w:rFonts w:ascii="Times New Roman" w:hAnsi="Times New Roman"/>
          <w:szCs w:val="24"/>
        </w:rPr>
        <w:t>,</w:t>
      </w:r>
      <w:r w:rsidRPr="000E14E4">
        <w:rPr>
          <w:rFonts w:ascii="Times New Roman" w:hAnsi="Times New Roman"/>
          <w:szCs w:val="24"/>
        </w:rPr>
        <w:t xml:space="preserve"> ISBER ($8000)</w:t>
      </w:r>
      <w:r w:rsidR="002A1B64" w:rsidRPr="000E14E4">
        <w:rPr>
          <w:rFonts w:ascii="Times New Roman" w:hAnsi="Times New Roman"/>
          <w:szCs w:val="24"/>
        </w:rPr>
        <w:t>, and the Office of Research ($7000).</w:t>
      </w:r>
    </w:p>
    <w:p w14:paraId="2F75E1F9" w14:textId="77777777" w:rsidR="00E917C2" w:rsidRPr="000E14E4" w:rsidRDefault="00E917C2" w:rsidP="00B370D3">
      <w:pPr>
        <w:autoSpaceDE w:val="0"/>
        <w:autoSpaceDN w:val="0"/>
        <w:rPr>
          <w:rFonts w:ascii="Times New Roman" w:hAnsi="Times New Roman"/>
          <w:szCs w:val="24"/>
        </w:rPr>
      </w:pPr>
    </w:p>
    <w:p w14:paraId="70ADC809" w14:textId="392583FE" w:rsidR="00630AC7" w:rsidRPr="000E14E4" w:rsidRDefault="00192204" w:rsidP="00B370D3">
      <w:pPr>
        <w:autoSpaceDE w:val="0"/>
        <w:autoSpaceDN w:val="0"/>
        <w:rPr>
          <w:rFonts w:ascii="Times New Roman" w:hAnsi="Times New Roman"/>
          <w:szCs w:val="24"/>
        </w:rPr>
      </w:pPr>
      <w:proofErr w:type="spellStart"/>
      <w:r w:rsidRPr="000E14E4">
        <w:rPr>
          <w:rFonts w:ascii="Times New Roman" w:hAnsi="Times New Roman"/>
          <w:szCs w:val="24"/>
        </w:rPr>
        <w:t>Mastro</w:t>
      </w:r>
      <w:proofErr w:type="spellEnd"/>
      <w:r w:rsidRPr="000E14E4">
        <w:rPr>
          <w:rFonts w:ascii="Times New Roman" w:hAnsi="Times New Roman"/>
          <w:szCs w:val="24"/>
        </w:rPr>
        <w:t xml:space="preserve">, D. (PI), Kam, J. (PI), Gonzales, A. (Co-I), Afifi, W. (Co-I), Afifi, T. (Co-I), Dunbar, N. </w:t>
      </w:r>
    </w:p>
    <w:p w14:paraId="55E0055E" w14:textId="6481157F" w:rsidR="004B2C7B" w:rsidRPr="000E14E4" w:rsidRDefault="00192204" w:rsidP="00630AC7">
      <w:pPr>
        <w:autoSpaceDE w:val="0"/>
        <w:autoSpaceDN w:val="0"/>
        <w:ind w:left="720"/>
        <w:rPr>
          <w:rFonts w:ascii="Times New Roman" w:hAnsi="Times New Roman"/>
          <w:szCs w:val="24"/>
        </w:rPr>
      </w:pPr>
      <w:r w:rsidRPr="000E14E4">
        <w:rPr>
          <w:rFonts w:ascii="Times New Roman" w:hAnsi="Times New Roman"/>
          <w:szCs w:val="24"/>
        </w:rPr>
        <w:t xml:space="preserve">(Co-I). </w:t>
      </w:r>
      <w:r w:rsidR="00754156" w:rsidRPr="000E14E4">
        <w:rPr>
          <w:rFonts w:ascii="Times New Roman" w:hAnsi="Times New Roman"/>
          <w:szCs w:val="24"/>
        </w:rPr>
        <w:t xml:space="preserve">(2020) </w:t>
      </w:r>
      <w:r w:rsidR="00630AC7" w:rsidRPr="000E14E4">
        <w:rPr>
          <w:rFonts w:ascii="Times New Roman" w:hAnsi="Times New Roman"/>
          <w:szCs w:val="24"/>
        </w:rPr>
        <w:t xml:space="preserve">($113,725). </w:t>
      </w:r>
      <w:r w:rsidRPr="000E14E4">
        <w:rPr>
          <w:rFonts w:ascii="Times New Roman" w:hAnsi="Times New Roman"/>
          <w:szCs w:val="24"/>
        </w:rPr>
        <w:t xml:space="preserve">Creating a Diverse, Equitable, and Inclusive Climate in the UCSB Communication Department &amp; Campus Community. </w:t>
      </w:r>
      <w:r w:rsidR="00C829BB" w:rsidRPr="000E14E4">
        <w:rPr>
          <w:rFonts w:ascii="Times New Roman" w:hAnsi="Times New Roman"/>
          <w:szCs w:val="24"/>
        </w:rPr>
        <w:t>University of California</w:t>
      </w:r>
      <w:r w:rsidRPr="000E14E4">
        <w:rPr>
          <w:rFonts w:ascii="Times New Roman" w:hAnsi="Times New Roman"/>
          <w:szCs w:val="24"/>
        </w:rPr>
        <w:t xml:space="preserve"> Funding Initiative.</w:t>
      </w:r>
    </w:p>
    <w:p w14:paraId="0E3AC9FB" w14:textId="77777777" w:rsidR="00192204" w:rsidRPr="000E14E4" w:rsidRDefault="00192204" w:rsidP="00B370D3">
      <w:pPr>
        <w:autoSpaceDE w:val="0"/>
        <w:autoSpaceDN w:val="0"/>
        <w:rPr>
          <w:rFonts w:ascii="Times New Roman" w:eastAsia="TimesNewRomanPSMT" w:hAnsi="Times New Roman"/>
          <w:szCs w:val="24"/>
        </w:rPr>
      </w:pPr>
    </w:p>
    <w:p w14:paraId="3B71CAE0" w14:textId="77777777" w:rsidR="00754156" w:rsidRPr="000E14E4" w:rsidRDefault="008D37E9" w:rsidP="00B370D3">
      <w:pPr>
        <w:autoSpaceDE w:val="0"/>
        <w:autoSpaceDN w:val="0"/>
        <w:rPr>
          <w:rFonts w:ascii="Times New Roman" w:eastAsia="TimesNewRomanPSMT" w:hAnsi="Times New Roman"/>
          <w:szCs w:val="24"/>
        </w:rPr>
      </w:pPr>
      <w:r w:rsidRPr="000E14E4">
        <w:rPr>
          <w:rFonts w:ascii="Times New Roman" w:eastAsia="TimesNewRomanPSMT" w:hAnsi="Times New Roman"/>
          <w:szCs w:val="24"/>
        </w:rPr>
        <w:t>Afifi</w:t>
      </w:r>
      <w:r w:rsidR="00D7141C" w:rsidRPr="000E14E4">
        <w:rPr>
          <w:rFonts w:ascii="Times New Roman" w:eastAsia="TimesNewRomanPSMT" w:hAnsi="Times New Roman"/>
          <w:szCs w:val="24"/>
        </w:rPr>
        <w:t>, T. D.</w:t>
      </w:r>
      <w:r w:rsidR="00E43BDC" w:rsidRPr="000E14E4">
        <w:rPr>
          <w:rFonts w:ascii="Times New Roman" w:eastAsia="TimesNewRomanPSMT" w:hAnsi="Times New Roman"/>
          <w:szCs w:val="24"/>
        </w:rPr>
        <w:t xml:space="preserve"> (PI)</w:t>
      </w:r>
      <w:r w:rsidRPr="000E14E4">
        <w:rPr>
          <w:rFonts w:ascii="Times New Roman" w:eastAsia="TimesNewRomanPSMT" w:hAnsi="Times New Roman"/>
          <w:szCs w:val="24"/>
        </w:rPr>
        <w:t>, K. Rand</w:t>
      </w:r>
      <w:r w:rsidR="008A1B74" w:rsidRPr="000E14E4">
        <w:rPr>
          <w:rFonts w:ascii="Times New Roman" w:eastAsia="TimesNewRomanPSMT" w:hAnsi="Times New Roman"/>
          <w:szCs w:val="24"/>
        </w:rPr>
        <w:t xml:space="preserve"> (Co-PI)</w:t>
      </w:r>
      <w:r w:rsidRPr="000E14E4">
        <w:rPr>
          <w:rFonts w:ascii="Times New Roman" w:eastAsia="TimesNewRomanPSMT" w:hAnsi="Times New Roman"/>
          <w:szCs w:val="24"/>
        </w:rPr>
        <w:t>, &amp; N. Collins (</w:t>
      </w:r>
      <w:r w:rsidR="00E43BDC" w:rsidRPr="000E14E4">
        <w:rPr>
          <w:rFonts w:ascii="Times New Roman" w:eastAsia="TimesNewRomanPSMT" w:hAnsi="Times New Roman"/>
          <w:szCs w:val="24"/>
        </w:rPr>
        <w:t>Co-</w:t>
      </w:r>
      <w:r w:rsidRPr="000E14E4">
        <w:rPr>
          <w:rFonts w:ascii="Times New Roman" w:eastAsia="TimesNewRomanPSMT" w:hAnsi="Times New Roman"/>
          <w:szCs w:val="24"/>
        </w:rPr>
        <w:t xml:space="preserve">PI). </w:t>
      </w:r>
      <w:r w:rsidR="00754156" w:rsidRPr="000E14E4">
        <w:rPr>
          <w:rFonts w:ascii="Times New Roman" w:eastAsia="TimesNewRomanPSMT" w:hAnsi="Times New Roman"/>
          <w:szCs w:val="24"/>
        </w:rPr>
        <w:t xml:space="preserve">(2019-20). </w:t>
      </w:r>
      <w:r w:rsidRPr="000E14E4">
        <w:rPr>
          <w:rFonts w:ascii="Times New Roman" w:eastAsia="TimesNewRomanPSMT" w:hAnsi="Times New Roman"/>
          <w:szCs w:val="24"/>
        </w:rPr>
        <w:t>R41 N</w:t>
      </w:r>
      <w:r w:rsidR="009873B8" w:rsidRPr="000E14E4">
        <w:rPr>
          <w:rFonts w:ascii="Times New Roman" w:eastAsia="TimesNewRomanPSMT" w:hAnsi="Times New Roman"/>
          <w:szCs w:val="24"/>
        </w:rPr>
        <w:t xml:space="preserve">ational Institute on </w:t>
      </w:r>
    </w:p>
    <w:p w14:paraId="01357F67" w14:textId="417EBD79" w:rsidR="008D37E9" w:rsidRPr="000E14E4" w:rsidRDefault="009873B8" w:rsidP="00754156">
      <w:pPr>
        <w:autoSpaceDE w:val="0"/>
        <w:autoSpaceDN w:val="0"/>
        <w:ind w:left="720"/>
        <w:rPr>
          <w:rFonts w:ascii="Times New Roman" w:eastAsia="TimesNewRomanPSMT" w:hAnsi="Times New Roman"/>
          <w:szCs w:val="24"/>
        </w:rPr>
      </w:pPr>
      <w:r w:rsidRPr="000E14E4">
        <w:rPr>
          <w:rFonts w:ascii="Times New Roman" w:eastAsia="TimesNewRomanPSMT" w:hAnsi="Times New Roman"/>
          <w:szCs w:val="24"/>
        </w:rPr>
        <w:t>Aging</w:t>
      </w:r>
      <w:r w:rsidR="008D37E9" w:rsidRPr="000E14E4">
        <w:rPr>
          <w:rFonts w:ascii="Times New Roman" w:eastAsia="TimesNewRomanPSMT" w:hAnsi="Times New Roman"/>
          <w:szCs w:val="24"/>
        </w:rPr>
        <w:t xml:space="preserve"> STTR</w:t>
      </w:r>
      <w:r w:rsidR="002040C9" w:rsidRPr="000E14E4">
        <w:rPr>
          <w:rFonts w:ascii="Times New Roman" w:eastAsia="TimesNewRomanPSMT" w:hAnsi="Times New Roman"/>
          <w:szCs w:val="24"/>
        </w:rPr>
        <w:t xml:space="preserve"> Phase I</w:t>
      </w:r>
      <w:r w:rsidR="008D37E9" w:rsidRPr="000E14E4">
        <w:rPr>
          <w:rFonts w:ascii="Times New Roman" w:eastAsia="TimesNewRomanPSMT" w:hAnsi="Times New Roman"/>
          <w:szCs w:val="24"/>
        </w:rPr>
        <w:t>: ($1</w:t>
      </w:r>
      <w:r w:rsidR="003B42E1" w:rsidRPr="000E14E4">
        <w:rPr>
          <w:rFonts w:ascii="Times New Roman" w:eastAsia="TimesNewRomanPSMT" w:hAnsi="Times New Roman"/>
          <w:szCs w:val="24"/>
        </w:rPr>
        <w:t>4</w:t>
      </w:r>
      <w:r w:rsidR="000F17C4" w:rsidRPr="000E14E4">
        <w:rPr>
          <w:rFonts w:ascii="Times New Roman" w:eastAsia="TimesNewRomanPSMT" w:hAnsi="Times New Roman"/>
          <w:szCs w:val="24"/>
        </w:rPr>
        <w:t>6</w:t>
      </w:r>
      <w:r w:rsidR="008D37E9" w:rsidRPr="000E14E4">
        <w:rPr>
          <w:rFonts w:ascii="Times New Roman" w:eastAsia="TimesNewRomanPSMT" w:hAnsi="Times New Roman"/>
          <w:szCs w:val="24"/>
        </w:rPr>
        <w:t>,</w:t>
      </w:r>
      <w:r w:rsidR="000F17C4" w:rsidRPr="000E14E4">
        <w:rPr>
          <w:rFonts w:ascii="Times New Roman" w:eastAsia="TimesNewRomanPSMT" w:hAnsi="Times New Roman"/>
          <w:szCs w:val="24"/>
        </w:rPr>
        <w:t>821</w:t>
      </w:r>
      <w:r w:rsidR="008D37E9" w:rsidRPr="000E14E4">
        <w:rPr>
          <w:rFonts w:ascii="Times New Roman" w:eastAsia="TimesNewRomanPSMT" w:hAnsi="Times New Roman"/>
          <w:szCs w:val="24"/>
        </w:rPr>
        <w:t xml:space="preserve">). Testing the feasibility of </w:t>
      </w:r>
      <w:proofErr w:type="spellStart"/>
      <w:r w:rsidR="008D37E9" w:rsidRPr="000E14E4">
        <w:rPr>
          <w:rFonts w:ascii="Times New Roman" w:eastAsia="TimesNewRomanPSMT" w:hAnsi="Times New Roman"/>
          <w:szCs w:val="24"/>
        </w:rPr>
        <w:t>Rendever</w:t>
      </w:r>
      <w:proofErr w:type="spellEnd"/>
      <w:r w:rsidR="008D37E9" w:rsidRPr="000E14E4">
        <w:rPr>
          <w:rFonts w:ascii="Times New Roman" w:eastAsia="TimesNewRomanPSMT" w:hAnsi="Times New Roman"/>
          <w:szCs w:val="24"/>
        </w:rPr>
        <w:t xml:space="preserve"> with older adults with cognitive impairments and their adult children. </w:t>
      </w:r>
      <w:r w:rsidR="000F17C4" w:rsidRPr="000E14E4">
        <w:rPr>
          <w:rFonts w:ascii="Times New Roman" w:eastAsia="TimesNewRomanPSMT" w:hAnsi="Times New Roman"/>
          <w:szCs w:val="24"/>
        </w:rPr>
        <w:t xml:space="preserve">Grant Number: </w:t>
      </w:r>
      <w:r w:rsidR="00E43BDC" w:rsidRPr="000E14E4">
        <w:rPr>
          <w:rFonts w:ascii="Times New Roman" w:hAnsi="Times New Roman"/>
          <w:szCs w:val="24"/>
        </w:rPr>
        <w:t>1R41AG063640-01A1</w:t>
      </w:r>
    </w:p>
    <w:p w14:paraId="7C6540DF" w14:textId="77777777" w:rsidR="00596D37" w:rsidRPr="000E14E4" w:rsidRDefault="00596D37" w:rsidP="00596D37">
      <w:pPr>
        <w:autoSpaceDE w:val="0"/>
        <w:autoSpaceDN w:val="0"/>
        <w:rPr>
          <w:rFonts w:ascii="Times New Roman" w:hAnsi="Times New Roman"/>
          <w:szCs w:val="24"/>
        </w:rPr>
      </w:pPr>
    </w:p>
    <w:p w14:paraId="5376AAE7" w14:textId="77777777" w:rsidR="00596D37" w:rsidRPr="000E14E4" w:rsidRDefault="00596D37" w:rsidP="00596D37">
      <w:pPr>
        <w:autoSpaceDE w:val="0"/>
        <w:autoSpaceDN w:val="0"/>
        <w:rPr>
          <w:rFonts w:ascii="Times New Roman" w:eastAsia="TimesNewRomanPSMT" w:hAnsi="Times New Roman"/>
          <w:szCs w:val="24"/>
        </w:rPr>
      </w:pPr>
      <w:r w:rsidRPr="000E14E4">
        <w:rPr>
          <w:rFonts w:ascii="Times New Roman" w:eastAsia="TimesNewRomanPSMT" w:hAnsi="Times New Roman"/>
          <w:szCs w:val="24"/>
        </w:rPr>
        <w:t xml:space="preserve">Afifi, T. D. (PI). Assessing the impact of technology use on family members’ chronic stress </w:t>
      </w:r>
    </w:p>
    <w:p w14:paraId="0A8730C5" w14:textId="77777777" w:rsidR="00596D37" w:rsidRPr="000E14E4" w:rsidRDefault="00596D37" w:rsidP="00596D37">
      <w:pPr>
        <w:autoSpaceDE w:val="0"/>
        <w:autoSpaceDN w:val="0"/>
        <w:ind w:firstLine="720"/>
        <w:rPr>
          <w:rFonts w:ascii="Times New Roman" w:eastAsia="TimesNewRomanPSMT" w:hAnsi="Times New Roman"/>
          <w:szCs w:val="24"/>
        </w:rPr>
      </w:pPr>
      <w:r w:rsidRPr="000E14E4">
        <w:rPr>
          <w:rFonts w:ascii="Times New Roman" w:eastAsia="TimesNewRomanPSMT" w:hAnsi="Times New Roman"/>
          <w:szCs w:val="24"/>
        </w:rPr>
        <w:lastRenderedPageBreak/>
        <w:t>through hair cortisol. ($19,975) Academic Senate Grant, UCSB, 2019.</w:t>
      </w:r>
    </w:p>
    <w:p w14:paraId="7F66A8AA" w14:textId="77777777" w:rsidR="008D37E9" w:rsidRPr="000E14E4" w:rsidRDefault="008D37E9" w:rsidP="0077424B">
      <w:pPr>
        <w:autoSpaceDE w:val="0"/>
        <w:autoSpaceDN w:val="0"/>
        <w:adjustRightInd w:val="0"/>
        <w:rPr>
          <w:rFonts w:ascii="Times New Roman" w:hAnsi="Times New Roman"/>
          <w:szCs w:val="24"/>
        </w:rPr>
      </w:pPr>
    </w:p>
    <w:p w14:paraId="20617D51" w14:textId="7A3405FB" w:rsidR="0077424B" w:rsidRPr="000E14E4" w:rsidRDefault="0077424B" w:rsidP="0077424B">
      <w:pPr>
        <w:autoSpaceDE w:val="0"/>
        <w:autoSpaceDN w:val="0"/>
        <w:adjustRightInd w:val="0"/>
        <w:rPr>
          <w:rFonts w:ascii="Times New Roman" w:hAnsi="Times New Roman"/>
          <w:szCs w:val="24"/>
        </w:rPr>
      </w:pPr>
      <w:r w:rsidRPr="000E14E4">
        <w:rPr>
          <w:rFonts w:ascii="Times New Roman" w:hAnsi="Times New Roman"/>
          <w:szCs w:val="24"/>
        </w:rPr>
        <w:t xml:space="preserve">Afifi, T. D.  ($4,000). Financial Strain, Relationship Maintenance, and Biological Stress </w:t>
      </w:r>
    </w:p>
    <w:p w14:paraId="57115422" w14:textId="076CF65D" w:rsidR="0077424B" w:rsidRPr="000E14E4" w:rsidRDefault="0077424B" w:rsidP="0077424B">
      <w:pPr>
        <w:autoSpaceDE w:val="0"/>
        <w:autoSpaceDN w:val="0"/>
        <w:adjustRightInd w:val="0"/>
        <w:ind w:left="720"/>
        <w:rPr>
          <w:rFonts w:ascii="Times New Roman" w:hAnsi="Times New Roman"/>
          <w:szCs w:val="24"/>
        </w:rPr>
      </w:pPr>
      <w:r w:rsidRPr="000E14E4">
        <w:rPr>
          <w:rFonts w:ascii="Times New Roman" w:hAnsi="Times New Roman"/>
          <w:szCs w:val="24"/>
        </w:rPr>
        <w:t>Responses in Couples. Institute for Social, Behavioral, and Economic Research Grant, UCSB, 2017.</w:t>
      </w:r>
    </w:p>
    <w:p w14:paraId="4ED56FAC" w14:textId="77777777" w:rsidR="0077424B" w:rsidRPr="000E14E4" w:rsidRDefault="0077424B" w:rsidP="00277914">
      <w:pPr>
        <w:rPr>
          <w:rFonts w:ascii="Times New Roman" w:hAnsi="Times New Roman"/>
          <w:szCs w:val="24"/>
        </w:rPr>
      </w:pPr>
    </w:p>
    <w:p w14:paraId="6D29F2B9" w14:textId="77777777" w:rsidR="00843A6C" w:rsidRPr="000E14E4" w:rsidRDefault="00843A6C" w:rsidP="00277914">
      <w:pPr>
        <w:rPr>
          <w:rFonts w:ascii="Times New Roman" w:hAnsi="Times New Roman"/>
          <w:szCs w:val="24"/>
        </w:rPr>
      </w:pPr>
      <w:r w:rsidRPr="000E14E4">
        <w:rPr>
          <w:rFonts w:ascii="Times New Roman" w:hAnsi="Times New Roman"/>
          <w:szCs w:val="24"/>
        </w:rPr>
        <w:t xml:space="preserve">Afifi, T. D. (P-I) &amp; Bedard, K. (Co-I).  Financial hardship, resilience, and biological stress </w:t>
      </w:r>
    </w:p>
    <w:p w14:paraId="7D5189DB" w14:textId="77777777" w:rsidR="00843A6C" w:rsidRPr="000E14E4" w:rsidRDefault="00843A6C" w:rsidP="00843A6C">
      <w:pPr>
        <w:ind w:firstLine="720"/>
        <w:rPr>
          <w:rFonts w:ascii="Times New Roman" w:hAnsi="Times New Roman"/>
          <w:szCs w:val="24"/>
        </w:rPr>
      </w:pPr>
      <w:r w:rsidRPr="000E14E4">
        <w:rPr>
          <w:rFonts w:ascii="Times New Roman" w:hAnsi="Times New Roman"/>
          <w:szCs w:val="24"/>
        </w:rPr>
        <w:t>responses in families.  ($15,000).  Academic Senate Grant, UCSB</w:t>
      </w:r>
      <w:r w:rsidR="00D13140" w:rsidRPr="000E14E4">
        <w:rPr>
          <w:rFonts w:ascii="Times New Roman" w:hAnsi="Times New Roman"/>
          <w:szCs w:val="24"/>
        </w:rPr>
        <w:t>, 2017</w:t>
      </w:r>
      <w:r w:rsidRPr="000E14E4">
        <w:rPr>
          <w:rFonts w:ascii="Times New Roman" w:hAnsi="Times New Roman"/>
          <w:szCs w:val="24"/>
        </w:rPr>
        <w:t xml:space="preserve">.  </w:t>
      </w:r>
    </w:p>
    <w:p w14:paraId="3C229111" w14:textId="77777777" w:rsidR="00843A6C" w:rsidRPr="000E14E4" w:rsidRDefault="00843A6C" w:rsidP="00843A6C">
      <w:pPr>
        <w:ind w:firstLine="720"/>
        <w:rPr>
          <w:rFonts w:ascii="Times New Roman" w:hAnsi="Times New Roman"/>
          <w:szCs w:val="24"/>
        </w:rPr>
      </w:pPr>
    </w:p>
    <w:p w14:paraId="1524126B" w14:textId="77777777" w:rsidR="00277914" w:rsidRPr="000E14E4" w:rsidRDefault="00277914" w:rsidP="00277914">
      <w:pPr>
        <w:rPr>
          <w:rFonts w:ascii="Times New Roman" w:hAnsi="Times New Roman"/>
          <w:szCs w:val="24"/>
        </w:rPr>
      </w:pPr>
      <w:r w:rsidRPr="000E14E4">
        <w:rPr>
          <w:rFonts w:ascii="Times New Roman" w:hAnsi="Times New Roman"/>
          <w:szCs w:val="24"/>
        </w:rPr>
        <w:t xml:space="preserve">Cates, D. (P-I), Afifi T. D. (Co-I), Steve </w:t>
      </w:r>
      <w:proofErr w:type="spellStart"/>
      <w:r w:rsidRPr="000E14E4">
        <w:rPr>
          <w:rFonts w:ascii="Times New Roman" w:hAnsi="Times New Roman"/>
          <w:szCs w:val="24"/>
        </w:rPr>
        <w:t>Hitlin</w:t>
      </w:r>
      <w:proofErr w:type="spellEnd"/>
      <w:r w:rsidRPr="000E14E4">
        <w:rPr>
          <w:rFonts w:ascii="Times New Roman" w:hAnsi="Times New Roman"/>
          <w:szCs w:val="24"/>
        </w:rPr>
        <w:t xml:space="preserve"> (Co-I), Rebecca Porter (Co-I) &amp; Tripp-Reimer, T. </w:t>
      </w:r>
    </w:p>
    <w:p w14:paraId="23E35329" w14:textId="00ACFCDA" w:rsidR="00277914" w:rsidRPr="000E14E4" w:rsidRDefault="00277914" w:rsidP="00277914">
      <w:pPr>
        <w:ind w:left="720"/>
        <w:rPr>
          <w:rFonts w:ascii="Times New Roman" w:hAnsi="Times New Roman"/>
          <w:szCs w:val="24"/>
        </w:rPr>
      </w:pPr>
      <w:r w:rsidRPr="000E14E4">
        <w:rPr>
          <w:rFonts w:ascii="Times New Roman" w:hAnsi="Times New Roman"/>
          <w:szCs w:val="24"/>
        </w:rPr>
        <w:t>(Co-I).  ($16,915).  “Attributes and Practices of Nursing Units that Contribute to Nurse Thriving and Strong Job Satisfaction: a Pilot Study at the University of Iowa Hospitals and Clinics.”  Internal Funding Initiatives, University of Iowa.</w:t>
      </w:r>
    </w:p>
    <w:p w14:paraId="62FA1FE3" w14:textId="77777777" w:rsidR="00366AE5" w:rsidRPr="000E14E4" w:rsidRDefault="00366AE5" w:rsidP="00366AE5">
      <w:pPr>
        <w:rPr>
          <w:rFonts w:ascii="Times New Roman" w:hAnsi="Times New Roman"/>
          <w:szCs w:val="24"/>
        </w:rPr>
      </w:pPr>
    </w:p>
    <w:p w14:paraId="30A6390F" w14:textId="77777777" w:rsidR="00366AE5" w:rsidRPr="000E14E4" w:rsidRDefault="00366AE5" w:rsidP="00366AE5">
      <w:pPr>
        <w:rPr>
          <w:rFonts w:ascii="Times New Roman" w:hAnsi="Times New Roman"/>
          <w:szCs w:val="24"/>
        </w:rPr>
      </w:pPr>
      <w:r w:rsidRPr="000E14E4">
        <w:rPr>
          <w:rFonts w:ascii="Times New Roman" w:hAnsi="Times New Roman"/>
          <w:szCs w:val="24"/>
        </w:rPr>
        <w:t>Afifi, T. D., Diversity funding initiative ($2</w:t>
      </w:r>
      <w:r w:rsidR="00C976F7" w:rsidRPr="000E14E4">
        <w:rPr>
          <w:rFonts w:ascii="Times New Roman" w:hAnsi="Times New Roman"/>
          <w:szCs w:val="24"/>
        </w:rPr>
        <w:t>5</w:t>
      </w:r>
      <w:r w:rsidRPr="000E14E4">
        <w:rPr>
          <w:rFonts w:ascii="Times New Roman" w:hAnsi="Times New Roman"/>
          <w:szCs w:val="24"/>
        </w:rPr>
        <w:t>,000).  UCSB</w:t>
      </w:r>
      <w:r w:rsidR="00C976F7" w:rsidRPr="000E14E4">
        <w:rPr>
          <w:rFonts w:ascii="Times New Roman" w:hAnsi="Times New Roman"/>
          <w:szCs w:val="24"/>
        </w:rPr>
        <w:t>, 2016</w:t>
      </w:r>
      <w:r w:rsidRPr="000E14E4">
        <w:rPr>
          <w:rFonts w:ascii="Times New Roman" w:hAnsi="Times New Roman"/>
          <w:szCs w:val="24"/>
        </w:rPr>
        <w:t>.</w:t>
      </w:r>
    </w:p>
    <w:p w14:paraId="73E7B602" w14:textId="77777777" w:rsidR="00277914" w:rsidRPr="000E14E4" w:rsidRDefault="00277914" w:rsidP="001C0D43">
      <w:pPr>
        <w:ind w:right="-20"/>
        <w:rPr>
          <w:rFonts w:ascii="Times New Roman" w:hAnsi="Times New Roman"/>
          <w:szCs w:val="24"/>
        </w:rPr>
      </w:pPr>
    </w:p>
    <w:p w14:paraId="1B3E6875" w14:textId="77777777" w:rsidR="00445E89" w:rsidRPr="000E14E4" w:rsidRDefault="001B6BC8" w:rsidP="001C0D43">
      <w:pPr>
        <w:ind w:right="-20"/>
        <w:rPr>
          <w:rFonts w:ascii="Times New Roman" w:hAnsi="Times New Roman"/>
          <w:szCs w:val="24"/>
        </w:rPr>
      </w:pPr>
      <w:r w:rsidRPr="000E14E4">
        <w:rPr>
          <w:rFonts w:ascii="Times New Roman" w:hAnsi="Times New Roman"/>
          <w:szCs w:val="24"/>
        </w:rPr>
        <w:t>Felix, E.  (P-I), Afifi, T.D. (Co-I), Kia-Keating, M. (Co-I), Afifi, W.A. (Co-I) &amp; Reyes, G. (Co-</w:t>
      </w:r>
    </w:p>
    <w:p w14:paraId="443A228D" w14:textId="77777777" w:rsidR="00412EC9" w:rsidRPr="000E14E4" w:rsidRDefault="001B6BC8" w:rsidP="00445E89">
      <w:pPr>
        <w:ind w:left="720" w:right="-20"/>
        <w:rPr>
          <w:rFonts w:ascii="Times New Roman" w:hAnsi="Times New Roman"/>
          <w:szCs w:val="24"/>
        </w:rPr>
      </w:pPr>
      <w:r w:rsidRPr="000E14E4">
        <w:rPr>
          <w:rFonts w:ascii="Times New Roman" w:hAnsi="Times New Roman"/>
          <w:szCs w:val="24"/>
        </w:rPr>
        <w:t>I).</w:t>
      </w:r>
      <w:r w:rsidR="00445E89" w:rsidRPr="000E14E4">
        <w:rPr>
          <w:rFonts w:ascii="Times New Roman" w:hAnsi="Times New Roman"/>
          <w:szCs w:val="24"/>
        </w:rPr>
        <w:t xml:space="preserve"> </w:t>
      </w:r>
      <w:r w:rsidR="00145AC4" w:rsidRPr="000E14E4">
        <w:rPr>
          <w:rFonts w:ascii="Times New Roman" w:eastAsia="TimesNewRomanPSMT" w:hAnsi="Times New Roman"/>
          <w:szCs w:val="24"/>
        </w:rPr>
        <w:t>1R03HD077164-01A1</w:t>
      </w:r>
      <w:r w:rsidR="00145AC4" w:rsidRPr="000E14E4">
        <w:rPr>
          <w:rFonts w:ascii="Times New Roman" w:hAnsi="Times New Roman"/>
          <w:szCs w:val="24"/>
        </w:rPr>
        <w:t xml:space="preserve"> </w:t>
      </w:r>
      <w:r w:rsidR="00C13223" w:rsidRPr="000E14E4">
        <w:rPr>
          <w:rFonts w:ascii="Times New Roman" w:hAnsi="Times New Roman"/>
          <w:szCs w:val="24"/>
        </w:rPr>
        <w:t>($1</w:t>
      </w:r>
      <w:r w:rsidR="00B75B08" w:rsidRPr="000E14E4">
        <w:rPr>
          <w:rFonts w:ascii="Times New Roman" w:hAnsi="Times New Roman"/>
          <w:szCs w:val="24"/>
        </w:rPr>
        <w:t>53</w:t>
      </w:r>
      <w:r w:rsidR="00C13223" w:rsidRPr="000E14E4">
        <w:rPr>
          <w:rFonts w:ascii="Times New Roman" w:hAnsi="Times New Roman"/>
          <w:szCs w:val="24"/>
        </w:rPr>
        <w:t xml:space="preserve">,000).  </w:t>
      </w:r>
      <w:r w:rsidR="00412EC9" w:rsidRPr="000E14E4">
        <w:rPr>
          <w:rFonts w:ascii="Times New Roman" w:hAnsi="Times New Roman"/>
          <w:szCs w:val="24"/>
        </w:rPr>
        <w:t>Parent-child processes affecting long term post-disaster psychological adjustment.</w:t>
      </w:r>
      <w:r w:rsidR="00E7576F" w:rsidRPr="000E14E4">
        <w:rPr>
          <w:rFonts w:ascii="Times New Roman" w:hAnsi="Times New Roman"/>
          <w:szCs w:val="24"/>
        </w:rPr>
        <w:t xml:space="preserve">  National Institute of Child Health and Human Development.</w:t>
      </w:r>
    </w:p>
    <w:p w14:paraId="054C5118" w14:textId="77777777" w:rsidR="00AF6EB5" w:rsidRPr="000E14E4" w:rsidRDefault="00AF6EB5" w:rsidP="00AF6EB5">
      <w:pPr>
        <w:ind w:right="-20"/>
        <w:rPr>
          <w:rFonts w:ascii="Times New Roman" w:hAnsi="Times New Roman"/>
          <w:szCs w:val="24"/>
        </w:rPr>
      </w:pPr>
    </w:p>
    <w:p w14:paraId="5BCFBF56" w14:textId="77777777" w:rsidR="00AF6EB5" w:rsidRPr="000E14E4" w:rsidRDefault="00AF6EB5" w:rsidP="00AF6EB5">
      <w:pPr>
        <w:ind w:right="-20"/>
        <w:rPr>
          <w:rFonts w:ascii="Times New Roman" w:hAnsi="Times New Roman"/>
          <w:szCs w:val="24"/>
        </w:rPr>
      </w:pPr>
      <w:r w:rsidRPr="000E14E4">
        <w:rPr>
          <w:rFonts w:ascii="Times New Roman" w:hAnsi="Times New Roman"/>
          <w:szCs w:val="24"/>
        </w:rPr>
        <w:t xml:space="preserve">Afifi, W.A. (PI), Afifi, T. D. (PI), &amp; High, A.  (co-I).  ($75,000).  Uncertainty and aging cancer </w:t>
      </w:r>
    </w:p>
    <w:p w14:paraId="4BEC3A3B" w14:textId="77777777" w:rsidR="00AF6EB5" w:rsidRPr="000E14E4" w:rsidRDefault="00AF6EB5" w:rsidP="00AF6EB5">
      <w:pPr>
        <w:ind w:right="-20" w:firstLine="720"/>
        <w:rPr>
          <w:rFonts w:ascii="Times New Roman" w:hAnsi="Times New Roman"/>
          <w:szCs w:val="24"/>
        </w:rPr>
      </w:pPr>
      <w:r w:rsidRPr="000E14E4">
        <w:rPr>
          <w:rFonts w:ascii="Times New Roman" w:hAnsi="Times New Roman"/>
          <w:szCs w:val="24"/>
        </w:rPr>
        <w:t>patients and their family members.  Holden Cancer Center, University of Iowa.</w:t>
      </w:r>
    </w:p>
    <w:p w14:paraId="4082CA2B" w14:textId="77777777" w:rsidR="00B15EC0" w:rsidRPr="000E14E4" w:rsidRDefault="00B15EC0" w:rsidP="00B15EC0">
      <w:pPr>
        <w:ind w:right="-20"/>
        <w:rPr>
          <w:rFonts w:ascii="Times New Roman" w:hAnsi="Times New Roman"/>
          <w:szCs w:val="24"/>
        </w:rPr>
      </w:pPr>
    </w:p>
    <w:p w14:paraId="74929A33" w14:textId="77777777" w:rsidR="00B15EC0" w:rsidRPr="000E14E4" w:rsidRDefault="001B6BC8" w:rsidP="00B15EC0">
      <w:pPr>
        <w:ind w:right="-20"/>
        <w:rPr>
          <w:rFonts w:ascii="Times New Roman" w:hAnsi="Times New Roman"/>
          <w:szCs w:val="24"/>
        </w:rPr>
      </w:pPr>
      <w:r w:rsidRPr="000E14E4">
        <w:rPr>
          <w:rFonts w:ascii="Times New Roman" w:hAnsi="Times New Roman"/>
          <w:szCs w:val="24"/>
        </w:rPr>
        <w:t xml:space="preserve">Malek, K., </w:t>
      </w:r>
      <w:r w:rsidR="00B15EC0" w:rsidRPr="000E14E4">
        <w:rPr>
          <w:rFonts w:ascii="Times New Roman" w:hAnsi="Times New Roman"/>
          <w:szCs w:val="24"/>
        </w:rPr>
        <w:t xml:space="preserve">et al. ($25,000).  IDEATION research on biosensors and health.  University of Iowa </w:t>
      </w:r>
    </w:p>
    <w:p w14:paraId="37329AC7" w14:textId="77777777" w:rsidR="00B15EC0" w:rsidRPr="000E14E4" w:rsidRDefault="00B15EC0" w:rsidP="00B15EC0">
      <w:pPr>
        <w:ind w:right="-20" w:firstLine="720"/>
        <w:rPr>
          <w:rFonts w:ascii="Times New Roman" w:hAnsi="Times New Roman"/>
          <w:szCs w:val="24"/>
        </w:rPr>
      </w:pPr>
      <w:r w:rsidRPr="000E14E4">
        <w:rPr>
          <w:rFonts w:ascii="Times New Roman" w:hAnsi="Times New Roman"/>
          <w:szCs w:val="24"/>
        </w:rPr>
        <w:t>funding initiatives.</w:t>
      </w:r>
    </w:p>
    <w:p w14:paraId="2B688EB3" w14:textId="77777777" w:rsidR="00412EC9" w:rsidRPr="000E14E4" w:rsidRDefault="00412EC9" w:rsidP="0011759A">
      <w:pPr>
        <w:tabs>
          <w:tab w:val="left" w:pos="960"/>
        </w:tabs>
        <w:autoSpaceDE w:val="0"/>
        <w:autoSpaceDN w:val="0"/>
        <w:adjustRightInd w:val="0"/>
        <w:rPr>
          <w:rFonts w:ascii="Times New Roman" w:hAnsi="Times New Roman"/>
          <w:szCs w:val="24"/>
        </w:rPr>
      </w:pPr>
    </w:p>
    <w:p w14:paraId="65372AAA" w14:textId="77777777" w:rsidR="0011759A" w:rsidRPr="000E14E4" w:rsidRDefault="0011759A" w:rsidP="0011759A">
      <w:pPr>
        <w:tabs>
          <w:tab w:val="left" w:pos="960"/>
        </w:tabs>
        <w:autoSpaceDE w:val="0"/>
        <w:autoSpaceDN w:val="0"/>
        <w:adjustRightInd w:val="0"/>
        <w:rPr>
          <w:rFonts w:ascii="Times New Roman" w:hAnsi="Times New Roman"/>
          <w:szCs w:val="24"/>
        </w:rPr>
      </w:pPr>
      <w:r w:rsidRPr="000E14E4">
        <w:rPr>
          <w:rFonts w:ascii="Times New Roman" w:hAnsi="Times New Roman"/>
          <w:szCs w:val="24"/>
        </w:rPr>
        <w:t xml:space="preserve">Afifi, T. D., &amp; Afifi, W. A. (2011).  Faculty senate grant ($8,000) to fund research on Economic </w:t>
      </w:r>
    </w:p>
    <w:p w14:paraId="106C9A19" w14:textId="77777777" w:rsidR="0011759A" w:rsidRPr="000E14E4" w:rsidRDefault="0011759A" w:rsidP="0011759A">
      <w:pPr>
        <w:tabs>
          <w:tab w:val="left" w:pos="720"/>
        </w:tabs>
        <w:autoSpaceDE w:val="0"/>
        <w:autoSpaceDN w:val="0"/>
        <w:adjustRightInd w:val="0"/>
        <w:rPr>
          <w:rFonts w:ascii="Times New Roman" w:hAnsi="Times New Roman"/>
          <w:szCs w:val="24"/>
        </w:rPr>
      </w:pPr>
      <w:r w:rsidRPr="000E14E4">
        <w:rPr>
          <w:rFonts w:ascii="Times New Roman" w:hAnsi="Times New Roman"/>
          <w:szCs w:val="24"/>
        </w:rPr>
        <w:tab/>
        <w:t>uncertainty in families and the moderating role of communal coping.</w:t>
      </w:r>
    </w:p>
    <w:p w14:paraId="3160587F" w14:textId="77777777" w:rsidR="0011759A" w:rsidRPr="000E14E4" w:rsidRDefault="0011759A" w:rsidP="00CF382E">
      <w:pPr>
        <w:tabs>
          <w:tab w:val="left" w:pos="960"/>
        </w:tabs>
        <w:autoSpaceDE w:val="0"/>
        <w:autoSpaceDN w:val="0"/>
        <w:adjustRightInd w:val="0"/>
        <w:rPr>
          <w:rFonts w:ascii="Times New Roman" w:hAnsi="Times New Roman"/>
          <w:szCs w:val="24"/>
        </w:rPr>
      </w:pPr>
    </w:p>
    <w:p w14:paraId="582FC871" w14:textId="77777777" w:rsidR="00CF382E" w:rsidRPr="000E14E4" w:rsidRDefault="00CF382E" w:rsidP="00CF382E">
      <w:pPr>
        <w:tabs>
          <w:tab w:val="left" w:pos="960"/>
        </w:tabs>
        <w:autoSpaceDE w:val="0"/>
        <w:autoSpaceDN w:val="0"/>
        <w:adjustRightInd w:val="0"/>
        <w:rPr>
          <w:rFonts w:ascii="Times New Roman" w:hAnsi="Times New Roman"/>
          <w:szCs w:val="24"/>
        </w:rPr>
      </w:pPr>
      <w:r w:rsidRPr="000E14E4">
        <w:rPr>
          <w:rFonts w:ascii="Times New Roman" w:hAnsi="Times New Roman"/>
          <w:szCs w:val="24"/>
        </w:rPr>
        <w:t xml:space="preserve">Afifi, T. D., &amp; Afifi, W. A. (2011).  ISBER grant ($4,000) to fund research on Economic </w:t>
      </w:r>
    </w:p>
    <w:p w14:paraId="3C297BC1" w14:textId="77777777" w:rsidR="00CF382E" w:rsidRPr="000E14E4" w:rsidRDefault="00CF382E" w:rsidP="00CF382E">
      <w:pPr>
        <w:tabs>
          <w:tab w:val="left" w:pos="720"/>
        </w:tabs>
        <w:autoSpaceDE w:val="0"/>
        <w:autoSpaceDN w:val="0"/>
        <w:adjustRightInd w:val="0"/>
        <w:rPr>
          <w:rFonts w:ascii="Times New Roman" w:hAnsi="Times New Roman"/>
          <w:szCs w:val="24"/>
        </w:rPr>
      </w:pPr>
      <w:r w:rsidRPr="000E14E4">
        <w:rPr>
          <w:rFonts w:ascii="Times New Roman" w:hAnsi="Times New Roman"/>
          <w:szCs w:val="24"/>
        </w:rPr>
        <w:tab/>
        <w:t>uncertainty in families and the moderating role of communal coping.</w:t>
      </w:r>
    </w:p>
    <w:p w14:paraId="1E7D79C0" w14:textId="77777777" w:rsidR="0011759A" w:rsidRPr="000E14E4" w:rsidRDefault="0011759A" w:rsidP="00CF382E">
      <w:pPr>
        <w:tabs>
          <w:tab w:val="left" w:pos="720"/>
        </w:tabs>
        <w:autoSpaceDE w:val="0"/>
        <w:autoSpaceDN w:val="0"/>
        <w:adjustRightInd w:val="0"/>
        <w:rPr>
          <w:rFonts w:ascii="Times New Roman" w:hAnsi="Times New Roman"/>
          <w:szCs w:val="24"/>
        </w:rPr>
      </w:pPr>
    </w:p>
    <w:p w14:paraId="4EB47E09" w14:textId="77777777" w:rsidR="0011759A" w:rsidRPr="000E14E4" w:rsidRDefault="0011759A" w:rsidP="0011759A">
      <w:pPr>
        <w:tabs>
          <w:tab w:val="left" w:pos="960"/>
        </w:tabs>
        <w:autoSpaceDE w:val="0"/>
        <w:autoSpaceDN w:val="0"/>
        <w:adjustRightInd w:val="0"/>
        <w:rPr>
          <w:rFonts w:ascii="Times New Roman" w:hAnsi="Times New Roman"/>
          <w:szCs w:val="24"/>
        </w:rPr>
      </w:pPr>
      <w:r w:rsidRPr="000E14E4">
        <w:rPr>
          <w:rFonts w:ascii="Times New Roman" w:hAnsi="Times New Roman"/>
          <w:szCs w:val="24"/>
        </w:rPr>
        <w:t xml:space="preserve">Afifi, T. D., &amp; Afifi, W. A. (2011).  Chicano Studies grant ($2,000) to fund research on </w:t>
      </w:r>
    </w:p>
    <w:p w14:paraId="7D53FD73" w14:textId="77777777" w:rsidR="0011759A" w:rsidRPr="000E14E4" w:rsidRDefault="0011759A" w:rsidP="0011759A">
      <w:pPr>
        <w:tabs>
          <w:tab w:val="left" w:pos="960"/>
        </w:tabs>
        <w:autoSpaceDE w:val="0"/>
        <w:autoSpaceDN w:val="0"/>
        <w:adjustRightInd w:val="0"/>
        <w:rPr>
          <w:rFonts w:ascii="Times New Roman" w:hAnsi="Times New Roman"/>
          <w:szCs w:val="24"/>
        </w:rPr>
      </w:pPr>
      <w:r w:rsidRPr="000E14E4">
        <w:rPr>
          <w:rFonts w:ascii="Times New Roman" w:hAnsi="Times New Roman"/>
          <w:szCs w:val="24"/>
        </w:rPr>
        <w:t xml:space="preserve">            Economic uncertainty in families and the moderating role of communal coping.</w:t>
      </w:r>
    </w:p>
    <w:p w14:paraId="1A2F3158" w14:textId="77777777" w:rsidR="00CF382E" w:rsidRPr="000E14E4" w:rsidRDefault="00CF382E" w:rsidP="000F6385">
      <w:pPr>
        <w:widowControl w:val="0"/>
        <w:rPr>
          <w:rFonts w:ascii="Times New Roman" w:hAnsi="Times New Roman"/>
          <w:bCs/>
          <w:szCs w:val="24"/>
        </w:rPr>
      </w:pPr>
    </w:p>
    <w:p w14:paraId="1F84CD85" w14:textId="77777777" w:rsidR="000044CD" w:rsidRPr="000E14E4" w:rsidRDefault="000044CD" w:rsidP="000F6385">
      <w:pPr>
        <w:widowControl w:val="0"/>
        <w:rPr>
          <w:rFonts w:ascii="Times New Roman" w:hAnsi="Times New Roman"/>
          <w:bCs/>
          <w:szCs w:val="24"/>
        </w:rPr>
      </w:pPr>
      <w:r w:rsidRPr="000E14E4">
        <w:rPr>
          <w:rFonts w:ascii="Times New Roman" w:hAnsi="Times New Roman"/>
          <w:bCs/>
          <w:szCs w:val="24"/>
        </w:rPr>
        <w:t xml:space="preserve">Afifi, T., D., Afifi, W. A., Kia-Keating, M., Reyes, G., Felix, E., &amp; Sprague, C.  (Afifi, T., PI) </w:t>
      </w:r>
    </w:p>
    <w:p w14:paraId="44CD24E8" w14:textId="77777777" w:rsidR="004B40E0" w:rsidRPr="000E14E4" w:rsidRDefault="000044CD" w:rsidP="000044CD">
      <w:pPr>
        <w:widowControl w:val="0"/>
        <w:ind w:left="720"/>
        <w:rPr>
          <w:rFonts w:ascii="Times New Roman" w:hAnsi="Times New Roman"/>
          <w:bCs/>
          <w:szCs w:val="24"/>
        </w:rPr>
      </w:pPr>
      <w:r w:rsidRPr="000E14E4">
        <w:rPr>
          <w:rFonts w:ascii="Times New Roman" w:hAnsi="Times New Roman"/>
          <w:bCs/>
          <w:szCs w:val="24"/>
        </w:rPr>
        <w:t xml:space="preserve">(2010).  Faculty senate grant ($8,500) to fund research on Communicative Coping Strategies of Families Surviving Wildfires. </w:t>
      </w:r>
    </w:p>
    <w:p w14:paraId="0D0DBDF6" w14:textId="77777777" w:rsidR="000044CD" w:rsidRPr="000E14E4" w:rsidRDefault="000044CD" w:rsidP="000044CD">
      <w:pPr>
        <w:widowControl w:val="0"/>
        <w:ind w:left="720"/>
        <w:rPr>
          <w:rFonts w:ascii="Times New Roman" w:hAnsi="Times New Roman"/>
          <w:bCs/>
          <w:szCs w:val="24"/>
        </w:rPr>
      </w:pPr>
      <w:r w:rsidRPr="000E14E4">
        <w:rPr>
          <w:rFonts w:ascii="Times New Roman" w:hAnsi="Times New Roman"/>
          <w:bCs/>
          <w:szCs w:val="24"/>
        </w:rPr>
        <w:t xml:space="preserve"> </w:t>
      </w:r>
    </w:p>
    <w:p w14:paraId="633D4C80" w14:textId="77777777" w:rsidR="000F6385" w:rsidRPr="000E14E4" w:rsidRDefault="000F6385" w:rsidP="000F6385">
      <w:pPr>
        <w:widowControl w:val="0"/>
        <w:rPr>
          <w:rFonts w:ascii="Times New Roman" w:hAnsi="Times New Roman"/>
          <w:szCs w:val="24"/>
        </w:rPr>
      </w:pPr>
      <w:r w:rsidRPr="000E14E4">
        <w:rPr>
          <w:rFonts w:ascii="Times New Roman" w:hAnsi="Times New Roman"/>
          <w:bCs/>
          <w:szCs w:val="24"/>
        </w:rPr>
        <w:t xml:space="preserve">Nabi, R. (PI) (Afifi, T., Co-PI) (2008).  Faculty senate grant ($8,000) to fund research on </w:t>
      </w:r>
      <w:r w:rsidRPr="000E14E4">
        <w:rPr>
          <w:rFonts w:ascii="Times New Roman" w:hAnsi="Times New Roman"/>
          <w:szCs w:val="24"/>
        </w:rPr>
        <w:t xml:space="preserve">Media </w:t>
      </w:r>
    </w:p>
    <w:p w14:paraId="41ACA4F0" w14:textId="77777777" w:rsidR="000F6385" w:rsidRPr="000E14E4" w:rsidRDefault="000F6385" w:rsidP="000F6385">
      <w:pPr>
        <w:widowControl w:val="0"/>
        <w:ind w:firstLine="720"/>
        <w:rPr>
          <w:rFonts w:ascii="Times New Roman" w:hAnsi="Times New Roman"/>
          <w:szCs w:val="24"/>
        </w:rPr>
      </w:pPr>
      <w:r w:rsidRPr="000E14E4">
        <w:rPr>
          <w:rFonts w:ascii="Times New Roman" w:hAnsi="Times New Roman"/>
          <w:szCs w:val="24"/>
        </w:rPr>
        <w:t>Consumption, Stress, and Relational Satisfaction.</w:t>
      </w:r>
    </w:p>
    <w:p w14:paraId="17406E3F" w14:textId="77777777" w:rsidR="000F6385" w:rsidRPr="000E14E4" w:rsidRDefault="000F6385" w:rsidP="000F6385">
      <w:pPr>
        <w:widowControl w:val="0"/>
        <w:ind w:firstLine="720"/>
        <w:rPr>
          <w:rFonts w:ascii="Times New Roman" w:hAnsi="Times New Roman"/>
          <w:szCs w:val="24"/>
        </w:rPr>
      </w:pPr>
    </w:p>
    <w:p w14:paraId="1DD21F4F" w14:textId="77777777" w:rsidR="000F6385" w:rsidRPr="000E14E4" w:rsidRDefault="000F6385" w:rsidP="000F6385">
      <w:pPr>
        <w:widowControl w:val="0"/>
        <w:rPr>
          <w:rFonts w:ascii="Times New Roman" w:hAnsi="Times New Roman"/>
          <w:szCs w:val="24"/>
        </w:rPr>
      </w:pPr>
      <w:r w:rsidRPr="000E14E4">
        <w:rPr>
          <w:rFonts w:ascii="Times New Roman" w:hAnsi="Times New Roman"/>
          <w:bCs/>
          <w:szCs w:val="24"/>
        </w:rPr>
        <w:t xml:space="preserve">Nabi, R. (PI) (Afifi, T., Co-PI) (2008).  ISBER grant ($5,500) to fund research on </w:t>
      </w:r>
      <w:r w:rsidRPr="000E14E4">
        <w:rPr>
          <w:rFonts w:ascii="Times New Roman" w:hAnsi="Times New Roman"/>
          <w:szCs w:val="24"/>
        </w:rPr>
        <w:t xml:space="preserve">Media </w:t>
      </w:r>
    </w:p>
    <w:p w14:paraId="2107EAEC" w14:textId="77777777" w:rsidR="0016296B" w:rsidRPr="000E14E4" w:rsidRDefault="000F6385" w:rsidP="000F6385">
      <w:pPr>
        <w:ind w:firstLine="720"/>
        <w:rPr>
          <w:rFonts w:ascii="Times New Roman" w:hAnsi="Times New Roman"/>
          <w:bCs/>
          <w:szCs w:val="24"/>
        </w:rPr>
      </w:pPr>
      <w:r w:rsidRPr="000E14E4">
        <w:rPr>
          <w:rFonts w:ascii="Times New Roman" w:hAnsi="Times New Roman"/>
          <w:szCs w:val="24"/>
        </w:rPr>
        <w:t>Consumption, Stress, and Relational Satisfaction.</w:t>
      </w:r>
    </w:p>
    <w:p w14:paraId="47CC35AD" w14:textId="77777777" w:rsidR="0016296B" w:rsidRPr="000E14E4" w:rsidRDefault="0016296B" w:rsidP="00B63EB0">
      <w:pPr>
        <w:rPr>
          <w:rFonts w:ascii="Times New Roman" w:hAnsi="Times New Roman"/>
          <w:bCs/>
          <w:szCs w:val="24"/>
        </w:rPr>
      </w:pPr>
    </w:p>
    <w:p w14:paraId="003414CE" w14:textId="77777777" w:rsidR="00ED3B9A" w:rsidRPr="000E14E4" w:rsidRDefault="00ED3B9A" w:rsidP="00B63EB0">
      <w:pPr>
        <w:rPr>
          <w:rFonts w:ascii="Times New Roman" w:hAnsi="Times New Roman"/>
          <w:bCs/>
          <w:szCs w:val="24"/>
        </w:rPr>
      </w:pPr>
      <w:r w:rsidRPr="000E14E4">
        <w:rPr>
          <w:rFonts w:ascii="Times New Roman" w:hAnsi="Times New Roman"/>
          <w:bCs/>
          <w:szCs w:val="24"/>
        </w:rPr>
        <w:t xml:space="preserve">Afifi, T. (PI) (2007).  ISBER grant ($5,800) to fund research on Custodial mothers’ and </w:t>
      </w:r>
    </w:p>
    <w:p w14:paraId="690EC5FA" w14:textId="77777777" w:rsidR="0016296B" w:rsidRPr="000E14E4" w:rsidRDefault="00ED3B9A" w:rsidP="00ED3B9A">
      <w:pPr>
        <w:ind w:firstLine="720"/>
        <w:rPr>
          <w:rFonts w:ascii="Times New Roman" w:hAnsi="Times New Roman"/>
          <w:bCs/>
          <w:szCs w:val="24"/>
        </w:rPr>
      </w:pPr>
      <w:r w:rsidRPr="000E14E4">
        <w:rPr>
          <w:rFonts w:ascii="Times New Roman" w:hAnsi="Times New Roman"/>
          <w:bCs/>
          <w:szCs w:val="24"/>
        </w:rPr>
        <w:t xml:space="preserve">adolescents’ communication about their parents’ relationship. </w:t>
      </w:r>
    </w:p>
    <w:p w14:paraId="76CDE8ED" w14:textId="77777777" w:rsidR="0016296B" w:rsidRPr="000E14E4" w:rsidRDefault="0016296B" w:rsidP="00ED3B9A">
      <w:pPr>
        <w:ind w:firstLine="720"/>
        <w:rPr>
          <w:rFonts w:ascii="Times New Roman" w:hAnsi="Times New Roman"/>
          <w:bCs/>
          <w:szCs w:val="24"/>
        </w:rPr>
      </w:pPr>
    </w:p>
    <w:p w14:paraId="546DC3E8" w14:textId="77777777" w:rsidR="0016296B" w:rsidRPr="000E14E4" w:rsidRDefault="0016296B" w:rsidP="0016296B">
      <w:pPr>
        <w:rPr>
          <w:rFonts w:ascii="Times New Roman" w:hAnsi="Times New Roman"/>
          <w:bCs/>
          <w:szCs w:val="24"/>
        </w:rPr>
      </w:pPr>
      <w:r w:rsidRPr="000E14E4">
        <w:rPr>
          <w:rFonts w:ascii="Times New Roman" w:hAnsi="Times New Roman"/>
          <w:bCs/>
          <w:szCs w:val="24"/>
        </w:rPr>
        <w:lastRenderedPageBreak/>
        <w:t xml:space="preserve">Afifi, T. (PI) (2007).  Faculty Senate grant ($8,600) to fund research on Custodial mothers’ and </w:t>
      </w:r>
    </w:p>
    <w:p w14:paraId="12018635" w14:textId="77777777" w:rsidR="0016296B" w:rsidRPr="000E14E4" w:rsidRDefault="0016296B" w:rsidP="0016296B">
      <w:pPr>
        <w:ind w:firstLine="720"/>
        <w:rPr>
          <w:rFonts w:ascii="Times New Roman" w:hAnsi="Times New Roman"/>
          <w:bCs/>
          <w:szCs w:val="24"/>
        </w:rPr>
      </w:pPr>
      <w:r w:rsidRPr="000E14E4">
        <w:rPr>
          <w:rFonts w:ascii="Times New Roman" w:hAnsi="Times New Roman"/>
          <w:bCs/>
          <w:szCs w:val="24"/>
        </w:rPr>
        <w:t xml:space="preserve">adolescents’ communication about their parents’ relationship. </w:t>
      </w:r>
    </w:p>
    <w:p w14:paraId="5F865A72" w14:textId="77777777" w:rsidR="00ED3B9A" w:rsidRPr="000E14E4" w:rsidRDefault="00ED3B9A" w:rsidP="0016296B">
      <w:pPr>
        <w:rPr>
          <w:rFonts w:ascii="Times New Roman" w:hAnsi="Times New Roman"/>
          <w:bCs/>
          <w:szCs w:val="24"/>
        </w:rPr>
      </w:pPr>
      <w:r w:rsidRPr="000E14E4">
        <w:rPr>
          <w:rFonts w:ascii="Times New Roman" w:hAnsi="Times New Roman"/>
          <w:bCs/>
          <w:szCs w:val="24"/>
        </w:rPr>
        <w:t xml:space="preserve"> </w:t>
      </w:r>
    </w:p>
    <w:p w14:paraId="4048B449" w14:textId="77777777" w:rsidR="0016296B" w:rsidRPr="000E14E4" w:rsidRDefault="00B63EB0" w:rsidP="00B63EB0">
      <w:pPr>
        <w:rPr>
          <w:rFonts w:ascii="Times New Roman" w:hAnsi="Times New Roman"/>
          <w:szCs w:val="24"/>
        </w:rPr>
      </w:pPr>
      <w:r w:rsidRPr="000E14E4">
        <w:rPr>
          <w:rFonts w:ascii="Times New Roman" w:hAnsi="Times New Roman"/>
          <w:bCs/>
          <w:szCs w:val="24"/>
        </w:rPr>
        <w:t>Afifi, W. (PI), (Afifi, T., Co-PI)</w:t>
      </w:r>
      <w:r w:rsidR="00C671DA" w:rsidRPr="000E14E4">
        <w:rPr>
          <w:rFonts w:ascii="Times New Roman" w:hAnsi="Times New Roman"/>
          <w:bCs/>
          <w:szCs w:val="24"/>
        </w:rPr>
        <w:t xml:space="preserve"> (2007).</w:t>
      </w:r>
      <w:r w:rsidRPr="000E14E4">
        <w:rPr>
          <w:rFonts w:ascii="Times New Roman" w:hAnsi="Times New Roman"/>
          <w:bCs/>
          <w:szCs w:val="24"/>
        </w:rPr>
        <w:t xml:space="preserve"> </w:t>
      </w:r>
      <w:r w:rsidR="0016296B" w:rsidRPr="000E14E4">
        <w:rPr>
          <w:rFonts w:ascii="Times New Roman" w:hAnsi="Times New Roman"/>
          <w:bCs/>
          <w:szCs w:val="24"/>
        </w:rPr>
        <w:t xml:space="preserve">ISBER </w:t>
      </w:r>
      <w:r w:rsidRPr="000E14E4">
        <w:rPr>
          <w:rFonts w:ascii="Times New Roman" w:hAnsi="Times New Roman"/>
          <w:bCs/>
          <w:szCs w:val="24"/>
        </w:rPr>
        <w:t xml:space="preserve">Grant ($5,700) to fund </w:t>
      </w:r>
      <w:r w:rsidRPr="000E14E4">
        <w:rPr>
          <w:rFonts w:ascii="Times New Roman" w:hAnsi="Times New Roman"/>
          <w:szCs w:val="24"/>
        </w:rPr>
        <w:t xml:space="preserve">The Palestinian Youth </w:t>
      </w:r>
    </w:p>
    <w:p w14:paraId="40392B70" w14:textId="77777777" w:rsidR="00B63EB0" w:rsidRPr="000E14E4" w:rsidRDefault="00B63EB0" w:rsidP="0016296B">
      <w:pPr>
        <w:ind w:left="720"/>
        <w:rPr>
          <w:rFonts w:ascii="Times New Roman" w:hAnsi="Times New Roman"/>
          <w:szCs w:val="24"/>
        </w:rPr>
      </w:pPr>
      <w:r w:rsidRPr="000E14E4">
        <w:rPr>
          <w:rFonts w:ascii="Times New Roman" w:hAnsi="Times New Roman"/>
          <w:szCs w:val="24"/>
        </w:rPr>
        <w:t xml:space="preserve">Resilience Project:  Ambient Uncertainty and Communal Coping Among Palestinian Youth in Lebanese Refugee Camps.  </w:t>
      </w:r>
    </w:p>
    <w:p w14:paraId="6C443623" w14:textId="77777777" w:rsidR="0016296B" w:rsidRPr="000E14E4" w:rsidRDefault="0016296B" w:rsidP="0016296B">
      <w:pPr>
        <w:rPr>
          <w:rFonts w:ascii="Times New Roman" w:hAnsi="Times New Roman"/>
          <w:szCs w:val="24"/>
        </w:rPr>
      </w:pPr>
    </w:p>
    <w:p w14:paraId="0FDDBD60" w14:textId="77777777" w:rsidR="001A6E09" w:rsidRPr="000E14E4" w:rsidRDefault="0016296B" w:rsidP="0016296B">
      <w:pPr>
        <w:rPr>
          <w:rFonts w:ascii="Times New Roman" w:hAnsi="Times New Roman"/>
          <w:bCs/>
          <w:szCs w:val="24"/>
        </w:rPr>
      </w:pPr>
      <w:r w:rsidRPr="000E14E4">
        <w:rPr>
          <w:rFonts w:ascii="Times New Roman" w:hAnsi="Times New Roman"/>
          <w:bCs/>
          <w:szCs w:val="24"/>
        </w:rPr>
        <w:t xml:space="preserve">Afifi, W. (PI), (Afifi, T., Co-PI) (2007). </w:t>
      </w:r>
      <w:r w:rsidR="001A6E09" w:rsidRPr="000E14E4">
        <w:rPr>
          <w:rFonts w:ascii="Times New Roman" w:hAnsi="Times New Roman"/>
          <w:bCs/>
          <w:szCs w:val="24"/>
        </w:rPr>
        <w:t>Palestinian American Research Center (</w:t>
      </w:r>
      <w:r w:rsidR="000F6385" w:rsidRPr="000E14E4">
        <w:rPr>
          <w:rFonts w:ascii="Times New Roman" w:hAnsi="Times New Roman"/>
          <w:bCs/>
          <w:szCs w:val="24"/>
        </w:rPr>
        <w:t>PARC</w:t>
      </w:r>
      <w:r w:rsidR="001A6E09" w:rsidRPr="000E14E4">
        <w:rPr>
          <w:rFonts w:ascii="Times New Roman" w:hAnsi="Times New Roman"/>
          <w:bCs/>
          <w:szCs w:val="24"/>
        </w:rPr>
        <w:t>)</w:t>
      </w:r>
      <w:r w:rsidR="000F6385" w:rsidRPr="000E14E4">
        <w:rPr>
          <w:rFonts w:ascii="Times New Roman" w:hAnsi="Times New Roman"/>
          <w:bCs/>
          <w:szCs w:val="24"/>
        </w:rPr>
        <w:t xml:space="preserve"> </w:t>
      </w:r>
      <w:r w:rsidRPr="000E14E4">
        <w:rPr>
          <w:rFonts w:ascii="Times New Roman" w:hAnsi="Times New Roman"/>
          <w:bCs/>
          <w:szCs w:val="24"/>
        </w:rPr>
        <w:t xml:space="preserve">Grant </w:t>
      </w:r>
    </w:p>
    <w:p w14:paraId="48B6CBA4" w14:textId="77777777" w:rsidR="000F6385" w:rsidRPr="000E14E4" w:rsidRDefault="0016296B" w:rsidP="001A6E09">
      <w:pPr>
        <w:ind w:left="720"/>
        <w:rPr>
          <w:rFonts w:ascii="Times New Roman" w:hAnsi="Times New Roman"/>
          <w:szCs w:val="24"/>
        </w:rPr>
      </w:pPr>
      <w:r w:rsidRPr="000E14E4">
        <w:rPr>
          <w:rFonts w:ascii="Times New Roman" w:hAnsi="Times New Roman"/>
          <w:bCs/>
          <w:szCs w:val="24"/>
        </w:rPr>
        <w:t xml:space="preserve">($14,000) to fund </w:t>
      </w:r>
      <w:r w:rsidRPr="000E14E4">
        <w:rPr>
          <w:rFonts w:ascii="Times New Roman" w:hAnsi="Times New Roman"/>
          <w:szCs w:val="24"/>
        </w:rPr>
        <w:t xml:space="preserve">The Palestinian Youth Resilience Project:  Ambient Uncertainty and Communal Coping Among Palestinian Youth in Lebanese Refugee Camps. </w:t>
      </w:r>
    </w:p>
    <w:p w14:paraId="27AF1C29" w14:textId="77777777" w:rsidR="000F6385" w:rsidRPr="000E14E4" w:rsidRDefault="000F6385" w:rsidP="000F6385">
      <w:pPr>
        <w:rPr>
          <w:rFonts w:ascii="Times New Roman" w:hAnsi="Times New Roman"/>
          <w:szCs w:val="24"/>
        </w:rPr>
      </w:pPr>
    </w:p>
    <w:p w14:paraId="03D8129C" w14:textId="77777777" w:rsidR="004E31BB" w:rsidRPr="000E14E4" w:rsidRDefault="000F6385" w:rsidP="004E31BB">
      <w:pPr>
        <w:rPr>
          <w:rFonts w:ascii="Times New Roman" w:hAnsi="Times New Roman"/>
          <w:szCs w:val="24"/>
        </w:rPr>
      </w:pPr>
      <w:r w:rsidRPr="000E14E4">
        <w:rPr>
          <w:rFonts w:ascii="Times New Roman" w:hAnsi="Times New Roman"/>
          <w:szCs w:val="24"/>
        </w:rPr>
        <w:t>Afifi, T.  Chicano Studies Grant ($4,000) to fund Custodial Mothers’ and Adolescents’</w:t>
      </w:r>
      <w:r w:rsidRPr="000E14E4">
        <w:rPr>
          <w:rFonts w:ascii="Times New Roman" w:hAnsi="Times New Roman"/>
          <w:szCs w:val="24"/>
        </w:rPr>
        <w:tab/>
        <w:t xml:space="preserve">Communication about the Parents’ Relationship:  Comparisons of Hispanic and White </w:t>
      </w:r>
    </w:p>
    <w:p w14:paraId="134EA99D" w14:textId="77777777" w:rsidR="000F6385" w:rsidRPr="000E14E4" w:rsidRDefault="000F6385" w:rsidP="004E31BB">
      <w:pPr>
        <w:ind w:firstLine="720"/>
        <w:rPr>
          <w:rFonts w:ascii="Times New Roman" w:hAnsi="Times New Roman"/>
          <w:szCs w:val="24"/>
        </w:rPr>
      </w:pPr>
      <w:r w:rsidRPr="000E14E4">
        <w:rPr>
          <w:rFonts w:ascii="Times New Roman" w:hAnsi="Times New Roman"/>
          <w:szCs w:val="24"/>
        </w:rPr>
        <w:t>Families.</w:t>
      </w:r>
      <w:r w:rsidRPr="000E14E4">
        <w:rPr>
          <w:rFonts w:ascii="Times New Roman" w:hAnsi="Times New Roman"/>
          <w:szCs w:val="24"/>
        </w:rPr>
        <w:tab/>
      </w:r>
    </w:p>
    <w:p w14:paraId="4BCDB5B0" w14:textId="77777777" w:rsidR="00B63EB0" w:rsidRPr="000E14E4" w:rsidRDefault="0016296B" w:rsidP="0016296B">
      <w:pPr>
        <w:rPr>
          <w:rFonts w:ascii="Times New Roman" w:hAnsi="Times New Roman"/>
          <w:bCs/>
          <w:szCs w:val="24"/>
        </w:rPr>
      </w:pPr>
      <w:r w:rsidRPr="000E14E4">
        <w:rPr>
          <w:rFonts w:ascii="Times New Roman" w:hAnsi="Times New Roman"/>
          <w:szCs w:val="24"/>
        </w:rPr>
        <w:t xml:space="preserve"> </w:t>
      </w:r>
    </w:p>
    <w:p w14:paraId="2DC00FFC" w14:textId="77777777" w:rsidR="00D14989" w:rsidRPr="000E14E4" w:rsidRDefault="00D14989" w:rsidP="00D14989">
      <w:pPr>
        <w:ind w:left="900" w:hanging="900"/>
        <w:rPr>
          <w:rFonts w:ascii="Times New Roman" w:hAnsi="Times New Roman"/>
          <w:bCs/>
          <w:szCs w:val="24"/>
        </w:rPr>
      </w:pPr>
      <w:r w:rsidRPr="000E14E4">
        <w:rPr>
          <w:rFonts w:ascii="Times New Roman" w:hAnsi="Times New Roman"/>
          <w:bCs/>
          <w:szCs w:val="24"/>
        </w:rPr>
        <w:t>Solomon, D. (PI), (Afifi, T., Co-PI, et al.), Level I grant ($3,892) from the Children, Youth, and Family Consortium for work on personal relationship tensions, patterns of communication and breast cancer decision making.</w:t>
      </w:r>
    </w:p>
    <w:p w14:paraId="3C31F15E" w14:textId="77777777" w:rsidR="00D14989" w:rsidRPr="000E14E4" w:rsidRDefault="00D14989">
      <w:pPr>
        <w:widowControl w:val="0"/>
        <w:rPr>
          <w:rFonts w:ascii="Times New Roman" w:hAnsi="Times New Roman"/>
          <w:bCs/>
          <w:szCs w:val="24"/>
        </w:rPr>
      </w:pPr>
    </w:p>
    <w:p w14:paraId="63056D2D" w14:textId="77777777" w:rsidR="0075476C" w:rsidRPr="000E14E4" w:rsidRDefault="0075476C">
      <w:pPr>
        <w:widowControl w:val="0"/>
        <w:rPr>
          <w:rFonts w:ascii="Times New Roman" w:hAnsi="Times New Roman"/>
          <w:bCs/>
          <w:szCs w:val="24"/>
        </w:rPr>
      </w:pPr>
      <w:proofErr w:type="spellStart"/>
      <w:r w:rsidRPr="000E14E4">
        <w:rPr>
          <w:rFonts w:ascii="Times New Roman" w:hAnsi="Times New Roman"/>
          <w:bCs/>
          <w:szCs w:val="24"/>
        </w:rPr>
        <w:t>Golish</w:t>
      </w:r>
      <w:proofErr w:type="spellEnd"/>
      <w:r w:rsidRPr="000E14E4">
        <w:rPr>
          <w:rFonts w:ascii="Times New Roman" w:hAnsi="Times New Roman"/>
          <w:bCs/>
          <w:szCs w:val="24"/>
        </w:rPr>
        <w:t xml:space="preserve">, T. D., &amp; Hutchinson, S.  (2002).  Level two grant ($13,950) to support research on a risk </w:t>
      </w:r>
    </w:p>
    <w:p w14:paraId="623A42DE" w14:textId="77777777" w:rsidR="0075476C" w:rsidRPr="000E14E4" w:rsidRDefault="0075476C">
      <w:pPr>
        <w:widowControl w:val="0"/>
        <w:ind w:left="720"/>
        <w:rPr>
          <w:rFonts w:ascii="Times New Roman" w:hAnsi="Times New Roman"/>
          <w:bCs/>
          <w:szCs w:val="24"/>
        </w:rPr>
      </w:pPr>
      <w:r w:rsidRPr="000E14E4">
        <w:rPr>
          <w:rFonts w:ascii="Times New Roman" w:hAnsi="Times New Roman"/>
          <w:bCs/>
          <w:szCs w:val="24"/>
        </w:rPr>
        <w:t>and resiliency perspective of communication and positive coping processes of post-divorce families.  Children, Youth, and Families Consortium.</w:t>
      </w:r>
    </w:p>
    <w:p w14:paraId="70243196" w14:textId="77777777" w:rsidR="0075476C" w:rsidRPr="000E14E4" w:rsidRDefault="0075476C">
      <w:pPr>
        <w:widowControl w:val="0"/>
        <w:rPr>
          <w:rFonts w:ascii="Times New Roman" w:hAnsi="Times New Roman"/>
          <w:bCs/>
          <w:szCs w:val="24"/>
        </w:rPr>
      </w:pPr>
    </w:p>
    <w:p w14:paraId="378F39C2" w14:textId="77777777" w:rsidR="0075476C" w:rsidRPr="000E14E4" w:rsidRDefault="0075476C">
      <w:pPr>
        <w:widowControl w:val="0"/>
        <w:rPr>
          <w:rFonts w:ascii="Times New Roman" w:hAnsi="Times New Roman"/>
          <w:bCs/>
          <w:szCs w:val="24"/>
        </w:rPr>
      </w:pPr>
      <w:proofErr w:type="spellStart"/>
      <w:r w:rsidRPr="000E14E4">
        <w:rPr>
          <w:rFonts w:ascii="Times New Roman" w:hAnsi="Times New Roman"/>
          <w:bCs/>
          <w:szCs w:val="24"/>
        </w:rPr>
        <w:t>Golish</w:t>
      </w:r>
      <w:proofErr w:type="spellEnd"/>
      <w:r w:rsidRPr="000E14E4">
        <w:rPr>
          <w:rFonts w:ascii="Times New Roman" w:hAnsi="Times New Roman"/>
          <w:bCs/>
          <w:szCs w:val="24"/>
        </w:rPr>
        <w:t>, T. D.  (2002).  RGSO grant ($6,000) to support research on positive coping in post-</w:t>
      </w:r>
    </w:p>
    <w:p w14:paraId="0CA7A178" w14:textId="77777777" w:rsidR="0075476C" w:rsidRPr="000E14E4" w:rsidRDefault="0075476C">
      <w:pPr>
        <w:widowControl w:val="0"/>
        <w:ind w:firstLine="720"/>
        <w:rPr>
          <w:rFonts w:ascii="Times New Roman" w:hAnsi="Times New Roman"/>
          <w:bCs/>
          <w:szCs w:val="24"/>
        </w:rPr>
      </w:pPr>
      <w:r w:rsidRPr="000E14E4">
        <w:rPr>
          <w:rFonts w:ascii="Times New Roman" w:hAnsi="Times New Roman"/>
          <w:bCs/>
          <w:szCs w:val="24"/>
        </w:rPr>
        <w:t xml:space="preserve">divorce families.  </w:t>
      </w:r>
    </w:p>
    <w:p w14:paraId="15EA31D8" w14:textId="77777777" w:rsidR="0075476C" w:rsidRPr="000E14E4" w:rsidRDefault="0075476C">
      <w:pPr>
        <w:widowControl w:val="0"/>
        <w:ind w:firstLine="720"/>
        <w:rPr>
          <w:rFonts w:ascii="Times New Roman" w:hAnsi="Times New Roman"/>
          <w:bCs/>
          <w:szCs w:val="24"/>
        </w:rPr>
      </w:pPr>
    </w:p>
    <w:p w14:paraId="5486D640" w14:textId="77777777" w:rsidR="0075476C" w:rsidRPr="000E14E4" w:rsidRDefault="0075476C">
      <w:pPr>
        <w:widowControl w:val="0"/>
        <w:rPr>
          <w:rFonts w:ascii="Times New Roman" w:hAnsi="Times New Roman"/>
          <w:bCs/>
          <w:szCs w:val="24"/>
        </w:rPr>
      </w:pPr>
      <w:r w:rsidRPr="000E14E4">
        <w:rPr>
          <w:rFonts w:ascii="Times New Roman" w:hAnsi="Times New Roman"/>
          <w:bCs/>
          <w:szCs w:val="24"/>
        </w:rPr>
        <w:t xml:space="preserve">Olson, L., &amp; </w:t>
      </w:r>
      <w:proofErr w:type="spellStart"/>
      <w:r w:rsidRPr="000E14E4">
        <w:rPr>
          <w:rFonts w:ascii="Times New Roman" w:hAnsi="Times New Roman"/>
          <w:bCs/>
          <w:szCs w:val="24"/>
        </w:rPr>
        <w:t>Golish</w:t>
      </w:r>
      <w:proofErr w:type="spellEnd"/>
      <w:r w:rsidRPr="000E14E4">
        <w:rPr>
          <w:rFonts w:ascii="Times New Roman" w:hAnsi="Times New Roman"/>
          <w:bCs/>
          <w:szCs w:val="24"/>
        </w:rPr>
        <w:t xml:space="preserve">, T. D.  (2002).  College of Liberal Arts grant ($13,000) from Cleveland State </w:t>
      </w:r>
    </w:p>
    <w:p w14:paraId="53D64A96" w14:textId="77777777" w:rsidR="0075476C" w:rsidRPr="000E14E4" w:rsidRDefault="0075476C">
      <w:pPr>
        <w:widowControl w:val="0"/>
        <w:ind w:firstLine="720"/>
        <w:rPr>
          <w:rFonts w:ascii="Times New Roman" w:hAnsi="Times New Roman"/>
          <w:bCs/>
          <w:szCs w:val="24"/>
        </w:rPr>
      </w:pPr>
      <w:r w:rsidRPr="000E14E4">
        <w:rPr>
          <w:rFonts w:ascii="Times New Roman" w:hAnsi="Times New Roman"/>
          <w:bCs/>
          <w:szCs w:val="24"/>
        </w:rPr>
        <w:t xml:space="preserve">University to support research on attachment styles and family communication patterns. </w:t>
      </w:r>
    </w:p>
    <w:p w14:paraId="5EF84790" w14:textId="77777777" w:rsidR="0075476C" w:rsidRPr="000E14E4" w:rsidRDefault="0075476C">
      <w:pPr>
        <w:widowControl w:val="0"/>
        <w:rPr>
          <w:rFonts w:ascii="Times New Roman" w:hAnsi="Times New Roman"/>
          <w:b/>
          <w:szCs w:val="24"/>
        </w:rPr>
      </w:pPr>
    </w:p>
    <w:p w14:paraId="75DE4ECE" w14:textId="77777777" w:rsidR="0075476C" w:rsidRPr="000E14E4" w:rsidRDefault="0075476C">
      <w:pPr>
        <w:widowControl w:val="0"/>
        <w:rPr>
          <w:rFonts w:ascii="Times New Roman" w:hAnsi="Times New Roman"/>
          <w:bCs/>
          <w:szCs w:val="24"/>
        </w:rPr>
      </w:pPr>
      <w:r w:rsidRPr="000E14E4">
        <w:rPr>
          <w:rFonts w:ascii="Times New Roman" w:hAnsi="Times New Roman"/>
          <w:bCs/>
          <w:szCs w:val="24"/>
        </w:rPr>
        <w:t xml:space="preserve">Miller-Day, M., </w:t>
      </w:r>
      <w:proofErr w:type="spellStart"/>
      <w:r w:rsidRPr="000E14E4">
        <w:rPr>
          <w:rFonts w:ascii="Times New Roman" w:hAnsi="Times New Roman"/>
          <w:bCs/>
          <w:szCs w:val="24"/>
        </w:rPr>
        <w:t>Golish</w:t>
      </w:r>
      <w:proofErr w:type="spellEnd"/>
      <w:r w:rsidRPr="000E14E4">
        <w:rPr>
          <w:rFonts w:ascii="Times New Roman" w:hAnsi="Times New Roman"/>
          <w:bCs/>
          <w:szCs w:val="24"/>
        </w:rPr>
        <w:t xml:space="preserve">, T., &amp; Wagstaff, D.  (2001).  Level one grant ($1,800) to support a </w:t>
      </w:r>
    </w:p>
    <w:p w14:paraId="6C821976" w14:textId="77777777" w:rsidR="0075476C" w:rsidRPr="000E14E4" w:rsidRDefault="0075476C" w:rsidP="003F797D">
      <w:pPr>
        <w:widowControl w:val="0"/>
        <w:ind w:left="720"/>
        <w:rPr>
          <w:rFonts w:ascii="Times New Roman" w:hAnsi="Times New Roman"/>
          <w:bCs/>
          <w:szCs w:val="24"/>
        </w:rPr>
      </w:pPr>
      <w:r w:rsidRPr="000E14E4">
        <w:rPr>
          <w:rFonts w:ascii="Times New Roman" w:hAnsi="Times New Roman"/>
          <w:bCs/>
          <w:szCs w:val="24"/>
        </w:rPr>
        <w:t>collaborative meeting for the Nurses for Newborns Program.  Children, Youth, and Families Consortium.</w:t>
      </w:r>
    </w:p>
    <w:p w14:paraId="5617C1F8" w14:textId="77777777" w:rsidR="004B40E0" w:rsidRPr="000E14E4" w:rsidRDefault="004B40E0" w:rsidP="003F797D">
      <w:pPr>
        <w:widowControl w:val="0"/>
        <w:ind w:left="720"/>
        <w:rPr>
          <w:rFonts w:ascii="Times New Roman" w:hAnsi="Times New Roman"/>
          <w:bCs/>
          <w:szCs w:val="24"/>
        </w:rPr>
      </w:pPr>
    </w:p>
    <w:p w14:paraId="68793BE8" w14:textId="77777777" w:rsidR="0075476C" w:rsidRPr="000E14E4" w:rsidRDefault="0075476C">
      <w:pPr>
        <w:widowControl w:val="0"/>
        <w:rPr>
          <w:rFonts w:ascii="Times New Roman" w:hAnsi="Times New Roman"/>
          <w:szCs w:val="24"/>
        </w:rPr>
      </w:pPr>
      <w:r w:rsidRPr="000E14E4">
        <w:rPr>
          <w:rFonts w:ascii="Times New Roman" w:hAnsi="Times New Roman"/>
          <w:szCs w:val="24"/>
        </w:rPr>
        <w:t xml:space="preserve">Powell, K., &amp; </w:t>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(2001).  Uncertainty is in the eye of the beholder:  Adoptees’ </w:t>
      </w:r>
    </w:p>
    <w:p w14:paraId="0DFC13F1"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 xml:space="preserve">contradictions over the ambiguous loss of their biological parents.  Grant ($3,000) from the Doris and </w:t>
      </w:r>
      <w:proofErr w:type="spellStart"/>
      <w:r w:rsidRPr="000E14E4">
        <w:rPr>
          <w:rFonts w:ascii="Times New Roman" w:hAnsi="Times New Roman"/>
          <w:szCs w:val="24"/>
        </w:rPr>
        <w:t>Ragnvald</w:t>
      </w:r>
      <w:proofErr w:type="spellEnd"/>
      <w:r w:rsidRPr="000E14E4">
        <w:rPr>
          <w:rFonts w:ascii="Times New Roman" w:hAnsi="Times New Roman"/>
          <w:szCs w:val="24"/>
        </w:rPr>
        <w:t xml:space="preserve"> </w:t>
      </w:r>
      <w:proofErr w:type="spellStart"/>
      <w:r w:rsidRPr="000E14E4">
        <w:rPr>
          <w:rFonts w:ascii="Times New Roman" w:hAnsi="Times New Roman"/>
          <w:szCs w:val="24"/>
        </w:rPr>
        <w:t>Yvilsaker</w:t>
      </w:r>
      <w:proofErr w:type="spellEnd"/>
      <w:r w:rsidRPr="000E14E4">
        <w:rPr>
          <w:rFonts w:ascii="Times New Roman" w:hAnsi="Times New Roman"/>
          <w:szCs w:val="24"/>
        </w:rPr>
        <w:t xml:space="preserve"> Endowment for Faculty Growth.</w:t>
      </w:r>
    </w:p>
    <w:p w14:paraId="1A95C42B" w14:textId="77777777" w:rsidR="0075476C" w:rsidRPr="000E14E4" w:rsidRDefault="0075476C">
      <w:pPr>
        <w:widowControl w:val="0"/>
        <w:rPr>
          <w:rFonts w:ascii="Times New Roman" w:hAnsi="Times New Roman"/>
          <w:b/>
          <w:szCs w:val="24"/>
        </w:rPr>
      </w:pPr>
    </w:p>
    <w:p w14:paraId="7E936143"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Abadi, H., Agora, J., Barrett, J., </w:t>
      </w:r>
      <w:proofErr w:type="spellStart"/>
      <w:r w:rsidRPr="000E14E4">
        <w:rPr>
          <w:rFonts w:ascii="Times New Roman" w:hAnsi="Times New Roman"/>
          <w:szCs w:val="24"/>
        </w:rPr>
        <w:t>Lamm</w:t>
      </w:r>
      <w:proofErr w:type="spellEnd"/>
      <w:r w:rsidRPr="000E14E4">
        <w:rPr>
          <w:rFonts w:ascii="Times New Roman" w:hAnsi="Times New Roman"/>
          <w:szCs w:val="24"/>
        </w:rPr>
        <w:t xml:space="preserve">, E., Hanson, J., &amp; Mann, H. (2000).  </w:t>
      </w:r>
    </w:p>
    <w:p w14:paraId="770737A8"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 xml:space="preserve">Stepfamily strengths from a communication perspective.  Student-Faculty Grant ($900) Luther College. </w:t>
      </w:r>
    </w:p>
    <w:p w14:paraId="6AEF0CA8" w14:textId="77777777" w:rsidR="0075476C" w:rsidRPr="000E14E4" w:rsidRDefault="0075476C">
      <w:pPr>
        <w:widowControl w:val="0"/>
        <w:rPr>
          <w:rFonts w:ascii="Times New Roman" w:hAnsi="Times New Roman"/>
          <w:b/>
          <w:szCs w:val="24"/>
        </w:rPr>
      </w:pPr>
    </w:p>
    <w:p w14:paraId="6FC58722"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(2000).  Can’t we just talk about it?:  The use of avoidance in stepfamilies.  Faculty </w:t>
      </w:r>
    </w:p>
    <w:p w14:paraId="07DE182B" w14:textId="77777777" w:rsidR="0075476C" w:rsidRPr="000E14E4" w:rsidRDefault="0075476C">
      <w:pPr>
        <w:widowControl w:val="0"/>
        <w:ind w:firstLine="720"/>
        <w:rPr>
          <w:rFonts w:ascii="Times New Roman" w:hAnsi="Times New Roman"/>
          <w:szCs w:val="24"/>
        </w:rPr>
      </w:pPr>
      <w:r w:rsidRPr="000E14E4">
        <w:rPr>
          <w:rFonts w:ascii="Times New Roman" w:hAnsi="Times New Roman"/>
          <w:szCs w:val="24"/>
        </w:rPr>
        <w:t xml:space="preserve">Grant ($900), Luther College. </w:t>
      </w:r>
    </w:p>
    <w:p w14:paraId="6E51E3FD" w14:textId="77777777" w:rsidR="0075476C" w:rsidRPr="000E14E4" w:rsidRDefault="0075476C">
      <w:pPr>
        <w:widowControl w:val="0"/>
        <w:ind w:firstLine="720"/>
        <w:rPr>
          <w:rFonts w:ascii="Times New Roman" w:hAnsi="Times New Roman"/>
          <w:szCs w:val="24"/>
        </w:rPr>
      </w:pPr>
    </w:p>
    <w:p w14:paraId="56A44DDB" w14:textId="77777777" w:rsidR="0075476C" w:rsidRPr="000E14E4" w:rsidRDefault="0075476C" w:rsidP="0053243C">
      <w:pPr>
        <w:widowControl w:val="0"/>
        <w:rPr>
          <w:rFonts w:ascii="Times New Roman" w:hAnsi="Times New Roman"/>
          <w:szCs w:val="24"/>
        </w:rPr>
      </w:pPr>
      <w:r w:rsidRPr="000E14E4">
        <w:rPr>
          <w:rFonts w:ascii="Times New Roman" w:hAnsi="Times New Roman"/>
          <w:szCs w:val="24"/>
        </w:rPr>
        <w:t>Powel</w:t>
      </w:r>
      <w:r w:rsidR="0053243C" w:rsidRPr="000E14E4">
        <w:rPr>
          <w:rFonts w:ascii="Times New Roman" w:hAnsi="Times New Roman"/>
          <w:szCs w:val="24"/>
        </w:rPr>
        <w:t xml:space="preserve">l, K. &amp; </w:t>
      </w:r>
      <w:proofErr w:type="spellStart"/>
      <w:r w:rsidR="0053243C" w:rsidRPr="000E14E4">
        <w:rPr>
          <w:rFonts w:ascii="Times New Roman" w:hAnsi="Times New Roman"/>
          <w:szCs w:val="24"/>
        </w:rPr>
        <w:t>Golish</w:t>
      </w:r>
      <w:proofErr w:type="spellEnd"/>
      <w:r w:rsidR="0053243C" w:rsidRPr="000E14E4">
        <w:rPr>
          <w:rFonts w:ascii="Times New Roman" w:hAnsi="Times New Roman"/>
          <w:szCs w:val="24"/>
        </w:rPr>
        <w:t xml:space="preserve">, T.  (2000).  Through the eyes of a parent:  The impact of premature births </w:t>
      </w:r>
      <w:r w:rsidR="0053243C" w:rsidRPr="000E14E4">
        <w:rPr>
          <w:rFonts w:ascii="Times New Roman" w:hAnsi="Times New Roman"/>
          <w:szCs w:val="24"/>
        </w:rPr>
        <w:tab/>
        <w:t xml:space="preserve">on family communication.  </w:t>
      </w:r>
      <w:r w:rsidRPr="000E14E4">
        <w:rPr>
          <w:rFonts w:ascii="Times New Roman" w:hAnsi="Times New Roman"/>
          <w:szCs w:val="24"/>
        </w:rPr>
        <w:t xml:space="preserve">  Faculty Grant ($1,200), Luther College.</w:t>
      </w:r>
    </w:p>
    <w:p w14:paraId="784BA897" w14:textId="77777777" w:rsidR="001C52DC" w:rsidRPr="000E14E4" w:rsidRDefault="001C52DC" w:rsidP="0053243C">
      <w:pPr>
        <w:widowControl w:val="0"/>
        <w:rPr>
          <w:rFonts w:ascii="Times New Roman" w:hAnsi="Times New Roman"/>
          <w:szCs w:val="24"/>
        </w:rPr>
      </w:pPr>
    </w:p>
    <w:p w14:paraId="098FA77D" w14:textId="77777777" w:rsidR="00AB224F" w:rsidRPr="000E14E4" w:rsidRDefault="001C52DC" w:rsidP="001C52DC">
      <w:pPr>
        <w:pStyle w:val="BodyTextIndent"/>
        <w:ind w:firstLine="0"/>
        <w:rPr>
          <w:szCs w:val="24"/>
        </w:rPr>
      </w:pPr>
      <w:r w:rsidRPr="000E14E4">
        <w:rPr>
          <w:b/>
          <w:szCs w:val="24"/>
          <w:u w:val="single"/>
        </w:rPr>
        <w:t>Invited Presentations/Guest Speaker</w:t>
      </w:r>
      <w:r w:rsidR="00BA59F4" w:rsidRPr="000E14E4">
        <w:rPr>
          <w:b/>
          <w:szCs w:val="24"/>
          <w:u w:val="single"/>
        </w:rPr>
        <w:t>/Discussions</w:t>
      </w:r>
      <w:r w:rsidRPr="000E14E4">
        <w:rPr>
          <w:b/>
          <w:szCs w:val="24"/>
          <w:u w:val="single"/>
        </w:rPr>
        <w:t>:</w:t>
      </w:r>
      <w:r w:rsidRPr="000E14E4">
        <w:rPr>
          <w:szCs w:val="24"/>
        </w:rPr>
        <w:t xml:space="preserve"> </w:t>
      </w:r>
    </w:p>
    <w:p w14:paraId="29469A43" w14:textId="0BE80E59" w:rsidR="00310D75" w:rsidRPr="000E14E4" w:rsidRDefault="00310D75" w:rsidP="00091C9C">
      <w:pPr>
        <w:numPr>
          <w:ilvl w:val="0"/>
          <w:numId w:val="2"/>
        </w:numPr>
        <w:rPr>
          <w:rFonts w:ascii="Times New Roman" w:hAnsi="Times New Roman"/>
          <w:szCs w:val="24"/>
        </w:rPr>
      </w:pPr>
      <w:r w:rsidRPr="000E14E4">
        <w:rPr>
          <w:rFonts w:ascii="Times New Roman" w:hAnsi="Times New Roman"/>
          <w:szCs w:val="24"/>
        </w:rPr>
        <w:lastRenderedPageBreak/>
        <w:t>Annual Distinguished Lecture in the Department of Communication at the University of Missouri, Fall, 2023</w:t>
      </w:r>
    </w:p>
    <w:p w14:paraId="2C2A6A2C" w14:textId="0359DB81" w:rsidR="0009289C" w:rsidRPr="000E14E4" w:rsidRDefault="0009289C" w:rsidP="00091C9C">
      <w:pPr>
        <w:numPr>
          <w:ilvl w:val="0"/>
          <w:numId w:val="2"/>
        </w:numPr>
        <w:rPr>
          <w:rFonts w:ascii="Times New Roman" w:hAnsi="Times New Roman"/>
          <w:szCs w:val="24"/>
        </w:rPr>
      </w:pPr>
      <w:r w:rsidRPr="000E14E4">
        <w:rPr>
          <w:rFonts w:ascii="Times New Roman" w:hAnsi="Times New Roman"/>
          <w:szCs w:val="24"/>
        </w:rPr>
        <w:t>Keynote speaker for the Pacific Coast Futures Retreat, Santa Barbara, CA, at the Music Academy of the West, May 2</w:t>
      </w:r>
      <w:r w:rsidRPr="000E14E4">
        <w:rPr>
          <w:rFonts w:ascii="Times New Roman" w:hAnsi="Times New Roman"/>
          <w:szCs w:val="24"/>
          <w:vertAlign w:val="superscript"/>
        </w:rPr>
        <w:t>nd</w:t>
      </w:r>
      <w:r w:rsidRPr="000E14E4">
        <w:rPr>
          <w:rFonts w:ascii="Times New Roman" w:hAnsi="Times New Roman"/>
          <w:szCs w:val="24"/>
        </w:rPr>
        <w:t>, 2023</w:t>
      </w:r>
    </w:p>
    <w:p w14:paraId="590B7251" w14:textId="3BA10ADC" w:rsidR="00426BB5" w:rsidRPr="000E14E4" w:rsidRDefault="00426BB5" w:rsidP="00091C9C">
      <w:pPr>
        <w:numPr>
          <w:ilvl w:val="0"/>
          <w:numId w:val="2"/>
        </w:numPr>
        <w:rPr>
          <w:rFonts w:ascii="Times New Roman" w:hAnsi="Times New Roman"/>
          <w:szCs w:val="24"/>
        </w:rPr>
      </w:pPr>
      <w:r w:rsidRPr="000E14E4">
        <w:rPr>
          <w:rFonts w:ascii="Times New Roman" w:hAnsi="Times New Roman"/>
          <w:szCs w:val="24"/>
        </w:rPr>
        <w:t>Invited talk on “Publishing for Success: Insights from a previous editor” to the University of Miami’s School of Communication research Day, April 7</w:t>
      </w:r>
      <w:r w:rsidRPr="000E14E4">
        <w:rPr>
          <w:rFonts w:ascii="Times New Roman" w:hAnsi="Times New Roman"/>
          <w:szCs w:val="24"/>
          <w:vertAlign w:val="superscript"/>
        </w:rPr>
        <w:t>th</w:t>
      </w:r>
      <w:r w:rsidRPr="000E14E4">
        <w:rPr>
          <w:rFonts w:ascii="Times New Roman" w:hAnsi="Times New Roman"/>
          <w:szCs w:val="24"/>
        </w:rPr>
        <w:t xml:space="preserve">, 2023 (in person) </w:t>
      </w:r>
    </w:p>
    <w:p w14:paraId="71FC5D99" w14:textId="5F87F398" w:rsidR="003949F2" w:rsidRPr="000E14E4" w:rsidRDefault="0031705D" w:rsidP="00091C9C">
      <w:pPr>
        <w:numPr>
          <w:ilvl w:val="0"/>
          <w:numId w:val="2"/>
        </w:numPr>
        <w:rPr>
          <w:rFonts w:ascii="Times New Roman" w:hAnsi="Times New Roman"/>
          <w:szCs w:val="24"/>
        </w:rPr>
      </w:pPr>
      <w:r w:rsidRPr="000E14E4">
        <w:rPr>
          <w:rFonts w:ascii="Times New Roman" w:hAnsi="Times New Roman"/>
          <w:szCs w:val="24"/>
        </w:rPr>
        <w:t>Keynote</w:t>
      </w:r>
      <w:r w:rsidR="003949F2" w:rsidRPr="000E14E4">
        <w:rPr>
          <w:rFonts w:ascii="Times New Roman" w:hAnsi="Times New Roman"/>
          <w:szCs w:val="24"/>
        </w:rPr>
        <w:t xml:space="preserve"> talk on using virtual reality with older adults with dementia and their adult children to the </w:t>
      </w:r>
      <w:r w:rsidR="003949F2" w:rsidRPr="000E14E4">
        <w:rPr>
          <w:rFonts w:ascii="Times New Roman" w:hAnsi="Times New Roman"/>
        </w:rPr>
        <w:t>Applied Psychology Preconference for the Social Psychology and Personality conference, Feb.</w:t>
      </w:r>
      <w:r w:rsidR="00426BB5" w:rsidRPr="000E14E4">
        <w:rPr>
          <w:rFonts w:ascii="Times New Roman" w:hAnsi="Times New Roman"/>
        </w:rPr>
        <w:t xml:space="preserve"> 24</w:t>
      </w:r>
      <w:r w:rsidR="003949F2" w:rsidRPr="000E14E4">
        <w:rPr>
          <w:rFonts w:ascii="Times New Roman" w:hAnsi="Times New Roman"/>
        </w:rPr>
        <w:t xml:space="preserve"> 2023.  </w:t>
      </w:r>
    </w:p>
    <w:p w14:paraId="0D23814A" w14:textId="0BFB0D82" w:rsidR="0031705D" w:rsidRPr="000E14E4" w:rsidRDefault="0031705D" w:rsidP="00091C9C">
      <w:pPr>
        <w:numPr>
          <w:ilvl w:val="0"/>
          <w:numId w:val="2"/>
        </w:numPr>
        <w:rPr>
          <w:rFonts w:ascii="Times New Roman" w:hAnsi="Times New Roman"/>
          <w:szCs w:val="24"/>
        </w:rPr>
      </w:pPr>
      <w:r w:rsidRPr="000E14E4">
        <w:rPr>
          <w:rFonts w:ascii="Times New Roman" w:hAnsi="Times New Roman"/>
          <w:szCs w:val="24"/>
        </w:rPr>
        <w:t xml:space="preserve">Panelist on working with industry on research for the </w:t>
      </w:r>
      <w:r w:rsidRPr="000E14E4">
        <w:rPr>
          <w:rFonts w:ascii="Times New Roman" w:hAnsi="Times New Roman"/>
        </w:rPr>
        <w:t>Applied Psychology Preconference for the Social Psychology and Personality conference, Feb. 24 2023</w:t>
      </w:r>
    </w:p>
    <w:p w14:paraId="3941DA5E" w14:textId="4CD161E4" w:rsidR="00035F36" w:rsidRPr="000E14E4" w:rsidRDefault="00035F36" w:rsidP="00035F36">
      <w:pPr>
        <w:numPr>
          <w:ilvl w:val="0"/>
          <w:numId w:val="2"/>
        </w:numPr>
        <w:rPr>
          <w:rFonts w:ascii="Times New Roman" w:hAnsi="Times New Roman"/>
          <w:szCs w:val="24"/>
        </w:rPr>
      </w:pPr>
      <w:r w:rsidRPr="000E14E4">
        <w:rPr>
          <w:rFonts w:ascii="Times New Roman" w:hAnsi="Times New Roman"/>
          <w:szCs w:val="24"/>
        </w:rPr>
        <w:t>Invited speaker at the Global Summit on Geriatrics and Aging, Webinar, Dec. 2022</w:t>
      </w:r>
    </w:p>
    <w:p w14:paraId="67E35A2E" w14:textId="4E461765" w:rsidR="005F696F" w:rsidRPr="000E14E4" w:rsidRDefault="005F696F" w:rsidP="00091C9C">
      <w:pPr>
        <w:numPr>
          <w:ilvl w:val="0"/>
          <w:numId w:val="2"/>
        </w:numPr>
        <w:rPr>
          <w:rFonts w:ascii="Times New Roman" w:hAnsi="Times New Roman"/>
          <w:szCs w:val="24"/>
        </w:rPr>
      </w:pPr>
      <w:r w:rsidRPr="000E14E4">
        <w:rPr>
          <w:rFonts w:ascii="Times New Roman" w:hAnsi="Times New Roman"/>
        </w:rPr>
        <w:t>Presentation to the RECVEB advisory board on our research testing virtual reality with older adults with dementia and their family members, UCSB, August 2021</w:t>
      </w:r>
    </w:p>
    <w:p w14:paraId="792A0889" w14:textId="6E3AFC06" w:rsidR="00A52894" w:rsidRPr="000E14E4" w:rsidRDefault="00A52894" w:rsidP="00091C9C">
      <w:pPr>
        <w:numPr>
          <w:ilvl w:val="0"/>
          <w:numId w:val="2"/>
        </w:numPr>
        <w:rPr>
          <w:rFonts w:ascii="Times New Roman" w:hAnsi="Times New Roman"/>
          <w:szCs w:val="24"/>
        </w:rPr>
      </w:pPr>
      <w:r w:rsidRPr="000E14E4">
        <w:rPr>
          <w:rFonts w:ascii="Times New Roman" w:hAnsi="Times New Roman"/>
          <w:szCs w:val="24"/>
        </w:rPr>
        <w:t xml:space="preserve">Speaker at the </w:t>
      </w:r>
      <w:proofErr w:type="spellStart"/>
      <w:r w:rsidRPr="000E14E4">
        <w:rPr>
          <w:rFonts w:ascii="Times New Roman" w:hAnsi="Times New Roman"/>
          <w:szCs w:val="24"/>
        </w:rPr>
        <w:t>Rupe</w:t>
      </w:r>
      <w:proofErr w:type="spellEnd"/>
      <w:r w:rsidRPr="000E14E4">
        <w:rPr>
          <w:rFonts w:ascii="Times New Roman" w:hAnsi="Times New Roman"/>
          <w:szCs w:val="24"/>
        </w:rPr>
        <w:t xml:space="preserve"> Conference on Communication and COVID-19, UCSB 2021</w:t>
      </w:r>
    </w:p>
    <w:p w14:paraId="516895B7" w14:textId="0791A315" w:rsidR="00091C9C" w:rsidRPr="000E14E4" w:rsidRDefault="00091C9C" w:rsidP="00091C9C">
      <w:pPr>
        <w:numPr>
          <w:ilvl w:val="0"/>
          <w:numId w:val="2"/>
        </w:numPr>
        <w:rPr>
          <w:rFonts w:ascii="Times New Roman" w:hAnsi="Times New Roman"/>
          <w:szCs w:val="24"/>
        </w:rPr>
      </w:pPr>
      <w:r w:rsidRPr="000E14E4">
        <w:rPr>
          <w:rFonts w:ascii="Times New Roman" w:hAnsi="Times New Roman"/>
          <w:szCs w:val="24"/>
        </w:rPr>
        <w:t>Invited speaker at the Senior Living Community Panel on virtual reality with residents with dementia, Argentum Virtual Conference, 9-20-2020; 3000 attendees</w:t>
      </w:r>
    </w:p>
    <w:p w14:paraId="3E483174" w14:textId="77777777" w:rsidR="00091C9C" w:rsidRPr="000E14E4" w:rsidRDefault="00091C9C" w:rsidP="00091C9C">
      <w:pPr>
        <w:numPr>
          <w:ilvl w:val="0"/>
          <w:numId w:val="2"/>
        </w:numPr>
        <w:rPr>
          <w:rFonts w:ascii="Times New Roman" w:hAnsi="Times New Roman"/>
          <w:szCs w:val="24"/>
        </w:rPr>
      </w:pPr>
      <w:r w:rsidRPr="000E14E4">
        <w:rPr>
          <w:rFonts w:ascii="Times New Roman" w:hAnsi="Times New Roman"/>
          <w:szCs w:val="24"/>
        </w:rPr>
        <w:t xml:space="preserve">Invited speaker at the Senior Living Community Summit at Tech Foresight, 8-12-2020, on virtual reality in senior living communities, 4000 attendees </w:t>
      </w:r>
      <w:hyperlink r:id="rId21" w:history="1">
        <w:r w:rsidRPr="000E14E4">
          <w:rPr>
            <w:rStyle w:val="Hyperlink"/>
            <w:rFonts w:ascii="Times New Roman" w:hAnsi="Times New Roman"/>
            <w:szCs w:val="24"/>
          </w:rPr>
          <w:t>https://www.seniorlivingforesight.net/virtual-reality-delivers-magical-moments-to-senior-living-residents/</w:t>
        </w:r>
      </w:hyperlink>
    </w:p>
    <w:p w14:paraId="42C9C3C8" w14:textId="3B3EEBC2" w:rsidR="00091C9C" w:rsidRPr="000E14E4" w:rsidRDefault="00091C9C" w:rsidP="00091C9C">
      <w:pPr>
        <w:numPr>
          <w:ilvl w:val="0"/>
          <w:numId w:val="2"/>
        </w:numPr>
        <w:rPr>
          <w:rFonts w:ascii="Times New Roman" w:hAnsi="Times New Roman"/>
          <w:szCs w:val="24"/>
        </w:rPr>
      </w:pPr>
      <w:r w:rsidRPr="000E14E4">
        <w:rPr>
          <w:rFonts w:ascii="Times New Roman" w:hAnsi="Times New Roman"/>
          <w:szCs w:val="24"/>
        </w:rPr>
        <w:t>Keynote speaker at the California Department of Aging on using VR to reduce isolation in nursing home facilities, May 14, 2020 (300 audience members)</w:t>
      </w:r>
    </w:p>
    <w:p w14:paraId="671918FC" w14:textId="132D0FF4" w:rsidR="00A67746" w:rsidRPr="000E14E4" w:rsidRDefault="00A67746" w:rsidP="00874B8B">
      <w:pPr>
        <w:widowControl w:val="0"/>
        <w:numPr>
          <w:ilvl w:val="0"/>
          <w:numId w:val="2"/>
        </w:numPr>
        <w:rPr>
          <w:rFonts w:ascii="Times New Roman" w:hAnsi="Times New Roman"/>
          <w:szCs w:val="24"/>
        </w:rPr>
      </w:pPr>
      <w:r w:rsidRPr="000E14E4">
        <w:rPr>
          <w:rFonts w:ascii="Times New Roman" w:hAnsi="Times New Roman"/>
          <w:szCs w:val="24"/>
        </w:rPr>
        <w:t xml:space="preserve">Keynote address </w:t>
      </w:r>
      <w:r w:rsidR="006563CA" w:rsidRPr="000E14E4">
        <w:rPr>
          <w:rFonts w:ascii="Times New Roman" w:hAnsi="Times New Roman"/>
          <w:szCs w:val="24"/>
        </w:rPr>
        <w:t xml:space="preserve">(on Families and Mental Health) </w:t>
      </w:r>
      <w:r w:rsidRPr="000E14E4">
        <w:rPr>
          <w:rFonts w:ascii="Times New Roman" w:hAnsi="Times New Roman"/>
          <w:szCs w:val="24"/>
        </w:rPr>
        <w:t>for the Mental Health Conference at UCSB, spring 2019</w:t>
      </w:r>
    </w:p>
    <w:p w14:paraId="48E06CB0" w14:textId="77777777" w:rsidR="00B370D3" w:rsidRPr="000E14E4" w:rsidRDefault="00B370D3" w:rsidP="00874B8B">
      <w:pPr>
        <w:widowControl w:val="0"/>
        <w:numPr>
          <w:ilvl w:val="0"/>
          <w:numId w:val="2"/>
        </w:numPr>
        <w:rPr>
          <w:rFonts w:ascii="Times New Roman" w:hAnsi="Times New Roman"/>
          <w:szCs w:val="24"/>
        </w:rPr>
      </w:pPr>
      <w:r w:rsidRPr="000E14E4">
        <w:rPr>
          <w:rFonts w:ascii="Times New Roman" w:hAnsi="Times New Roman"/>
          <w:szCs w:val="24"/>
        </w:rPr>
        <w:t xml:space="preserve">Presentation at </w:t>
      </w:r>
      <w:r w:rsidR="006563CA" w:rsidRPr="000E14E4">
        <w:rPr>
          <w:rFonts w:ascii="Times New Roman" w:hAnsi="Times New Roman"/>
          <w:szCs w:val="24"/>
        </w:rPr>
        <w:t xml:space="preserve">the inaugural </w:t>
      </w:r>
      <w:r w:rsidRPr="000E14E4">
        <w:rPr>
          <w:rFonts w:ascii="Times New Roman" w:hAnsi="Times New Roman"/>
          <w:szCs w:val="24"/>
        </w:rPr>
        <w:t>Resilience and Health Conference at UCLA, August, 2019</w:t>
      </w:r>
    </w:p>
    <w:p w14:paraId="64B6806A" w14:textId="77777777" w:rsidR="0033384E" w:rsidRPr="000E14E4" w:rsidRDefault="001C5FCE" w:rsidP="00874B8B">
      <w:pPr>
        <w:widowControl w:val="0"/>
        <w:numPr>
          <w:ilvl w:val="0"/>
          <w:numId w:val="2"/>
        </w:numPr>
        <w:rPr>
          <w:rFonts w:ascii="Times New Roman" w:hAnsi="Times New Roman"/>
          <w:szCs w:val="24"/>
        </w:rPr>
      </w:pPr>
      <w:r w:rsidRPr="000E14E4">
        <w:rPr>
          <w:rFonts w:ascii="Times New Roman" w:hAnsi="Times New Roman"/>
          <w:szCs w:val="24"/>
        </w:rPr>
        <w:t>Keyn</w:t>
      </w:r>
      <w:r w:rsidR="0033384E" w:rsidRPr="000E14E4">
        <w:rPr>
          <w:rFonts w:ascii="Times New Roman" w:hAnsi="Times New Roman"/>
          <w:szCs w:val="24"/>
        </w:rPr>
        <w:t>ote address for the International Association for Relationship Research (IARR), summer 2018</w:t>
      </w:r>
    </w:p>
    <w:p w14:paraId="4869529A" w14:textId="77777777" w:rsidR="001C5FCE" w:rsidRPr="000E14E4" w:rsidRDefault="001C5FCE" w:rsidP="001C5FCE">
      <w:pPr>
        <w:widowControl w:val="0"/>
        <w:numPr>
          <w:ilvl w:val="0"/>
          <w:numId w:val="2"/>
        </w:numPr>
        <w:rPr>
          <w:rFonts w:ascii="Times New Roman" w:hAnsi="Times New Roman"/>
          <w:szCs w:val="24"/>
        </w:rPr>
      </w:pPr>
      <w:r w:rsidRPr="000E14E4">
        <w:rPr>
          <w:rFonts w:ascii="Times New Roman" w:hAnsi="Times New Roman"/>
          <w:szCs w:val="24"/>
        </w:rPr>
        <w:t>Keynote address at Communication Day/Department Awards Ceremony, Ohio State University, April 2017</w:t>
      </w:r>
    </w:p>
    <w:p w14:paraId="0B92AD99" w14:textId="77777777" w:rsidR="00AE47F9" w:rsidRPr="000E14E4" w:rsidRDefault="00AE47F9" w:rsidP="00874B8B">
      <w:pPr>
        <w:widowControl w:val="0"/>
        <w:numPr>
          <w:ilvl w:val="0"/>
          <w:numId w:val="2"/>
        </w:numPr>
        <w:rPr>
          <w:rFonts w:ascii="Times New Roman" w:hAnsi="Times New Roman"/>
          <w:szCs w:val="24"/>
        </w:rPr>
      </w:pPr>
      <w:r w:rsidRPr="000E14E4">
        <w:rPr>
          <w:rFonts w:ascii="Times New Roman" w:hAnsi="Times New Roman"/>
          <w:szCs w:val="24"/>
        </w:rPr>
        <w:t>Presentation on Resilience and Communication in Families at the Institute for Collaboration on Health, Intervention, and Policy (</w:t>
      </w:r>
      <w:proofErr w:type="spellStart"/>
      <w:r w:rsidRPr="000E14E4">
        <w:rPr>
          <w:rFonts w:ascii="Times New Roman" w:hAnsi="Times New Roman"/>
          <w:szCs w:val="24"/>
        </w:rPr>
        <w:t>InCHIP</w:t>
      </w:r>
      <w:proofErr w:type="spellEnd"/>
      <w:r w:rsidRPr="000E14E4">
        <w:rPr>
          <w:rFonts w:ascii="Times New Roman" w:hAnsi="Times New Roman"/>
          <w:szCs w:val="24"/>
        </w:rPr>
        <w:t>) at the University of Connecticut.</w:t>
      </w:r>
    </w:p>
    <w:p w14:paraId="151A7D48" w14:textId="77777777" w:rsidR="001727DE" w:rsidRPr="000E14E4" w:rsidRDefault="001727DE" w:rsidP="00874B8B">
      <w:pPr>
        <w:widowControl w:val="0"/>
        <w:numPr>
          <w:ilvl w:val="0"/>
          <w:numId w:val="2"/>
        </w:numPr>
        <w:rPr>
          <w:rFonts w:ascii="Times New Roman" w:hAnsi="Times New Roman"/>
          <w:szCs w:val="24"/>
        </w:rPr>
      </w:pPr>
      <w:r w:rsidRPr="000E14E4">
        <w:rPr>
          <w:rFonts w:ascii="Times New Roman" w:hAnsi="Times New Roman"/>
          <w:szCs w:val="24"/>
        </w:rPr>
        <w:t>Writing Coach/Mentor for</w:t>
      </w:r>
      <w:r w:rsidR="00735A97" w:rsidRPr="000E14E4">
        <w:rPr>
          <w:rFonts w:ascii="Times New Roman" w:hAnsi="Times New Roman"/>
          <w:szCs w:val="24"/>
        </w:rPr>
        <w:t xml:space="preserve"> Associate Professors at a week-</w:t>
      </w:r>
      <w:r w:rsidRPr="000E14E4">
        <w:rPr>
          <w:rFonts w:ascii="Times New Roman" w:hAnsi="Times New Roman"/>
          <w:szCs w:val="24"/>
        </w:rPr>
        <w:t>long writing workshop</w:t>
      </w:r>
      <w:r w:rsidR="00067246" w:rsidRPr="000E14E4">
        <w:rPr>
          <w:rFonts w:ascii="Times New Roman" w:hAnsi="Times New Roman"/>
          <w:szCs w:val="24"/>
        </w:rPr>
        <w:t xml:space="preserve"> (June</w:t>
      </w:r>
      <w:r w:rsidRPr="000E14E4">
        <w:rPr>
          <w:rFonts w:ascii="Times New Roman" w:hAnsi="Times New Roman"/>
          <w:szCs w:val="24"/>
        </w:rPr>
        <w:t xml:space="preserve"> 2017, Chapman University) sponsored by the research board of the National Communication Association.</w:t>
      </w:r>
    </w:p>
    <w:p w14:paraId="3444FD90" w14:textId="77777777" w:rsidR="00B6654E" w:rsidRPr="000E14E4" w:rsidRDefault="00A14021" w:rsidP="00874B8B">
      <w:pPr>
        <w:widowControl w:val="0"/>
        <w:numPr>
          <w:ilvl w:val="0"/>
          <w:numId w:val="2"/>
        </w:numPr>
        <w:rPr>
          <w:rFonts w:ascii="Times New Roman" w:hAnsi="Times New Roman"/>
          <w:szCs w:val="24"/>
        </w:rPr>
      </w:pPr>
      <w:r w:rsidRPr="000E14E4">
        <w:rPr>
          <w:rFonts w:ascii="Times New Roman" w:hAnsi="Times New Roman"/>
          <w:szCs w:val="24"/>
        </w:rPr>
        <w:t>Presentation</w:t>
      </w:r>
      <w:r w:rsidR="00B6654E" w:rsidRPr="000E14E4">
        <w:rPr>
          <w:rFonts w:ascii="Times New Roman" w:hAnsi="Times New Roman"/>
          <w:szCs w:val="24"/>
        </w:rPr>
        <w:t xml:space="preserve"> at Texas A&amp;M University, spring 2017</w:t>
      </w:r>
      <w:r w:rsidRPr="000E14E4">
        <w:rPr>
          <w:rFonts w:ascii="Times New Roman" w:hAnsi="Times New Roman"/>
          <w:szCs w:val="24"/>
        </w:rPr>
        <w:t>: “Applying the Theory of Resilience and Relational Load to Families with Type I Diabetes”</w:t>
      </w:r>
    </w:p>
    <w:p w14:paraId="55C03EF3" w14:textId="77777777" w:rsidR="00CE2F8F" w:rsidRPr="000E14E4" w:rsidRDefault="00CE2F8F" w:rsidP="00874B8B">
      <w:pPr>
        <w:widowControl w:val="0"/>
        <w:numPr>
          <w:ilvl w:val="0"/>
          <w:numId w:val="2"/>
        </w:numPr>
        <w:rPr>
          <w:rFonts w:ascii="Times New Roman" w:hAnsi="Times New Roman"/>
          <w:szCs w:val="24"/>
        </w:rPr>
      </w:pPr>
      <w:r w:rsidRPr="000E14E4">
        <w:rPr>
          <w:rFonts w:ascii="Times New Roman" w:hAnsi="Times New Roman"/>
          <w:szCs w:val="24"/>
        </w:rPr>
        <w:t xml:space="preserve">Presentations at North Texas University on </w:t>
      </w:r>
      <w:r w:rsidR="00B6654E" w:rsidRPr="000E14E4">
        <w:rPr>
          <w:rFonts w:ascii="Times New Roman" w:hAnsi="Times New Roman"/>
          <w:szCs w:val="24"/>
        </w:rPr>
        <w:t>research and publishing, spring</w:t>
      </w:r>
      <w:r w:rsidRPr="000E14E4">
        <w:rPr>
          <w:rFonts w:ascii="Times New Roman" w:hAnsi="Times New Roman"/>
          <w:szCs w:val="24"/>
        </w:rPr>
        <w:t xml:space="preserve"> 2017</w:t>
      </w:r>
      <w:r w:rsidR="008A4F93" w:rsidRPr="000E14E4">
        <w:rPr>
          <w:rFonts w:ascii="Times New Roman" w:hAnsi="Times New Roman"/>
          <w:szCs w:val="24"/>
        </w:rPr>
        <w:t xml:space="preserve"> “Families Thriving under Stress:  The Theory of Resilience and Relational Load”</w:t>
      </w:r>
    </w:p>
    <w:p w14:paraId="4B3BCE9D" w14:textId="77777777" w:rsidR="00874B8B" w:rsidRPr="000E14E4" w:rsidRDefault="00874B8B" w:rsidP="00874B8B">
      <w:pPr>
        <w:widowControl w:val="0"/>
        <w:numPr>
          <w:ilvl w:val="0"/>
          <w:numId w:val="2"/>
        </w:numPr>
        <w:rPr>
          <w:rFonts w:ascii="Times New Roman" w:hAnsi="Times New Roman"/>
          <w:szCs w:val="24"/>
        </w:rPr>
      </w:pPr>
      <w:r w:rsidRPr="000E14E4">
        <w:rPr>
          <w:rFonts w:ascii="Times New Roman" w:hAnsi="Times New Roman"/>
          <w:szCs w:val="24"/>
        </w:rPr>
        <w:t>Presentation at the Department of Communication at Ohio University on “The Theory of Resilience and Relational Load”</w:t>
      </w:r>
      <w:r w:rsidR="001727DE" w:rsidRPr="000E14E4">
        <w:rPr>
          <w:rFonts w:ascii="Times New Roman" w:hAnsi="Times New Roman"/>
          <w:szCs w:val="24"/>
        </w:rPr>
        <w:t xml:space="preserve"> Spring, 2016</w:t>
      </w:r>
      <w:r w:rsidRPr="000E14E4">
        <w:rPr>
          <w:rFonts w:ascii="Times New Roman" w:hAnsi="Times New Roman"/>
          <w:szCs w:val="24"/>
        </w:rPr>
        <w:t xml:space="preserve">  </w:t>
      </w:r>
    </w:p>
    <w:p w14:paraId="50722ACF" w14:textId="77777777" w:rsidR="008A2749" w:rsidRPr="000E14E4" w:rsidRDefault="008A2749" w:rsidP="00700B37">
      <w:pPr>
        <w:widowControl w:val="0"/>
        <w:numPr>
          <w:ilvl w:val="0"/>
          <w:numId w:val="2"/>
        </w:numPr>
        <w:rPr>
          <w:rFonts w:ascii="Times New Roman" w:hAnsi="Times New Roman"/>
          <w:szCs w:val="24"/>
        </w:rPr>
      </w:pPr>
      <w:r w:rsidRPr="000E14E4">
        <w:rPr>
          <w:rFonts w:ascii="Times New Roman" w:hAnsi="Times New Roman"/>
          <w:szCs w:val="24"/>
        </w:rPr>
        <w:t>Invited participation in the IDEATION workshop on Privacy in a Media Age, Office for Research, University of Iowa.</w:t>
      </w:r>
    </w:p>
    <w:p w14:paraId="46E135DE" w14:textId="77777777" w:rsidR="00AB224F" w:rsidRPr="000E14E4" w:rsidRDefault="00AB224F" w:rsidP="00700B37">
      <w:pPr>
        <w:widowControl w:val="0"/>
        <w:numPr>
          <w:ilvl w:val="0"/>
          <w:numId w:val="2"/>
        </w:numPr>
        <w:rPr>
          <w:rFonts w:ascii="Times New Roman" w:hAnsi="Times New Roman"/>
          <w:szCs w:val="24"/>
        </w:rPr>
      </w:pPr>
      <w:r w:rsidRPr="000E14E4">
        <w:rPr>
          <w:rFonts w:ascii="Times New Roman" w:hAnsi="Times New Roman"/>
          <w:szCs w:val="24"/>
        </w:rPr>
        <w:t xml:space="preserve">Invited as a </w:t>
      </w:r>
      <w:r w:rsidR="00700B37" w:rsidRPr="000E14E4">
        <w:rPr>
          <w:rFonts w:ascii="Times New Roman" w:hAnsi="Times New Roman"/>
          <w:szCs w:val="24"/>
        </w:rPr>
        <w:t xml:space="preserve">Summer Scholar and </w:t>
      </w:r>
      <w:r w:rsidRPr="000E14E4">
        <w:rPr>
          <w:rFonts w:ascii="Times New Roman" w:hAnsi="Times New Roman"/>
          <w:szCs w:val="24"/>
        </w:rPr>
        <w:t>Key Note Speaker to the</w:t>
      </w:r>
      <w:r w:rsidR="00700B37" w:rsidRPr="000E14E4">
        <w:rPr>
          <w:rFonts w:ascii="Times New Roman" w:hAnsi="Times New Roman"/>
          <w:szCs w:val="24"/>
        </w:rPr>
        <w:t xml:space="preserve"> NCA Institute for Faculty Development, Michigan, Summer 2015</w:t>
      </w:r>
      <w:r w:rsidRPr="000E14E4">
        <w:rPr>
          <w:rFonts w:ascii="Times New Roman" w:hAnsi="Times New Roman"/>
          <w:szCs w:val="24"/>
        </w:rPr>
        <w:t xml:space="preserve"> </w:t>
      </w:r>
    </w:p>
    <w:p w14:paraId="48DC6A5A" w14:textId="77777777" w:rsidR="00D73356" w:rsidRPr="000E14E4" w:rsidRDefault="00D73356" w:rsidP="001C52DC">
      <w:pPr>
        <w:numPr>
          <w:ilvl w:val="0"/>
          <w:numId w:val="1"/>
        </w:numPr>
        <w:rPr>
          <w:rFonts w:ascii="Times New Roman" w:hAnsi="Times New Roman"/>
          <w:szCs w:val="24"/>
        </w:rPr>
      </w:pPr>
      <w:r w:rsidRPr="000E14E4">
        <w:rPr>
          <w:rFonts w:ascii="Times New Roman" w:hAnsi="Times New Roman"/>
          <w:szCs w:val="24"/>
        </w:rPr>
        <w:lastRenderedPageBreak/>
        <w:t>Presentation at Department of Communication Studies seminar on “Toward a Theory of Resilience and Relational Load,” February , 2015</w:t>
      </w:r>
    </w:p>
    <w:p w14:paraId="4AE8DD54" w14:textId="77777777" w:rsidR="00C07620" w:rsidRPr="000E14E4" w:rsidRDefault="00C07620" w:rsidP="001C52DC">
      <w:pPr>
        <w:numPr>
          <w:ilvl w:val="0"/>
          <w:numId w:val="1"/>
        </w:numPr>
        <w:rPr>
          <w:rFonts w:ascii="Times New Roman" w:hAnsi="Times New Roman"/>
          <w:szCs w:val="24"/>
        </w:rPr>
      </w:pPr>
      <w:r w:rsidRPr="000E14E4">
        <w:rPr>
          <w:rFonts w:ascii="Times New Roman" w:hAnsi="Times New Roman"/>
          <w:szCs w:val="24"/>
        </w:rPr>
        <w:t xml:space="preserve">Presentation at </w:t>
      </w:r>
      <w:r w:rsidR="00D73356" w:rsidRPr="000E14E4">
        <w:rPr>
          <w:rFonts w:ascii="Times New Roman" w:hAnsi="Times New Roman"/>
          <w:szCs w:val="24"/>
        </w:rPr>
        <w:t xml:space="preserve">Department of Communication Studies </w:t>
      </w:r>
      <w:r w:rsidRPr="000E14E4">
        <w:rPr>
          <w:rFonts w:ascii="Times New Roman" w:hAnsi="Times New Roman"/>
          <w:szCs w:val="24"/>
        </w:rPr>
        <w:t xml:space="preserve">seminar </w:t>
      </w:r>
      <w:r w:rsidR="001B6BC8" w:rsidRPr="000E14E4">
        <w:rPr>
          <w:rFonts w:ascii="Times New Roman" w:hAnsi="Times New Roman"/>
          <w:szCs w:val="24"/>
        </w:rPr>
        <w:t xml:space="preserve">on </w:t>
      </w:r>
      <w:r w:rsidRPr="000E14E4">
        <w:rPr>
          <w:rFonts w:ascii="Times New Roman" w:hAnsi="Times New Roman"/>
          <w:szCs w:val="24"/>
        </w:rPr>
        <w:t>“In the wake of the Great Recession:  The impact of economic uncertainty and parental communication patterns on biological stress responses in families,” April 2014.</w:t>
      </w:r>
    </w:p>
    <w:p w14:paraId="627FC92A"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Invited as a Distinguished Speaker on Family Conflict at the Latin Private Wealth Management Summit in Panama City, Panama, Fall, 2014</w:t>
      </w:r>
    </w:p>
    <w:p w14:paraId="5B552E71" w14:textId="77777777" w:rsidR="001C52DC" w:rsidRPr="000E14E4" w:rsidRDefault="001579B0" w:rsidP="001C52DC">
      <w:pPr>
        <w:numPr>
          <w:ilvl w:val="0"/>
          <w:numId w:val="1"/>
        </w:numPr>
        <w:rPr>
          <w:rFonts w:ascii="Times New Roman" w:hAnsi="Times New Roman"/>
          <w:szCs w:val="24"/>
        </w:rPr>
      </w:pPr>
      <w:r w:rsidRPr="000E14E4">
        <w:rPr>
          <w:rFonts w:ascii="Times New Roman" w:hAnsi="Times New Roman"/>
          <w:szCs w:val="24"/>
        </w:rPr>
        <w:t xml:space="preserve">Invited to the Summer Scholar Program </w:t>
      </w:r>
      <w:r w:rsidR="001C52DC" w:rsidRPr="000E14E4">
        <w:rPr>
          <w:rFonts w:ascii="Times New Roman" w:hAnsi="Times New Roman"/>
          <w:szCs w:val="24"/>
        </w:rPr>
        <w:t>to teach a summer graduate seminar on family communication at West Virginia University, Summer 2014</w:t>
      </w:r>
    </w:p>
    <w:p w14:paraId="6DE38B40" w14:textId="77777777" w:rsidR="00BA59F4" w:rsidRPr="000E14E4" w:rsidRDefault="00BA59F4" w:rsidP="00BA59F4">
      <w:pPr>
        <w:numPr>
          <w:ilvl w:val="0"/>
          <w:numId w:val="1"/>
        </w:numPr>
        <w:rPr>
          <w:rFonts w:ascii="Times New Roman" w:hAnsi="Times New Roman"/>
          <w:szCs w:val="24"/>
        </w:rPr>
      </w:pPr>
      <w:r w:rsidRPr="000E14E4">
        <w:rPr>
          <w:rFonts w:ascii="Times New Roman" w:hAnsi="Times New Roman"/>
          <w:szCs w:val="24"/>
        </w:rPr>
        <w:t xml:space="preserve">Participation in the IDEATION research task force on “Biosensors and Health” led by Professor Karim Malek, Iowa 2014 </w:t>
      </w:r>
    </w:p>
    <w:p w14:paraId="4D620D29" w14:textId="77777777" w:rsidR="00BA59F4" w:rsidRPr="000E14E4" w:rsidRDefault="00BA59F4" w:rsidP="00BA59F4">
      <w:pPr>
        <w:numPr>
          <w:ilvl w:val="0"/>
          <w:numId w:val="1"/>
        </w:numPr>
        <w:rPr>
          <w:rFonts w:ascii="Times New Roman" w:hAnsi="Times New Roman"/>
          <w:szCs w:val="24"/>
        </w:rPr>
      </w:pPr>
      <w:r w:rsidRPr="000E14E4">
        <w:rPr>
          <w:rFonts w:ascii="Times New Roman" w:hAnsi="Times New Roman"/>
          <w:szCs w:val="24"/>
        </w:rPr>
        <w:t>Participation in the IDEATION research task force on “Presence” led by Professor Rebecca Kowal, Iowa 2014</w:t>
      </w:r>
    </w:p>
    <w:p w14:paraId="459FC1EC"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Guest Speaker on “Quantifying Resilience” to the Engineering and Computer Aided Design department, Iowa, Spring 2014</w:t>
      </w:r>
    </w:p>
    <w:p w14:paraId="1CDF6762"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Invited as a guest speaker for residence halls at UCSB, spring 2013: “How does divorce affect me?”</w:t>
      </w:r>
    </w:p>
    <w:p w14:paraId="418DDC9D"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Invited for the Scholar Speaker Series at UNLV: “You need to stop talking about this!”: When talking about a stressor is good and bad for us,” Winter 2013</w:t>
      </w:r>
    </w:p>
    <w:p w14:paraId="7A554DD8"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Invited to the Summer Scholar Program to teach a summer graduate seminar on stress and coping at North Dakota State University, Summer 2012</w:t>
      </w:r>
    </w:p>
    <w:p w14:paraId="35985D5E"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Presented a TEDx talk at UCSB, April 2012 on “The Impact of Divorce on Children”</w:t>
      </w:r>
    </w:p>
    <w:p w14:paraId="3142A967"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Keynote: Hitchcock lecture, University of Iowa Department of Communication, April 2011</w:t>
      </w:r>
    </w:p>
    <w:p w14:paraId="6569AE7B"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Colloquia speaker, University of Illinois Department of Communication, April 2011</w:t>
      </w:r>
    </w:p>
    <w:p w14:paraId="22578B43"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Guest Lecture for a graduate course in privacy, University of Illinois Department of Communication, April 2011</w:t>
      </w:r>
    </w:p>
    <w:p w14:paraId="1386565F"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Colloquia speaker, Purdue University Department of Communication, February, 2011</w:t>
      </w:r>
    </w:p>
    <w:p w14:paraId="23AC2380"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Guest Lecture for a Communication Theory course, Purdue University Department of Communication, February, 2011</w:t>
      </w:r>
    </w:p>
    <w:p w14:paraId="1DDAA6B1"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Guest lectures for new student orientation (6 lectures), summer 2011</w:t>
      </w:r>
    </w:p>
    <w:p w14:paraId="683988D3"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Spring insight lecturer for parents and prospective UCSB students, UCSB, April 2011</w:t>
      </w:r>
    </w:p>
    <w:p w14:paraId="0242ED29"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Lecture to UCSB parent donors, UCSB, April 2011</w:t>
      </w:r>
    </w:p>
    <w:p w14:paraId="5C90DD96"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Key note speaker, St. Thomas University undergraduate research conference, April, 2010</w:t>
      </w:r>
    </w:p>
    <w:p w14:paraId="3C91BD54"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Guest speaker for undergraduate Summer Nights series at UCSB, August 2009:  How does divorce impact me?</w:t>
      </w:r>
    </w:p>
    <w:p w14:paraId="3E191755"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 xml:space="preserve">Guest presenter to IHD, 2008:  Parents’ and adolescents’ communication in divorced families: Its impact on their bodies and their relationships.  </w:t>
      </w:r>
    </w:p>
    <w:p w14:paraId="63A0ED38"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 xml:space="preserve">Guest presenter:  Communication processes in divorced families:  Implications for parents and adolescents.  Presented to Quantitative Methods in the Social Sciences, UCSB, winter 07’.  </w:t>
      </w:r>
    </w:p>
    <w:p w14:paraId="2FB97947"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Guest lecturer:  Application of dialectical theory in interpersonal and family relationships.  Bryant College, RI, Spring, 2004.</w:t>
      </w:r>
    </w:p>
    <w:p w14:paraId="796E5CE6"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Theory development in family communication:  Where have we been and where are we going?  Plenary panel presentation at the National Communication Association Convention, Miami, 2003.  Invited presentation by the first Vice President of NCA.</w:t>
      </w:r>
    </w:p>
    <w:p w14:paraId="19EEE808"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lastRenderedPageBreak/>
        <w:t xml:space="preserve">Presentation at colloquium on children’s feelings of being caught between their parents in divorced and non-divorced families, </w:t>
      </w:r>
      <w:smartTag w:uri="urn:schemas-microsoft-com:office:smarttags" w:element="stockticker">
        <w:r w:rsidRPr="000E14E4">
          <w:rPr>
            <w:rFonts w:ascii="Times New Roman" w:hAnsi="Times New Roman"/>
            <w:szCs w:val="24"/>
          </w:rPr>
          <w:t>CAS</w:t>
        </w:r>
      </w:smartTag>
      <w:r w:rsidRPr="000E14E4">
        <w:rPr>
          <w:rFonts w:ascii="Times New Roman" w:hAnsi="Times New Roman"/>
          <w:szCs w:val="24"/>
        </w:rPr>
        <w:t xml:space="preserve"> department, Penn State, Fall, 2002.</w:t>
      </w:r>
    </w:p>
    <w:p w14:paraId="7D4833C6"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Guest speaker about stepfamily research to faculty and graduate students at Northern Illinois University, Spring, 2002</w:t>
      </w:r>
    </w:p>
    <w:p w14:paraId="55F72DF6"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 xml:space="preserve">Guest lecturer:  Stepfamily communication research.  </w:t>
      </w:r>
      <w:proofErr w:type="spellStart"/>
      <w:r w:rsidRPr="000E14E4">
        <w:rPr>
          <w:rFonts w:ascii="Times New Roman" w:hAnsi="Times New Roman"/>
          <w:szCs w:val="24"/>
        </w:rPr>
        <w:t>SpCom</w:t>
      </w:r>
      <w:proofErr w:type="spellEnd"/>
      <w:r w:rsidRPr="000E14E4">
        <w:rPr>
          <w:rFonts w:ascii="Times New Roman" w:hAnsi="Times New Roman"/>
          <w:szCs w:val="24"/>
        </w:rPr>
        <w:t>. 101 course, Penn State, Fall, 2001.</w:t>
      </w:r>
    </w:p>
    <w:p w14:paraId="06AB1A1A"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Vision of Luther in five to ten years.  Faculty retreat in Rochester, MN, Luther College, Summer, 2000</w:t>
      </w:r>
    </w:p>
    <w:p w14:paraId="6D1501DA"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Guest lecturer: Understanding learning and teaching styles in the American classroom.  Institute for International Teaching Assistants, UNL, November, 1998</w:t>
      </w:r>
    </w:p>
    <w:p w14:paraId="59F5010E"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 xml:space="preserve">Guest lecturer (with </w:t>
      </w:r>
      <w:proofErr w:type="spellStart"/>
      <w:r w:rsidRPr="000E14E4">
        <w:rPr>
          <w:rFonts w:ascii="Times New Roman" w:hAnsi="Times New Roman"/>
          <w:szCs w:val="24"/>
        </w:rPr>
        <w:t>Titsworth</w:t>
      </w:r>
      <w:proofErr w:type="spellEnd"/>
      <w:r w:rsidRPr="000E14E4">
        <w:rPr>
          <w:rFonts w:ascii="Times New Roman" w:hAnsi="Times New Roman"/>
          <w:szCs w:val="24"/>
        </w:rPr>
        <w:t>, S.): Understanding learning and teaching styles.  Becoming a teacher: Workshops for Graduate Teaching Assistants. Teaching and Learning Center, UNL, August, 1998</w:t>
      </w:r>
    </w:p>
    <w:p w14:paraId="27364F7A"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 xml:space="preserve">Guest speaker: How to get the most out of being a </w:t>
      </w:r>
      <w:smartTag w:uri="urn:schemas-microsoft-com:office:smarttags" w:element="stockticker">
        <w:r w:rsidRPr="000E14E4">
          <w:rPr>
            <w:rFonts w:ascii="Times New Roman" w:hAnsi="Times New Roman"/>
            <w:szCs w:val="24"/>
          </w:rPr>
          <w:t>GTA</w:t>
        </w:r>
      </w:smartTag>
      <w:r w:rsidRPr="000E14E4">
        <w:rPr>
          <w:rFonts w:ascii="Times New Roman" w:hAnsi="Times New Roman"/>
          <w:szCs w:val="24"/>
        </w:rPr>
        <w:t>.  Becoming a teacher:  Workshops for Graduate Teaching Assistants. Teaching and Learning Center, UNL, August, 1998</w:t>
      </w:r>
    </w:p>
    <w:p w14:paraId="6993C98B"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 xml:space="preserve">Guest speaker (with </w:t>
      </w:r>
      <w:proofErr w:type="spellStart"/>
      <w:r w:rsidRPr="000E14E4">
        <w:rPr>
          <w:rFonts w:ascii="Times New Roman" w:hAnsi="Times New Roman"/>
          <w:szCs w:val="24"/>
        </w:rPr>
        <w:t>Weitrich</w:t>
      </w:r>
      <w:proofErr w:type="spellEnd"/>
      <w:r w:rsidRPr="000E14E4">
        <w:rPr>
          <w:rFonts w:ascii="Times New Roman" w:hAnsi="Times New Roman"/>
          <w:szCs w:val="24"/>
        </w:rPr>
        <w:t>, T.): Time management for GTAs.  Becoming a teacher:  Workshops for Graduate Teaching Assistants, Teaching and Learning Center, UNL, August, 1997</w:t>
      </w:r>
    </w:p>
    <w:p w14:paraId="65A7CB9C"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 xml:space="preserve">Guest speaker: How to get the most out of being a </w:t>
      </w:r>
      <w:smartTag w:uri="urn:schemas-microsoft-com:office:smarttags" w:element="stockticker">
        <w:r w:rsidRPr="000E14E4">
          <w:rPr>
            <w:rFonts w:ascii="Times New Roman" w:hAnsi="Times New Roman"/>
            <w:szCs w:val="24"/>
          </w:rPr>
          <w:t>GTA</w:t>
        </w:r>
      </w:smartTag>
      <w:r w:rsidRPr="000E14E4">
        <w:rPr>
          <w:rFonts w:ascii="Times New Roman" w:hAnsi="Times New Roman"/>
          <w:szCs w:val="24"/>
        </w:rPr>
        <w:t>.  Becoming a teacher:  Workshops for Graduate Teaching Assistants. Teaching and Learning Center, UNL, August, 1997</w:t>
      </w:r>
    </w:p>
    <w:p w14:paraId="713B1203"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 xml:space="preserve">Guest speaker: Conflict management and team-building in the organizational setting:  Creating a unified front.  </w:t>
      </w:r>
      <w:proofErr w:type="spellStart"/>
      <w:r w:rsidRPr="000E14E4">
        <w:rPr>
          <w:rFonts w:ascii="Times New Roman" w:hAnsi="Times New Roman"/>
          <w:szCs w:val="24"/>
        </w:rPr>
        <w:t>Trollwood</w:t>
      </w:r>
      <w:proofErr w:type="spellEnd"/>
      <w:r w:rsidRPr="000E14E4">
        <w:rPr>
          <w:rFonts w:ascii="Times New Roman" w:hAnsi="Times New Roman"/>
          <w:szCs w:val="24"/>
        </w:rPr>
        <w:t xml:space="preserve"> Performing Arts School, May, 1996</w:t>
      </w:r>
    </w:p>
    <w:p w14:paraId="022EDDFA"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Guest speaker (with Oster, L.) Relationship dissolution:  What is in a story?  Interpersonal communication classes, NDSU, March, 1996</w:t>
      </w:r>
    </w:p>
    <w:p w14:paraId="5B066E0D"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Guest speaker: Public speaking in the business world.  Fargo South High School Communication Technology classes, Oct.,1995, April, 1996</w:t>
      </w:r>
    </w:p>
    <w:p w14:paraId="20B8C557" w14:textId="77777777" w:rsidR="001C52DC" w:rsidRPr="000E14E4" w:rsidRDefault="001C52DC" w:rsidP="001C52DC">
      <w:pPr>
        <w:numPr>
          <w:ilvl w:val="0"/>
          <w:numId w:val="1"/>
        </w:numPr>
        <w:rPr>
          <w:rFonts w:ascii="Times New Roman" w:hAnsi="Times New Roman"/>
          <w:szCs w:val="24"/>
        </w:rPr>
      </w:pPr>
      <w:r w:rsidRPr="000E14E4">
        <w:rPr>
          <w:rFonts w:ascii="Times New Roman" w:hAnsi="Times New Roman"/>
          <w:szCs w:val="24"/>
        </w:rPr>
        <w:t xml:space="preserve">Guest speaker (with </w:t>
      </w:r>
      <w:proofErr w:type="spellStart"/>
      <w:r w:rsidRPr="000E14E4">
        <w:rPr>
          <w:rFonts w:ascii="Times New Roman" w:hAnsi="Times New Roman"/>
          <w:szCs w:val="24"/>
        </w:rPr>
        <w:t>Sellnow</w:t>
      </w:r>
      <w:proofErr w:type="spellEnd"/>
      <w:r w:rsidRPr="000E14E4">
        <w:rPr>
          <w:rFonts w:ascii="Times New Roman" w:hAnsi="Times New Roman"/>
          <w:szCs w:val="24"/>
        </w:rPr>
        <w:t>, D.): How to interview for a job and stay on top in the business world with public speaking.  Textiles course, NDSU, Sept.,1995.</w:t>
      </w:r>
    </w:p>
    <w:p w14:paraId="6B775233" w14:textId="77777777" w:rsidR="0075476C" w:rsidRPr="000E14E4" w:rsidRDefault="0075476C">
      <w:pPr>
        <w:widowControl w:val="0"/>
        <w:rPr>
          <w:rFonts w:ascii="Times New Roman" w:hAnsi="Times New Roman"/>
          <w:b/>
          <w:szCs w:val="24"/>
          <w:u w:val="single"/>
        </w:rPr>
      </w:pPr>
    </w:p>
    <w:p w14:paraId="5B996630" w14:textId="77777777" w:rsidR="008153D0" w:rsidRPr="000E14E4" w:rsidRDefault="0075476C" w:rsidP="008153D0">
      <w:pPr>
        <w:widowControl w:val="0"/>
        <w:rPr>
          <w:rFonts w:ascii="Times New Roman" w:hAnsi="Times New Roman"/>
          <w:b/>
          <w:szCs w:val="24"/>
          <w:u w:val="single"/>
        </w:rPr>
      </w:pPr>
      <w:r w:rsidRPr="000E14E4">
        <w:rPr>
          <w:rFonts w:ascii="Times New Roman" w:hAnsi="Times New Roman"/>
          <w:b/>
          <w:szCs w:val="24"/>
          <w:u w:val="single"/>
        </w:rPr>
        <w:t>Refereed Convention Papers/Panels:</w:t>
      </w:r>
    </w:p>
    <w:p w14:paraId="6B2A8DF9" w14:textId="77777777" w:rsidR="00B106C1" w:rsidRPr="000E14E4" w:rsidRDefault="00B106C1" w:rsidP="00B106C1">
      <w:pPr>
        <w:rPr>
          <w:rFonts w:ascii="Times New Roman" w:hAnsi="Times New Roman"/>
          <w:szCs w:val="24"/>
        </w:rPr>
      </w:pPr>
    </w:p>
    <w:p w14:paraId="17FA736C" w14:textId="0850BF7C" w:rsidR="005D47E3" w:rsidRPr="000E14E4" w:rsidRDefault="005D47E3" w:rsidP="005D47E3">
      <w:pPr>
        <w:rPr>
          <w:rFonts w:ascii="Times New Roman" w:hAnsi="Times New Roman"/>
          <w:bCs/>
          <w:szCs w:val="24"/>
        </w:rPr>
      </w:pPr>
      <w:r w:rsidRPr="000E14E4">
        <w:rPr>
          <w:rFonts w:ascii="Times New Roman" w:hAnsi="Times New Roman"/>
          <w:b/>
          <w:szCs w:val="24"/>
        </w:rPr>
        <w:t>Gonzales, C.,</w:t>
      </w:r>
      <w:r w:rsidRPr="000E14E4">
        <w:rPr>
          <w:rFonts w:ascii="Times New Roman" w:hAnsi="Times New Roman"/>
          <w:bCs/>
          <w:szCs w:val="24"/>
        </w:rPr>
        <w:t xml:space="preserve"> Afifi, T. D., &amp; </w:t>
      </w:r>
      <w:proofErr w:type="spellStart"/>
      <w:r w:rsidRPr="000E14E4">
        <w:rPr>
          <w:rFonts w:ascii="Times New Roman" w:hAnsi="Times New Roman"/>
          <w:bCs/>
          <w:szCs w:val="24"/>
        </w:rPr>
        <w:t>Merolla</w:t>
      </w:r>
      <w:proofErr w:type="spellEnd"/>
      <w:r w:rsidRPr="000E14E4">
        <w:rPr>
          <w:rFonts w:ascii="Times New Roman" w:hAnsi="Times New Roman"/>
          <w:bCs/>
          <w:szCs w:val="24"/>
        </w:rPr>
        <w:t xml:space="preserve">, A. (Nov, 2024). The theory of rhythmic </w:t>
      </w:r>
    </w:p>
    <w:p w14:paraId="7E2AA5F6" w14:textId="1CCEA2E9" w:rsidR="005D47E3" w:rsidRPr="000E14E4" w:rsidRDefault="005D47E3" w:rsidP="005D47E3">
      <w:pPr>
        <w:ind w:left="720"/>
        <w:rPr>
          <w:rFonts w:ascii="Times New Roman" w:hAnsi="Times New Roman"/>
          <w:b/>
          <w:szCs w:val="24"/>
        </w:rPr>
      </w:pPr>
      <w:r w:rsidRPr="000E14E4">
        <w:rPr>
          <w:rFonts w:ascii="Times New Roman" w:hAnsi="Times New Roman"/>
          <w:bCs/>
          <w:szCs w:val="24"/>
        </w:rPr>
        <w:t xml:space="preserve">synergy in caregiving for older adults living with dementia. Manuscript presented at the National Communication Association Convention. </w:t>
      </w:r>
      <w:r w:rsidRPr="000E14E4">
        <w:rPr>
          <w:rFonts w:ascii="Times New Roman" w:hAnsi="Times New Roman"/>
          <w:b/>
          <w:szCs w:val="24"/>
        </w:rPr>
        <w:t>Top Four Paper Award.</w:t>
      </w:r>
    </w:p>
    <w:p w14:paraId="068F0215" w14:textId="4308A91F" w:rsidR="005D47E3" w:rsidRPr="000E14E4" w:rsidRDefault="005D47E3" w:rsidP="005D47E3">
      <w:pPr>
        <w:rPr>
          <w:rFonts w:ascii="Times New Roman" w:hAnsi="Times New Roman"/>
          <w:b/>
          <w:szCs w:val="24"/>
        </w:rPr>
      </w:pPr>
    </w:p>
    <w:p w14:paraId="3E4CD364" w14:textId="00A158EB" w:rsidR="005D47E3" w:rsidRPr="000E14E4" w:rsidRDefault="005D47E3" w:rsidP="005D47E3">
      <w:pPr>
        <w:rPr>
          <w:rFonts w:ascii="Times New Roman" w:hAnsi="Times New Roman"/>
          <w:b/>
          <w:szCs w:val="24"/>
        </w:rPr>
      </w:pPr>
      <w:r w:rsidRPr="000E14E4">
        <w:rPr>
          <w:rFonts w:ascii="Times New Roman" w:hAnsi="Times New Roman"/>
          <w:b/>
          <w:szCs w:val="24"/>
        </w:rPr>
        <w:t>INCLUDE OTHER NCA panels</w:t>
      </w:r>
    </w:p>
    <w:p w14:paraId="7A807067" w14:textId="77777777" w:rsidR="005D47E3" w:rsidRPr="000E14E4" w:rsidRDefault="005D47E3" w:rsidP="00B34195">
      <w:pPr>
        <w:rPr>
          <w:rFonts w:ascii="Times New Roman" w:hAnsi="Times New Roman"/>
          <w:b/>
        </w:rPr>
      </w:pPr>
    </w:p>
    <w:p w14:paraId="096A59F7" w14:textId="56579F20" w:rsidR="00463077" w:rsidRPr="000E14E4" w:rsidRDefault="00463077" w:rsidP="00B34195">
      <w:pPr>
        <w:rPr>
          <w:rFonts w:ascii="Times New Roman" w:hAnsi="Times New Roman"/>
          <w:bCs/>
        </w:rPr>
      </w:pPr>
      <w:r w:rsidRPr="000E14E4">
        <w:rPr>
          <w:rFonts w:ascii="Times New Roman" w:hAnsi="Times New Roman"/>
          <w:b/>
        </w:rPr>
        <w:t xml:space="preserve">Haughton, C. </w:t>
      </w:r>
      <w:r w:rsidRPr="000E14E4">
        <w:rPr>
          <w:rFonts w:ascii="Times New Roman" w:hAnsi="Times New Roman"/>
          <w:bCs/>
        </w:rPr>
        <w:t xml:space="preserve">&amp; Afifi, T. D. (June, 2024). Exploring the process of parent-young adult child </w:t>
      </w:r>
    </w:p>
    <w:p w14:paraId="2B301704" w14:textId="4FD2A68D" w:rsidR="00463077" w:rsidRPr="000E14E4" w:rsidRDefault="00463077" w:rsidP="00463077">
      <w:pPr>
        <w:ind w:left="720"/>
        <w:rPr>
          <w:rFonts w:ascii="Times New Roman" w:hAnsi="Times New Roman"/>
          <w:bCs/>
        </w:rPr>
      </w:pPr>
      <w:r w:rsidRPr="000E14E4">
        <w:rPr>
          <w:rFonts w:ascii="Times New Roman" w:hAnsi="Times New Roman"/>
          <w:bCs/>
        </w:rPr>
        <w:t>mental health conversations: An actor-partner interdependence model approach. Manuscript presented at the International Communication Association Convention.</w:t>
      </w:r>
      <w:r w:rsidR="005D47E3" w:rsidRPr="000E14E4">
        <w:rPr>
          <w:rFonts w:ascii="Times New Roman" w:hAnsi="Times New Roman"/>
          <w:bCs/>
        </w:rPr>
        <w:t xml:space="preserve"> </w:t>
      </w:r>
      <w:r w:rsidR="005D47E3" w:rsidRPr="000E14E4">
        <w:rPr>
          <w:rFonts w:ascii="Times New Roman" w:hAnsi="Times New Roman"/>
          <w:b/>
        </w:rPr>
        <w:t>Dissertation Award from the ICA Interpersonal Division</w:t>
      </w:r>
      <w:r w:rsidR="005D47E3" w:rsidRPr="000E14E4">
        <w:rPr>
          <w:rFonts w:ascii="Times New Roman" w:hAnsi="Times New Roman"/>
          <w:bCs/>
        </w:rPr>
        <w:t>.</w:t>
      </w:r>
    </w:p>
    <w:p w14:paraId="741270BF" w14:textId="77777777" w:rsidR="00463077" w:rsidRPr="000E14E4" w:rsidRDefault="00463077" w:rsidP="00463077">
      <w:pPr>
        <w:rPr>
          <w:rFonts w:ascii="Times New Roman" w:hAnsi="Times New Roman"/>
          <w:bCs/>
        </w:rPr>
      </w:pPr>
    </w:p>
    <w:p w14:paraId="5727A196" w14:textId="77777777" w:rsidR="004E3C81" w:rsidRPr="000E14E4" w:rsidRDefault="00463077" w:rsidP="00463077">
      <w:pPr>
        <w:rPr>
          <w:rFonts w:ascii="Times New Roman" w:hAnsi="Times New Roman"/>
          <w:bCs/>
        </w:rPr>
      </w:pPr>
      <w:r w:rsidRPr="000E14E4">
        <w:rPr>
          <w:rFonts w:ascii="Times New Roman" w:hAnsi="Times New Roman"/>
          <w:b/>
        </w:rPr>
        <w:t>Lee, H.,</w:t>
      </w:r>
      <w:r w:rsidRPr="000E14E4">
        <w:rPr>
          <w:rFonts w:ascii="Times New Roman" w:hAnsi="Times New Roman"/>
          <w:bCs/>
        </w:rPr>
        <w:t xml:space="preserve"> Kam, J., </w:t>
      </w:r>
      <w:r w:rsidRPr="000E14E4">
        <w:rPr>
          <w:rFonts w:ascii="Times New Roman" w:hAnsi="Times New Roman"/>
          <w:b/>
        </w:rPr>
        <w:t>Cornejo, M</w:t>
      </w:r>
      <w:r w:rsidRPr="000E14E4">
        <w:rPr>
          <w:rFonts w:ascii="Times New Roman" w:hAnsi="Times New Roman"/>
          <w:bCs/>
        </w:rPr>
        <w:t xml:space="preserve">., Afifi, T. D., &amp; Afifi, W. A. (June, 2024). College students with </w:t>
      </w:r>
    </w:p>
    <w:p w14:paraId="52FA8802" w14:textId="266EE198" w:rsidR="00463077" w:rsidRPr="000E14E4" w:rsidRDefault="00463077" w:rsidP="004E3C81">
      <w:pPr>
        <w:ind w:left="720"/>
        <w:rPr>
          <w:rFonts w:ascii="Times New Roman" w:hAnsi="Times New Roman"/>
          <w:bCs/>
        </w:rPr>
      </w:pPr>
      <w:r w:rsidRPr="000E14E4">
        <w:rPr>
          <w:rFonts w:ascii="Times New Roman" w:hAnsi="Times New Roman"/>
          <w:bCs/>
        </w:rPr>
        <w:lastRenderedPageBreak/>
        <w:t>Deferred Action for Childhood Arrivals (DACA) making sense of thriving through conversations with DACA friends and allies. Manuscript presented at the International Communication Association Convention.</w:t>
      </w:r>
    </w:p>
    <w:p w14:paraId="43BF449C" w14:textId="77777777" w:rsidR="00463077" w:rsidRPr="000E14E4" w:rsidRDefault="00463077" w:rsidP="00B34195">
      <w:pPr>
        <w:rPr>
          <w:rFonts w:ascii="Times New Roman" w:hAnsi="Times New Roman"/>
          <w:bCs/>
        </w:rPr>
      </w:pPr>
    </w:p>
    <w:p w14:paraId="04321E34" w14:textId="4A2C93D4" w:rsidR="00B34195" w:rsidRPr="000E14E4" w:rsidRDefault="00B34195" w:rsidP="00B34195">
      <w:pPr>
        <w:rPr>
          <w:color w:val="000000"/>
        </w:rPr>
      </w:pPr>
      <w:proofErr w:type="spellStart"/>
      <w:r w:rsidRPr="000E14E4">
        <w:rPr>
          <w:rFonts w:ascii="Times New Roman" w:hAnsi="Times New Roman"/>
          <w:b/>
        </w:rPr>
        <w:t>Elkhalid</w:t>
      </w:r>
      <w:proofErr w:type="spellEnd"/>
      <w:r w:rsidRPr="000E14E4">
        <w:rPr>
          <w:rFonts w:ascii="Times New Roman" w:hAnsi="Times New Roman"/>
          <w:b/>
        </w:rPr>
        <w:t>, A.,</w:t>
      </w:r>
      <w:r w:rsidRPr="000E14E4">
        <w:rPr>
          <w:rFonts w:ascii="Times New Roman" w:hAnsi="Times New Roman"/>
          <w:bCs/>
        </w:rPr>
        <w:t xml:space="preserve"> Horstman, H., Afifi, W. A., &amp; Afifi, T. D. (Nov, 2023). “</w:t>
      </w:r>
      <w:proofErr w:type="spellStart"/>
      <w:r w:rsidRPr="000E14E4">
        <w:rPr>
          <w:color w:val="000000"/>
        </w:rPr>
        <w:t>Babba</w:t>
      </w:r>
      <w:proofErr w:type="spellEnd"/>
      <w:r w:rsidRPr="000E14E4">
        <w:rPr>
          <w:color w:val="000000"/>
        </w:rPr>
        <w:t xml:space="preserve">, you’re </w:t>
      </w:r>
    </w:p>
    <w:p w14:paraId="352B78E6" w14:textId="717913A6" w:rsidR="00B34195" w:rsidRPr="000E14E4" w:rsidRDefault="00B34195" w:rsidP="00B34195">
      <w:pPr>
        <w:ind w:left="720"/>
        <w:rPr>
          <w:rFonts w:ascii="Times New Roman" w:hAnsi="Times New Roman"/>
          <w:iCs/>
          <w:szCs w:val="24"/>
        </w:rPr>
      </w:pPr>
      <w:r w:rsidRPr="000E14E4">
        <w:rPr>
          <w:color w:val="000000"/>
        </w:rPr>
        <w:t>not going to live forever…we need these stories”: Intergenerational story-telling in Palestinian families connecting history, identity, and (the loss of) place.</w:t>
      </w:r>
      <w:r w:rsidRPr="000E14E4">
        <w:rPr>
          <w:rFonts w:ascii="Times New Roman" w:hAnsi="Times New Roman"/>
          <w:szCs w:val="24"/>
        </w:rPr>
        <w:t xml:space="preserve"> Manuscript presented at the Family Communication Division of the National Communication Association Convention.</w:t>
      </w:r>
    </w:p>
    <w:p w14:paraId="5BC18AC4" w14:textId="25F766A6" w:rsidR="00B34195" w:rsidRPr="000E14E4" w:rsidRDefault="00B34195" w:rsidP="001817D0">
      <w:pPr>
        <w:rPr>
          <w:rFonts w:ascii="Times New Roman" w:eastAsiaTheme="minorHAnsi" w:hAnsi="Times New Roman"/>
          <w:bCs/>
        </w:rPr>
      </w:pPr>
    </w:p>
    <w:p w14:paraId="1EE7E22A" w14:textId="77777777" w:rsidR="00B34195" w:rsidRPr="000E14E4" w:rsidRDefault="00B34195" w:rsidP="001817D0">
      <w:pPr>
        <w:rPr>
          <w:rFonts w:ascii="Times New Roman" w:eastAsiaTheme="minorHAnsi" w:hAnsi="Times New Roman"/>
          <w:bCs/>
        </w:rPr>
      </w:pPr>
      <w:r w:rsidRPr="000E14E4">
        <w:rPr>
          <w:rFonts w:ascii="Times New Roman" w:eastAsiaTheme="minorHAnsi" w:hAnsi="Times New Roman"/>
          <w:bCs/>
        </w:rPr>
        <w:t xml:space="preserve">Afifi, T. D. (Nov. 2023). The social and relational side of political communication. Presenter in a </w:t>
      </w:r>
    </w:p>
    <w:p w14:paraId="1F29C1DA" w14:textId="4617ECE5" w:rsidR="00B34195" w:rsidRPr="000E14E4" w:rsidRDefault="00B34195" w:rsidP="00B34195">
      <w:pPr>
        <w:ind w:left="720"/>
        <w:rPr>
          <w:rFonts w:ascii="Times New Roman" w:eastAsiaTheme="minorHAnsi" w:hAnsi="Times New Roman"/>
          <w:bCs/>
        </w:rPr>
      </w:pPr>
      <w:r w:rsidRPr="000E14E4">
        <w:rPr>
          <w:rFonts w:ascii="Times New Roman" w:eastAsiaTheme="minorHAnsi" w:hAnsi="Times New Roman"/>
          <w:bCs/>
        </w:rPr>
        <w:t xml:space="preserve">panel discussion of the Political Communication Division of the National Communication Association Convention. </w:t>
      </w:r>
    </w:p>
    <w:p w14:paraId="3C0EFC72" w14:textId="77777777" w:rsidR="00B34195" w:rsidRPr="000E14E4" w:rsidRDefault="00B34195" w:rsidP="001817D0">
      <w:pPr>
        <w:rPr>
          <w:rFonts w:ascii="Times New Roman" w:eastAsiaTheme="minorHAnsi" w:hAnsi="Times New Roman"/>
          <w:bCs/>
        </w:rPr>
      </w:pPr>
    </w:p>
    <w:p w14:paraId="11F5F976" w14:textId="5FC9CCC5" w:rsidR="001817D0" w:rsidRPr="000E14E4" w:rsidRDefault="001817D0" w:rsidP="001817D0">
      <w:pPr>
        <w:rPr>
          <w:rFonts w:ascii="Times New Roman" w:hAnsi="Times New Roman"/>
          <w:bCs/>
        </w:rPr>
      </w:pPr>
      <w:r w:rsidRPr="000E14E4">
        <w:rPr>
          <w:rFonts w:ascii="Times New Roman" w:eastAsiaTheme="minorHAnsi" w:hAnsi="Times New Roman"/>
          <w:bCs/>
        </w:rPr>
        <w:t xml:space="preserve">Afifi, T. D., &amp; </w:t>
      </w:r>
      <w:r w:rsidRPr="000E14E4">
        <w:rPr>
          <w:rFonts w:ascii="Times New Roman" w:eastAsiaTheme="minorHAnsi" w:hAnsi="Times New Roman"/>
          <w:b/>
          <w:bCs/>
        </w:rPr>
        <w:t>Edwards, A.</w:t>
      </w:r>
      <w:r w:rsidRPr="000E14E4">
        <w:rPr>
          <w:rFonts w:ascii="Times New Roman" w:eastAsiaTheme="minorHAnsi" w:hAnsi="Times New Roman"/>
          <w:bCs/>
        </w:rPr>
        <w:t xml:space="preserve"> (Nov, 2022). </w:t>
      </w:r>
      <w:r w:rsidRPr="000E14E4">
        <w:rPr>
          <w:rFonts w:ascii="Times New Roman" w:hAnsi="Times New Roman"/>
          <w:bCs/>
        </w:rPr>
        <w:t>Fast-paced and hyper-maintained: The effect</w:t>
      </w:r>
    </w:p>
    <w:p w14:paraId="49974C99" w14:textId="50952C29" w:rsidR="001817D0" w:rsidRPr="000E14E4" w:rsidRDefault="001817D0" w:rsidP="001817D0">
      <w:pPr>
        <w:ind w:left="720"/>
        <w:rPr>
          <w:rFonts w:ascii="Times New Roman" w:hAnsi="Times New Roman"/>
          <w:iCs/>
          <w:szCs w:val="24"/>
        </w:rPr>
      </w:pPr>
      <w:r w:rsidRPr="000E14E4">
        <w:rPr>
          <w:rFonts w:ascii="Times New Roman" w:hAnsi="Times New Roman"/>
          <w:bCs/>
        </w:rPr>
        <w:t xml:space="preserve">of face-to-face and online relationship maintenance on dual-earning families. </w:t>
      </w:r>
      <w:r w:rsidRPr="000E14E4">
        <w:rPr>
          <w:rFonts w:ascii="Times New Roman" w:hAnsi="Times New Roman"/>
          <w:szCs w:val="24"/>
        </w:rPr>
        <w:t>Manuscript presented at the Family Communication Division of the National Communication Association Convention.</w:t>
      </w:r>
    </w:p>
    <w:p w14:paraId="1C1CA516" w14:textId="77777777" w:rsidR="001817D0" w:rsidRPr="000E14E4" w:rsidRDefault="001817D0" w:rsidP="001817D0">
      <w:pPr>
        <w:rPr>
          <w:rFonts w:ascii="Times New Roman" w:hAnsi="Times New Roman"/>
          <w:iCs/>
          <w:szCs w:val="24"/>
        </w:rPr>
      </w:pPr>
    </w:p>
    <w:p w14:paraId="2709D2F0" w14:textId="56948E1C" w:rsidR="001817D0" w:rsidRPr="000E14E4" w:rsidRDefault="0046371F" w:rsidP="001817D0">
      <w:pPr>
        <w:rPr>
          <w:rFonts w:ascii="Times New Roman" w:hAnsi="Times New Roman"/>
          <w:iCs/>
          <w:szCs w:val="24"/>
        </w:rPr>
      </w:pPr>
      <w:r w:rsidRPr="000E14E4">
        <w:rPr>
          <w:rFonts w:ascii="Times New Roman" w:hAnsi="Times New Roman"/>
          <w:iCs/>
          <w:szCs w:val="24"/>
        </w:rPr>
        <w:t xml:space="preserve">Afifi, T.D. (Nov, 2022). Growth and changes: Redefining </w:t>
      </w:r>
      <w:r w:rsidR="001817D0" w:rsidRPr="000E14E4">
        <w:rPr>
          <w:rFonts w:ascii="Times New Roman" w:hAnsi="Times New Roman"/>
          <w:iCs/>
          <w:szCs w:val="24"/>
        </w:rPr>
        <w:t xml:space="preserve">research program through the </w:t>
      </w:r>
    </w:p>
    <w:p w14:paraId="54654B0E" w14:textId="3EEE04A0" w:rsidR="001817D0" w:rsidRPr="000E14E4" w:rsidRDefault="001817D0" w:rsidP="001817D0">
      <w:pPr>
        <w:ind w:left="720"/>
        <w:rPr>
          <w:rFonts w:ascii="Times New Roman" w:hAnsi="Times New Roman"/>
          <w:szCs w:val="24"/>
        </w:rPr>
      </w:pPr>
      <w:r w:rsidRPr="000E14E4">
        <w:rPr>
          <w:rFonts w:ascii="Times New Roman" w:hAnsi="Times New Roman"/>
          <w:iCs/>
          <w:szCs w:val="24"/>
        </w:rPr>
        <w:t xml:space="preserve">academic career. </w:t>
      </w:r>
      <w:r w:rsidRPr="000E14E4">
        <w:rPr>
          <w:rFonts w:ascii="Times New Roman" w:hAnsi="Times New Roman"/>
          <w:szCs w:val="24"/>
        </w:rPr>
        <w:t>Roundtable discussion for the Interpersonal Communication Division of the National Communication Association Convention.</w:t>
      </w:r>
    </w:p>
    <w:p w14:paraId="24CD025A" w14:textId="13789DC0" w:rsidR="0046371F" w:rsidRPr="000E14E4" w:rsidRDefault="0046371F" w:rsidP="00B028DD">
      <w:pPr>
        <w:rPr>
          <w:rFonts w:ascii="Times New Roman" w:hAnsi="Times New Roman"/>
          <w:iCs/>
          <w:szCs w:val="24"/>
        </w:rPr>
      </w:pPr>
    </w:p>
    <w:p w14:paraId="47065C7F" w14:textId="57384572" w:rsidR="00B028DD" w:rsidRPr="000E14E4" w:rsidRDefault="00B028DD" w:rsidP="00B028DD">
      <w:pPr>
        <w:rPr>
          <w:rFonts w:ascii="Times New Roman" w:eastAsiaTheme="minorHAnsi" w:hAnsi="Times New Roman"/>
          <w:bCs/>
        </w:rPr>
      </w:pPr>
      <w:proofErr w:type="spellStart"/>
      <w:r w:rsidRPr="000E14E4">
        <w:rPr>
          <w:rFonts w:ascii="Times New Roman" w:hAnsi="Times New Roman"/>
          <w:iCs/>
          <w:szCs w:val="24"/>
        </w:rPr>
        <w:t>Salehuddin</w:t>
      </w:r>
      <w:proofErr w:type="spellEnd"/>
      <w:r w:rsidRPr="000E14E4">
        <w:rPr>
          <w:rFonts w:ascii="Times New Roman" w:hAnsi="Times New Roman"/>
          <w:iCs/>
          <w:szCs w:val="24"/>
        </w:rPr>
        <w:t xml:space="preserve">, A., King, J., Afifi, T. D., &amp; Afifi, A. </w:t>
      </w:r>
      <w:r w:rsidRPr="000E14E4">
        <w:rPr>
          <w:rFonts w:ascii="Times New Roman" w:eastAsiaTheme="minorHAnsi" w:hAnsi="Times New Roman"/>
          <w:bCs/>
        </w:rPr>
        <w:t xml:space="preserve">Resilience as a predictor for why some </w:t>
      </w:r>
    </w:p>
    <w:p w14:paraId="495115ED" w14:textId="65DBB6E3" w:rsidR="00B028DD" w:rsidRPr="000E14E4" w:rsidRDefault="00B028DD" w:rsidP="00B028DD">
      <w:pPr>
        <w:ind w:left="720"/>
        <w:rPr>
          <w:rFonts w:ascii="Times New Roman" w:hAnsi="Times New Roman"/>
          <w:iCs/>
          <w:szCs w:val="24"/>
        </w:rPr>
      </w:pPr>
      <w:r w:rsidRPr="000E14E4">
        <w:rPr>
          <w:rFonts w:ascii="Times New Roman" w:eastAsiaTheme="minorHAnsi" w:hAnsi="Times New Roman"/>
          <w:bCs/>
        </w:rPr>
        <w:t xml:space="preserve">marital relationships flourished and others struggled during the initial months of COVID-19. </w:t>
      </w:r>
      <w:r w:rsidR="00B52D01" w:rsidRPr="000E14E4">
        <w:rPr>
          <w:rFonts w:ascii="Times New Roman" w:eastAsiaTheme="minorHAnsi" w:hAnsi="Times New Roman"/>
          <w:bCs/>
        </w:rPr>
        <w:t xml:space="preserve">(Nov, 2022). </w:t>
      </w:r>
      <w:r w:rsidRPr="000E14E4">
        <w:rPr>
          <w:rFonts w:ascii="Times New Roman" w:hAnsi="Times New Roman"/>
          <w:szCs w:val="24"/>
        </w:rPr>
        <w:t xml:space="preserve">Manuscript presented at the Top Paper Panel for the Interpersonal Communication Division of the </w:t>
      </w:r>
      <w:r w:rsidR="00B52D01" w:rsidRPr="000E14E4">
        <w:rPr>
          <w:rFonts w:ascii="Times New Roman" w:hAnsi="Times New Roman"/>
          <w:szCs w:val="24"/>
        </w:rPr>
        <w:t xml:space="preserve">National </w:t>
      </w:r>
      <w:r w:rsidRPr="000E14E4">
        <w:rPr>
          <w:rFonts w:ascii="Times New Roman" w:hAnsi="Times New Roman"/>
          <w:szCs w:val="24"/>
        </w:rPr>
        <w:t>Communication Association Convention.</w:t>
      </w:r>
    </w:p>
    <w:p w14:paraId="0220B93E" w14:textId="0411388A" w:rsidR="00B028DD" w:rsidRPr="000E14E4" w:rsidRDefault="00B028DD" w:rsidP="00B028DD">
      <w:pPr>
        <w:rPr>
          <w:rFonts w:ascii="Times New Roman" w:eastAsiaTheme="minorHAnsi" w:hAnsi="Times New Roman"/>
          <w:bCs/>
        </w:rPr>
      </w:pPr>
    </w:p>
    <w:p w14:paraId="790B5485" w14:textId="078E45FA" w:rsidR="00B52D01" w:rsidRPr="000E14E4" w:rsidRDefault="00B52D01" w:rsidP="00B52D01">
      <w:pPr>
        <w:rPr>
          <w:rFonts w:ascii="Times New Roman" w:hAnsi="Times New Roman"/>
          <w:szCs w:val="24"/>
        </w:rPr>
      </w:pPr>
      <w:r w:rsidRPr="000E14E4">
        <w:rPr>
          <w:rFonts w:ascii="Times New Roman" w:hAnsi="Times New Roman"/>
          <w:szCs w:val="24"/>
        </w:rPr>
        <w:t>Afifi, T.D. (Nov., 2022) Future Directions in Interpersonal Commun</w:t>
      </w:r>
      <w:r w:rsidR="0081573D" w:rsidRPr="000E14E4">
        <w:rPr>
          <w:rFonts w:ascii="Times New Roman" w:hAnsi="Times New Roman"/>
          <w:szCs w:val="24"/>
        </w:rPr>
        <w:t>i</w:t>
      </w:r>
      <w:r w:rsidRPr="000E14E4">
        <w:rPr>
          <w:rFonts w:ascii="Times New Roman" w:hAnsi="Times New Roman"/>
          <w:szCs w:val="24"/>
        </w:rPr>
        <w:t xml:space="preserve">cation. Roundtable </w:t>
      </w:r>
    </w:p>
    <w:p w14:paraId="24D1E941" w14:textId="48E0F45C" w:rsidR="00B028DD" w:rsidRPr="000E14E4" w:rsidRDefault="00B52D01" w:rsidP="00B52D01">
      <w:pPr>
        <w:ind w:left="720"/>
        <w:rPr>
          <w:rFonts w:ascii="Times New Roman" w:hAnsi="Times New Roman"/>
          <w:szCs w:val="24"/>
        </w:rPr>
      </w:pPr>
      <w:r w:rsidRPr="000E14E4">
        <w:rPr>
          <w:rFonts w:ascii="Times New Roman" w:hAnsi="Times New Roman"/>
          <w:szCs w:val="24"/>
        </w:rPr>
        <w:t xml:space="preserve">discussion for the Interpersonal </w:t>
      </w:r>
      <w:r w:rsidR="00B028DD" w:rsidRPr="000E14E4">
        <w:rPr>
          <w:rFonts w:ascii="Times New Roman" w:hAnsi="Times New Roman"/>
          <w:szCs w:val="24"/>
        </w:rPr>
        <w:t xml:space="preserve">Communication Division of the </w:t>
      </w:r>
      <w:r w:rsidRPr="000E14E4">
        <w:rPr>
          <w:rFonts w:ascii="Times New Roman" w:hAnsi="Times New Roman"/>
          <w:szCs w:val="24"/>
        </w:rPr>
        <w:t xml:space="preserve">National </w:t>
      </w:r>
      <w:r w:rsidR="00B028DD" w:rsidRPr="000E14E4">
        <w:rPr>
          <w:rFonts w:ascii="Times New Roman" w:hAnsi="Times New Roman"/>
          <w:szCs w:val="24"/>
        </w:rPr>
        <w:t>Communication Association Convention.</w:t>
      </w:r>
    </w:p>
    <w:p w14:paraId="0A467925" w14:textId="77777777" w:rsidR="00B028DD" w:rsidRPr="000E14E4" w:rsidRDefault="00B028DD" w:rsidP="00B028DD">
      <w:pPr>
        <w:rPr>
          <w:rFonts w:ascii="Times New Roman" w:hAnsi="Times New Roman"/>
          <w:szCs w:val="24"/>
        </w:rPr>
      </w:pPr>
    </w:p>
    <w:p w14:paraId="4D05D8EE" w14:textId="581E7DEE" w:rsidR="00B028DD" w:rsidRPr="000E14E4" w:rsidRDefault="00B028DD" w:rsidP="00B028DD">
      <w:pPr>
        <w:rPr>
          <w:rFonts w:ascii="Times New Roman" w:hAnsi="Times New Roman"/>
          <w:iCs/>
          <w:szCs w:val="24"/>
        </w:rPr>
      </w:pPr>
      <w:r w:rsidRPr="000E14E4">
        <w:rPr>
          <w:rFonts w:ascii="Times New Roman" w:hAnsi="Times New Roman"/>
          <w:szCs w:val="24"/>
        </w:rPr>
        <w:t xml:space="preserve">Mazur, A. P., Afifi, T. D., Afifi, W. A., Haughton, C. </w:t>
      </w:r>
      <w:r w:rsidRPr="000E14E4">
        <w:rPr>
          <w:rFonts w:ascii="Times New Roman" w:hAnsi="Times New Roman"/>
          <w:iCs/>
          <w:szCs w:val="24"/>
        </w:rPr>
        <w:t xml:space="preserve">The importance of financial hardship and </w:t>
      </w:r>
    </w:p>
    <w:p w14:paraId="6C15069E" w14:textId="2DA25D45" w:rsidR="00B028DD" w:rsidRPr="000E14E4" w:rsidRDefault="00B028DD" w:rsidP="00B028DD">
      <w:pPr>
        <w:ind w:left="720"/>
        <w:rPr>
          <w:rFonts w:ascii="Times New Roman" w:hAnsi="Times New Roman"/>
          <w:iCs/>
          <w:szCs w:val="24"/>
        </w:rPr>
      </w:pPr>
      <w:r w:rsidRPr="000E14E4">
        <w:rPr>
          <w:rFonts w:ascii="Times New Roman" w:hAnsi="Times New Roman"/>
          <w:iCs/>
          <w:szCs w:val="24"/>
        </w:rPr>
        <w:t>the preventative role of relational maintenance in marriage at the onset of the COVID-19 pandemic</w:t>
      </w:r>
      <w:r w:rsidR="00B52D01" w:rsidRPr="000E14E4">
        <w:rPr>
          <w:rFonts w:ascii="Times New Roman" w:hAnsi="Times New Roman"/>
          <w:iCs/>
          <w:szCs w:val="24"/>
        </w:rPr>
        <w:t xml:space="preserve"> (May, 2022)</w:t>
      </w:r>
      <w:r w:rsidRPr="000E14E4">
        <w:rPr>
          <w:rFonts w:ascii="Times New Roman" w:hAnsi="Times New Roman"/>
          <w:iCs/>
          <w:szCs w:val="24"/>
        </w:rPr>
        <w:t xml:space="preserve">. </w:t>
      </w:r>
      <w:r w:rsidRPr="000E14E4">
        <w:rPr>
          <w:rFonts w:ascii="Times New Roman" w:hAnsi="Times New Roman"/>
          <w:szCs w:val="24"/>
        </w:rPr>
        <w:t>Manuscript presented at the Top Paper Panel for the Interpersonal Communication Division of the International Communication Association Convention.</w:t>
      </w:r>
    </w:p>
    <w:p w14:paraId="7ACB66E3" w14:textId="745FF93A" w:rsidR="00B028DD" w:rsidRPr="000E14E4" w:rsidRDefault="00B028DD" w:rsidP="00B106C1">
      <w:pPr>
        <w:rPr>
          <w:rFonts w:ascii="Times New Roman" w:hAnsi="Times New Roman"/>
          <w:color w:val="161718"/>
        </w:rPr>
      </w:pPr>
      <w:r w:rsidRPr="000E14E4">
        <w:rPr>
          <w:rFonts w:ascii="Times New Roman" w:hAnsi="Times New Roman"/>
          <w:color w:val="161718"/>
        </w:rPr>
        <w:tab/>
      </w:r>
    </w:p>
    <w:p w14:paraId="2259801C" w14:textId="54FCA178" w:rsidR="00B106C1" w:rsidRPr="000E14E4" w:rsidRDefault="00B106C1" w:rsidP="00B106C1">
      <w:pPr>
        <w:rPr>
          <w:rFonts w:ascii="Times New Roman" w:hAnsi="Times New Roman"/>
        </w:rPr>
      </w:pPr>
      <w:r w:rsidRPr="000E14E4">
        <w:rPr>
          <w:rFonts w:ascii="Times New Roman" w:hAnsi="Times New Roman"/>
          <w:color w:val="161718"/>
        </w:rPr>
        <w:t>Afifi, T. D. (Nov., 2021). Interpersonal Health Communication: </w:t>
      </w:r>
      <w:r w:rsidRPr="000E14E4">
        <w:rPr>
          <w:rFonts w:ascii="Times New Roman" w:hAnsi="Times New Roman"/>
        </w:rPr>
        <w:t xml:space="preserve">Definitions, Challenges, and </w:t>
      </w:r>
    </w:p>
    <w:p w14:paraId="6F5D96D1" w14:textId="42F56961" w:rsidR="00B106C1" w:rsidRPr="000E14E4" w:rsidRDefault="00B106C1" w:rsidP="00B106C1">
      <w:pPr>
        <w:ind w:left="720"/>
        <w:rPr>
          <w:rFonts w:ascii="Times New Roman" w:hAnsi="Times New Roman"/>
        </w:rPr>
      </w:pPr>
      <w:r w:rsidRPr="000E14E4">
        <w:rPr>
          <w:rFonts w:ascii="Times New Roman" w:hAnsi="Times New Roman"/>
        </w:rPr>
        <w:t>Transformative Future Possibilities. Panel discussion at the National Communication Association Convention.</w:t>
      </w:r>
    </w:p>
    <w:p w14:paraId="6548E50D" w14:textId="388800C9" w:rsidR="001F1C4F" w:rsidRPr="000E14E4" w:rsidRDefault="001F1C4F" w:rsidP="001F1C4F">
      <w:pPr>
        <w:rPr>
          <w:rFonts w:ascii="Times New Roman" w:hAnsi="Times New Roman"/>
        </w:rPr>
      </w:pPr>
    </w:p>
    <w:p w14:paraId="33EC449A" w14:textId="77777777" w:rsidR="001F1C4F" w:rsidRPr="000E14E4" w:rsidRDefault="001F1C4F" w:rsidP="001F1C4F">
      <w:pPr>
        <w:rPr>
          <w:rFonts w:ascii="Times New Roman" w:hAnsi="Times New Roman"/>
        </w:rPr>
      </w:pPr>
      <w:r w:rsidRPr="000E14E4">
        <w:rPr>
          <w:rFonts w:ascii="Times New Roman" w:hAnsi="Times New Roman"/>
        </w:rPr>
        <w:t xml:space="preserve">Afifi, T. D. (Nov., 2021). Transforming Interpersonal and Family Communication Research: A </w:t>
      </w:r>
    </w:p>
    <w:p w14:paraId="0907A023" w14:textId="04971AD0" w:rsidR="001F1C4F" w:rsidRPr="000E14E4" w:rsidRDefault="001F1C4F" w:rsidP="001F1C4F">
      <w:pPr>
        <w:ind w:left="720"/>
        <w:rPr>
          <w:rFonts w:ascii="Times New Roman" w:hAnsi="Times New Roman"/>
        </w:rPr>
      </w:pPr>
      <w:r w:rsidRPr="000E14E4">
        <w:rPr>
          <w:rFonts w:ascii="Times New Roman" w:hAnsi="Times New Roman"/>
        </w:rPr>
        <w:t>discussion of survey experimental methodological issues. Panel discussion at the National Communication Association Convention.</w:t>
      </w:r>
    </w:p>
    <w:p w14:paraId="332B6876" w14:textId="77777777" w:rsidR="00B106C1" w:rsidRPr="000E14E4" w:rsidRDefault="00B106C1" w:rsidP="00B106C1">
      <w:pPr>
        <w:rPr>
          <w:rFonts w:ascii="Times New Roman" w:hAnsi="Times New Roman"/>
          <w:szCs w:val="24"/>
        </w:rPr>
      </w:pPr>
    </w:p>
    <w:p w14:paraId="30854B06" w14:textId="02B831DD" w:rsidR="00B106C1" w:rsidRPr="000E14E4" w:rsidRDefault="00B106C1" w:rsidP="00B106C1">
      <w:pPr>
        <w:rPr>
          <w:rFonts w:ascii="Times New Roman" w:hAnsi="Times New Roman"/>
          <w:bCs/>
          <w:szCs w:val="24"/>
        </w:rPr>
      </w:pPr>
      <w:r w:rsidRPr="000E14E4">
        <w:rPr>
          <w:rFonts w:ascii="Times New Roman" w:hAnsi="Times New Roman"/>
          <w:szCs w:val="24"/>
        </w:rPr>
        <w:t xml:space="preserve">Afifi, T. D., Collins, N., Rand, K., </w:t>
      </w:r>
      <w:proofErr w:type="spellStart"/>
      <w:r w:rsidRPr="000E14E4">
        <w:rPr>
          <w:rFonts w:ascii="Times New Roman" w:hAnsi="Times New Roman"/>
          <w:bCs/>
          <w:szCs w:val="24"/>
        </w:rPr>
        <w:t>Otmar</w:t>
      </w:r>
      <w:proofErr w:type="spellEnd"/>
      <w:r w:rsidRPr="000E14E4">
        <w:rPr>
          <w:rFonts w:ascii="Times New Roman" w:hAnsi="Times New Roman"/>
          <w:bCs/>
          <w:szCs w:val="24"/>
        </w:rPr>
        <w:t xml:space="preserve">, C., Mazur, A., </w:t>
      </w:r>
      <w:r w:rsidRPr="000E14E4">
        <w:rPr>
          <w:rFonts w:ascii="Times New Roman" w:hAnsi="Times New Roman"/>
          <w:szCs w:val="24"/>
        </w:rPr>
        <w:t>Dunbar, N., Fujiwara, K.,</w:t>
      </w:r>
      <w:r w:rsidRPr="000E14E4">
        <w:rPr>
          <w:rFonts w:ascii="Times New Roman" w:hAnsi="Times New Roman"/>
          <w:bCs/>
          <w:szCs w:val="24"/>
        </w:rPr>
        <w:t xml:space="preserve"> </w:t>
      </w:r>
    </w:p>
    <w:p w14:paraId="049BEBB1" w14:textId="1155A1AC" w:rsidR="00B106C1" w:rsidRPr="000E14E4" w:rsidRDefault="00B106C1" w:rsidP="00B106C1">
      <w:pPr>
        <w:autoSpaceDE w:val="0"/>
        <w:autoSpaceDN w:val="0"/>
        <w:adjustRightInd w:val="0"/>
        <w:ind w:left="720"/>
        <w:rPr>
          <w:rFonts w:ascii="Times New Roman" w:hAnsi="Times New Roman"/>
          <w:szCs w:val="24"/>
        </w:rPr>
      </w:pPr>
      <w:r w:rsidRPr="000E14E4">
        <w:rPr>
          <w:rFonts w:ascii="Times New Roman" w:hAnsi="Times New Roman"/>
          <w:bCs/>
          <w:szCs w:val="24"/>
        </w:rPr>
        <w:t>Harrison, K.,</w:t>
      </w:r>
      <w:r w:rsidRPr="000E14E4">
        <w:rPr>
          <w:rFonts w:ascii="Times New Roman" w:hAnsi="Times New Roman"/>
          <w:b/>
          <w:bCs/>
          <w:szCs w:val="24"/>
        </w:rPr>
        <w:t xml:space="preserve"> </w:t>
      </w:r>
      <w:r w:rsidRPr="000E14E4">
        <w:rPr>
          <w:rFonts w:ascii="Times New Roman" w:hAnsi="Times New Roman"/>
          <w:szCs w:val="24"/>
        </w:rPr>
        <w:t xml:space="preserve">&amp; Logsdon, R. (Nov, 2021).  Using Virtual Reality to Improve the Quality of Life of Older Adults with Cognitive Impairments and their Family Members who Live </w:t>
      </w:r>
      <w:r w:rsidRPr="000E14E4">
        <w:rPr>
          <w:rFonts w:ascii="Times New Roman" w:hAnsi="Times New Roman"/>
          <w:szCs w:val="24"/>
        </w:rPr>
        <w:lastRenderedPageBreak/>
        <w:t>at a Distance. Paper to be presented at the National Communication Association Convention.</w:t>
      </w:r>
    </w:p>
    <w:p w14:paraId="45DFA9E3" w14:textId="77777777" w:rsidR="00B106C1" w:rsidRPr="000E14E4" w:rsidRDefault="00B106C1" w:rsidP="00E57073">
      <w:pPr>
        <w:rPr>
          <w:rFonts w:ascii="Times New Roman" w:eastAsiaTheme="minorHAnsi" w:hAnsi="Times New Roman"/>
          <w:szCs w:val="24"/>
        </w:rPr>
      </w:pPr>
    </w:p>
    <w:p w14:paraId="79AB2002" w14:textId="56A2FD63" w:rsidR="00B2259A" w:rsidRPr="000E14E4" w:rsidRDefault="00E57073" w:rsidP="00E57073">
      <w:pPr>
        <w:rPr>
          <w:rFonts w:ascii="Times New Roman" w:eastAsiaTheme="minorHAnsi" w:hAnsi="Times New Roman"/>
          <w:szCs w:val="24"/>
        </w:rPr>
      </w:pPr>
      <w:r w:rsidRPr="000E14E4">
        <w:rPr>
          <w:rFonts w:ascii="Times New Roman" w:eastAsiaTheme="minorHAnsi" w:hAnsi="Times New Roman"/>
          <w:szCs w:val="24"/>
        </w:rPr>
        <w:t>Fellows Panel (May, 2021) at the International Communication Association Conference.</w:t>
      </w:r>
    </w:p>
    <w:p w14:paraId="5E8BBC04" w14:textId="77777777" w:rsidR="00B2259A" w:rsidRPr="000E14E4" w:rsidRDefault="00B2259A" w:rsidP="00500650">
      <w:pPr>
        <w:rPr>
          <w:rFonts w:ascii="Times New Roman" w:hAnsi="Times New Roman"/>
          <w:b/>
          <w:bCs/>
          <w:iCs/>
          <w:szCs w:val="24"/>
        </w:rPr>
      </w:pPr>
    </w:p>
    <w:p w14:paraId="606FFCB0" w14:textId="630C00E8" w:rsidR="00500650" w:rsidRPr="000E14E4" w:rsidRDefault="00500650" w:rsidP="00500650">
      <w:pPr>
        <w:rPr>
          <w:rFonts w:ascii="Times New Roman" w:hAnsi="Times New Roman"/>
          <w:szCs w:val="24"/>
        </w:rPr>
      </w:pPr>
      <w:r w:rsidRPr="000E14E4">
        <w:rPr>
          <w:rFonts w:ascii="Times New Roman" w:hAnsi="Times New Roman"/>
          <w:bCs/>
          <w:iCs/>
          <w:szCs w:val="24"/>
        </w:rPr>
        <w:t>Haughton, C</w:t>
      </w:r>
      <w:r w:rsidRPr="000E14E4">
        <w:rPr>
          <w:rFonts w:ascii="Times New Roman" w:hAnsi="Times New Roman"/>
          <w:iCs/>
          <w:szCs w:val="24"/>
        </w:rPr>
        <w:t xml:space="preserve">., &amp; Afifi, T. D. (May, 2021). </w:t>
      </w:r>
      <w:r w:rsidRPr="000E14E4">
        <w:rPr>
          <w:rFonts w:ascii="Times New Roman" w:hAnsi="Times New Roman"/>
          <w:szCs w:val="24"/>
        </w:rPr>
        <w:t xml:space="preserve">Resilience in Interracial </w:t>
      </w:r>
    </w:p>
    <w:p w14:paraId="433DD92F" w14:textId="33F25E23" w:rsidR="00500650" w:rsidRPr="000E14E4" w:rsidRDefault="00500650" w:rsidP="00500650">
      <w:pPr>
        <w:ind w:left="720"/>
        <w:rPr>
          <w:rFonts w:ascii="Times New Roman" w:hAnsi="Times New Roman"/>
          <w:szCs w:val="24"/>
        </w:rPr>
      </w:pPr>
      <w:r w:rsidRPr="000E14E4">
        <w:rPr>
          <w:rFonts w:ascii="Times New Roman" w:hAnsi="Times New Roman"/>
          <w:szCs w:val="24"/>
        </w:rPr>
        <w:t>Relationships: Relationship Maintenance and Communal Orientation as Protection Against Network Stigma. Paper presented at the virtual International Communication Association Conference.</w:t>
      </w:r>
      <w:r w:rsidR="009C48B5" w:rsidRPr="000E14E4">
        <w:rPr>
          <w:rFonts w:ascii="Times New Roman" w:hAnsi="Times New Roman"/>
          <w:szCs w:val="24"/>
        </w:rPr>
        <w:t xml:space="preserve"> </w:t>
      </w:r>
      <w:r w:rsidR="009C48B5" w:rsidRPr="000E14E4">
        <w:rPr>
          <w:rFonts w:ascii="Times New Roman" w:hAnsi="Times New Roman"/>
          <w:b/>
          <w:bCs/>
          <w:szCs w:val="24"/>
        </w:rPr>
        <w:t>Top four paper award</w:t>
      </w:r>
      <w:r w:rsidR="009C48B5" w:rsidRPr="000E14E4">
        <w:rPr>
          <w:rFonts w:ascii="Times New Roman" w:hAnsi="Times New Roman"/>
          <w:szCs w:val="24"/>
        </w:rPr>
        <w:t>.</w:t>
      </w:r>
    </w:p>
    <w:p w14:paraId="36C1B378" w14:textId="77777777" w:rsidR="00500650" w:rsidRPr="000E14E4" w:rsidRDefault="00500650" w:rsidP="00500650">
      <w:pPr>
        <w:rPr>
          <w:rFonts w:ascii="Times New Roman" w:hAnsi="Times New Roman"/>
          <w:szCs w:val="24"/>
        </w:rPr>
      </w:pPr>
    </w:p>
    <w:p w14:paraId="400EE2CD" w14:textId="2E81E301" w:rsidR="00500650" w:rsidRPr="000E14E4" w:rsidRDefault="00500650" w:rsidP="00500650">
      <w:pPr>
        <w:rPr>
          <w:rFonts w:ascii="Times New Roman" w:hAnsi="Times New Roman"/>
          <w:szCs w:val="24"/>
        </w:rPr>
      </w:pPr>
      <w:r w:rsidRPr="000E14E4">
        <w:rPr>
          <w:rFonts w:ascii="Times New Roman" w:hAnsi="Times New Roman"/>
          <w:szCs w:val="24"/>
        </w:rPr>
        <w:t xml:space="preserve">Afifi, T. D., Collins, N., Rand, K., Fujiwara, K., Mazur, A., </w:t>
      </w:r>
      <w:proofErr w:type="spellStart"/>
      <w:r w:rsidRPr="000E14E4">
        <w:rPr>
          <w:rFonts w:ascii="Times New Roman" w:hAnsi="Times New Roman"/>
          <w:szCs w:val="24"/>
        </w:rPr>
        <w:t>Otmar</w:t>
      </w:r>
      <w:proofErr w:type="spellEnd"/>
      <w:r w:rsidRPr="000E14E4">
        <w:rPr>
          <w:rFonts w:ascii="Times New Roman" w:hAnsi="Times New Roman"/>
          <w:szCs w:val="24"/>
        </w:rPr>
        <w:t xml:space="preserve">, C., Dunbar, N., </w:t>
      </w:r>
    </w:p>
    <w:p w14:paraId="161FB502" w14:textId="5DE09397" w:rsidR="00500650" w:rsidRPr="000E14E4" w:rsidRDefault="00500650" w:rsidP="00500650">
      <w:pPr>
        <w:ind w:firstLine="720"/>
        <w:rPr>
          <w:rFonts w:ascii="Times New Roman" w:eastAsiaTheme="minorHAnsi" w:hAnsi="Times New Roman"/>
          <w:szCs w:val="24"/>
        </w:rPr>
      </w:pPr>
      <w:r w:rsidRPr="000E14E4">
        <w:rPr>
          <w:rFonts w:ascii="Times New Roman" w:hAnsi="Times New Roman"/>
          <w:szCs w:val="24"/>
        </w:rPr>
        <w:t xml:space="preserve">Harrison, K., &amp; Logsdon, R. (May, 2021).  </w:t>
      </w:r>
      <w:r w:rsidRPr="000E14E4">
        <w:rPr>
          <w:rFonts w:ascii="Times New Roman" w:eastAsiaTheme="minorHAnsi" w:hAnsi="Times New Roman"/>
          <w:szCs w:val="24"/>
        </w:rPr>
        <w:t xml:space="preserve">Testing the Feasibility of Virtual </w:t>
      </w:r>
    </w:p>
    <w:p w14:paraId="596FBBBB" w14:textId="7E59B77C" w:rsidR="00500650" w:rsidRPr="000E14E4" w:rsidRDefault="00500650" w:rsidP="00500650">
      <w:pPr>
        <w:ind w:left="720"/>
        <w:rPr>
          <w:rFonts w:ascii="Times New Roman" w:hAnsi="Times New Roman"/>
          <w:b/>
          <w:bCs/>
          <w:szCs w:val="24"/>
        </w:rPr>
      </w:pPr>
      <w:r w:rsidRPr="000E14E4">
        <w:rPr>
          <w:rFonts w:ascii="Times New Roman" w:eastAsiaTheme="minorHAnsi" w:hAnsi="Times New Roman"/>
          <w:szCs w:val="24"/>
        </w:rPr>
        <w:t>Reality with Older Adults with Cognitive Impairments and their Family Members who Live at a Distance.</w:t>
      </w:r>
      <w:r w:rsidRPr="000E14E4">
        <w:rPr>
          <w:rFonts w:ascii="Times New Roman" w:hAnsi="Times New Roman"/>
          <w:szCs w:val="24"/>
        </w:rPr>
        <w:t xml:space="preserve"> Paper to be presented at the virtual International Communication Association Conference.</w:t>
      </w:r>
      <w:r w:rsidR="009C48B5" w:rsidRPr="000E14E4">
        <w:rPr>
          <w:rFonts w:ascii="Times New Roman" w:hAnsi="Times New Roman"/>
          <w:szCs w:val="24"/>
        </w:rPr>
        <w:t xml:space="preserve"> </w:t>
      </w:r>
      <w:r w:rsidR="009C48B5" w:rsidRPr="000E14E4">
        <w:rPr>
          <w:rFonts w:ascii="Times New Roman" w:hAnsi="Times New Roman"/>
          <w:b/>
          <w:bCs/>
          <w:szCs w:val="24"/>
        </w:rPr>
        <w:t>John Garrison Memorial Award winner.</w:t>
      </w:r>
    </w:p>
    <w:p w14:paraId="04F90636" w14:textId="77777777" w:rsidR="00500650" w:rsidRPr="000E14E4" w:rsidRDefault="00500650" w:rsidP="004B2BEB">
      <w:pPr>
        <w:rPr>
          <w:rFonts w:ascii="Times New Roman" w:hAnsi="Times New Roman"/>
          <w:szCs w:val="24"/>
        </w:rPr>
      </w:pPr>
    </w:p>
    <w:p w14:paraId="32658BC0" w14:textId="4AAA5E86" w:rsidR="004B2BEB" w:rsidRPr="000E14E4" w:rsidRDefault="004B2BEB" w:rsidP="004B2BEB">
      <w:pPr>
        <w:rPr>
          <w:rFonts w:ascii="Times New Roman" w:hAnsi="Times New Roman"/>
          <w:szCs w:val="24"/>
        </w:rPr>
      </w:pPr>
      <w:r w:rsidRPr="000E14E4">
        <w:rPr>
          <w:rFonts w:ascii="Times New Roman" w:hAnsi="Times New Roman"/>
          <w:szCs w:val="24"/>
        </w:rPr>
        <w:t xml:space="preserve">Davis, S. &amp; Afifi, T. D. (November, 2020). Franklin Knower Article and Gerald Miller Book </w:t>
      </w:r>
    </w:p>
    <w:p w14:paraId="794E9885" w14:textId="5C9CD500" w:rsidR="004B2BEB" w:rsidRPr="000E14E4" w:rsidRDefault="004B2BEB" w:rsidP="004B2BEB">
      <w:pPr>
        <w:ind w:left="720"/>
        <w:rPr>
          <w:rFonts w:ascii="Times New Roman" w:hAnsi="Times New Roman"/>
          <w:szCs w:val="24"/>
        </w:rPr>
      </w:pPr>
      <w:r w:rsidRPr="000E14E4">
        <w:rPr>
          <w:rFonts w:ascii="Times New Roman" w:hAnsi="Times New Roman"/>
          <w:szCs w:val="24"/>
        </w:rPr>
        <w:t>Award panel for Interpersonal Communication Division.  Panel at the National Communication Association.</w:t>
      </w:r>
    </w:p>
    <w:p w14:paraId="07A45631" w14:textId="77777777" w:rsidR="00EE1C46" w:rsidRPr="000E14E4" w:rsidRDefault="00EE1C46" w:rsidP="004B2BEB">
      <w:pPr>
        <w:ind w:left="720"/>
        <w:rPr>
          <w:rFonts w:ascii="Times New Roman" w:hAnsi="Times New Roman"/>
          <w:szCs w:val="24"/>
        </w:rPr>
      </w:pPr>
    </w:p>
    <w:p w14:paraId="690574C6" w14:textId="77777777" w:rsidR="00EE1C46" w:rsidRPr="000E14E4" w:rsidRDefault="00EE1C46" w:rsidP="00EE1C46">
      <w:pPr>
        <w:rPr>
          <w:rFonts w:ascii="Times New Roman" w:hAnsi="Times New Roman"/>
          <w:szCs w:val="24"/>
        </w:rPr>
      </w:pPr>
      <w:r w:rsidRPr="000E14E4">
        <w:rPr>
          <w:rFonts w:ascii="Times New Roman" w:hAnsi="Times New Roman"/>
          <w:szCs w:val="24"/>
        </w:rPr>
        <w:t xml:space="preserve">Afifi, T. D. (November, 2020). Panel discussion to celebrate Kory Floyd’s receipt of the Knapp </w:t>
      </w:r>
    </w:p>
    <w:p w14:paraId="29C6FC27" w14:textId="468B4C93" w:rsidR="00EE1C46" w:rsidRPr="000E14E4" w:rsidRDefault="00EE1C46" w:rsidP="00EE1C46">
      <w:pPr>
        <w:ind w:firstLine="720"/>
        <w:rPr>
          <w:rFonts w:ascii="Times New Roman" w:hAnsi="Times New Roman"/>
          <w:szCs w:val="24"/>
        </w:rPr>
      </w:pPr>
      <w:r w:rsidRPr="000E14E4">
        <w:rPr>
          <w:rFonts w:ascii="Times New Roman" w:hAnsi="Times New Roman"/>
          <w:szCs w:val="24"/>
        </w:rPr>
        <w:t>Award. Virtual conference of the National Communication Association.</w:t>
      </w:r>
    </w:p>
    <w:p w14:paraId="6EC97E80" w14:textId="77777777" w:rsidR="004B2BEB" w:rsidRPr="000E14E4" w:rsidRDefault="004B2BEB" w:rsidP="00694A18">
      <w:pPr>
        <w:rPr>
          <w:rFonts w:ascii="Times New Roman" w:hAnsi="Times New Roman"/>
          <w:iCs/>
          <w:szCs w:val="24"/>
        </w:rPr>
      </w:pPr>
    </w:p>
    <w:p w14:paraId="50F1D331" w14:textId="5988C3B9" w:rsidR="00CF1B1B" w:rsidRPr="000E14E4" w:rsidRDefault="00CF1B1B" w:rsidP="00694A18">
      <w:pPr>
        <w:rPr>
          <w:rFonts w:ascii="Times New Roman" w:hAnsi="Times New Roman"/>
          <w:iCs/>
          <w:szCs w:val="24"/>
        </w:rPr>
      </w:pPr>
      <w:r w:rsidRPr="000E14E4">
        <w:rPr>
          <w:rFonts w:ascii="Times New Roman" w:hAnsi="Times New Roman"/>
          <w:iCs/>
          <w:szCs w:val="24"/>
        </w:rPr>
        <w:t xml:space="preserve">Afifi. T. D. (November, 2020). Panel discussion on computerized coding of nonverbal </w:t>
      </w:r>
    </w:p>
    <w:p w14:paraId="57727FE1" w14:textId="3DB1BB47" w:rsidR="00CF1B1B" w:rsidRPr="000E14E4" w:rsidRDefault="00CF1B1B" w:rsidP="00CF1B1B">
      <w:pPr>
        <w:ind w:left="720"/>
        <w:rPr>
          <w:rFonts w:ascii="Times New Roman" w:hAnsi="Times New Roman"/>
          <w:iCs/>
          <w:szCs w:val="24"/>
        </w:rPr>
      </w:pPr>
      <w:r w:rsidRPr="000E14E4">
        <w:rPr>
          <w:rFonts w:ascii="Times New Roman" w:hAnsi="Times New Roman"/>
          <w:iCs/>
          <w:szCs w:val="24"/>
        </w:rPr>
        <w:t>communication. Interpersonal Communication Division. Virtual conference of the National Communication Association.</w:t>
      </w:r>
    </w:p>
    <w:p w14:paraId="569E1F0A" w14:textId="77777777" w:rsidR="00CF1B1B" w:rsidRPr="000E14E4" w:rsidRDefault="00CF1B1B" w:rsidP="00694A18">
      <w:pPr>
        <w:rPr>
          <w:rFonts w:ascii="Times New Roman" w:hAnsi="Times New Roman"/>
          <w:iCs/>
          <w:szCs w:val="24"/>
        </w:rPr>
      </w:pPr>
    </w:p>
    <w:p w14:paraId="18D807F7" w14:textId="5EA0B720" w:rsidR="00694A18" w:rsidRPr="000E14E4" w:rsidRDefault="00694A18" w:rsidP="00694A18">
      <w:pPr>
        <w:rPr>
          <w:rFonts w:ascii="Times New Roman" w:hAnsi="Times New Roman"/>
          <w:iCs/>
          <w:szCs w:val="24"/>
        </w:rPr>
      </w:pPr>
      <w:r w:rsidRPr="000E14E4">
        <w:rPr>
          <w:rFonts w:ascii="Times New Roman" w:hAnsi="Times New Roman"/>
          <w:iCs/>
          <w:szCs w:val="24"/>
        </w:rPr>
        <w:t xml:space="preserve">Afifi, T. D., Haughton, C., &amp; Parrish, C. (May, 2020). The impact of relational load </w:t>
      </w:r>
    </w:p>
    <w:p w14:paraId="32B646EE" w14:textId="64AC758A" w:rsidR="00694A18" w:rsidRPr="000E14E4" w:rsidRDefault="00694A18" w:rsidP="00694A18">
      <w:pPr>
        <w:ind w:left="720"/>
        <w:rPr>
          <w:rFonts w:ascii="Times New Roman" w:hAnsi="Times New Roman"/>
          <w:iCs/>
          <w:szCs w:val="24"/>
        </w:rPr>
      </w:pPr>
      <w:r w:rsidRPr="000E14E4">
        <w:rPr>
          <w:rFonts w:ascii="Times New Roman" w:hAnsi="Times New Roman"/>
          <w:iCs/>
          <w:szCs w:val="24"/>
        </w:rPr>
        <w:t xml:space="preserve">on romantic relationships. Paper presented </w:t>
      </w:r>
      <w:r w:rsidR="001962F2" w:rsidRPr="000E14E4">
        <w:rPr>
          <w:rFonts w:ascii="Times New Roman" w:hAnsi="Times New Roman"/>
          <w:iCs/>
          <w:szCs w:val="24"/>
        </w:rPr>
        <w:t xml:space="preserve">virtually </w:t>
      </w:r>
      <w:r w:rsidRPr="000E14E4">
        <w:rPr>
          <w:rFonts w:ascii="Times New Roman" w:hAnsi="Times New Roman"/>
          <w:iCs/>
          <w:szCs w:val="24"/>
        </w:rPr>
        <w:t>at the International Communication Association.</w:t>
      </w:r>
    </w:p>
    <w:p w14:paraId="00B0C73C" w14:textId="77777777" w:rsidR="00694A18" w:rsidRPr="000E14E4" w:rsidRDefault="00694A18" w:rsidP="00694A18">
      <w:pPr>
        <w:rPr>
          <w:rFonts w:ascii="Times New Roman" w:hAnsi="Times New Roman"/>
          <w:szCs w:val="24"/>
        </w:rPr>
      </w:pPr>
    </w:p>
    <w:p w14:paraId="553D23E0" w14:textId="411FEC15" w:rsidR="00694A18" w:rsidRPr="000E14E4" w:rsidRDefault="00694A18" w:rsidP="00694A18">
      <w:pPr>
        <w:rPr>
          <w:rFonts w:ascii="Times New Roman" w:hAnsi="Times New Roman"/>
          <w:szCs w:val="24"/>
        </w:rPr>
      </w:pPr>
      <w:r w:rsidRPr="000E14E4">
        <w:rPr>
          <w:rFonts w:ascii="Times New Roman" w:hAnsi="Times New Roman"/>
          <w:szCs w:val="24"/>
        </w:rPr>
        <w:t xml:space="preserve">Afifi, T. D., Basinger, E. D., &amp; Kam, J. A. (November, 2019). The Extended </w:t>
      </w:r>
    </w:p>
    <w:p w14:paraId="25963180" w14:textId="61F07A80" w:rsidR="00694A18" w:rsidRPr="000E14E4" w:rsidRDefault="00694A18" w:rsidP="00694A18">
      <w:pPr>
        <w:ind w:left="720"/>
        <w:rPr>
          <w:rFonts w:ascii="Times New Roman" w:hAnsi="Times New Roman"/>
          <w:i/>
          <w:szCs w:val="24"/>
        </w:rPr>
      </w:pPr>
      <w:r w:rsidRPr="000E14E4">
        <w:rPr>
          <w:rFonts w:ascii="Times New Roman" w:hAnsi="Times New Roman"/>
          <w:szCs w:val="24"/>
        </w:rPr>
        <w:t>Theoretical Model of Communal Coping (TMCC): Understanding the Properties and Functionality of Communal Coping. Paper presented at the National Communication Association Convention.</w:t>
      </w:r>
    </w:p>
    <w:p w14:paraId="5B5133CD" w14:textId="77777777" w:rsidR="00694A18" w:rsidRPr="000E14E4" w:rsidRDefault="00694A18" w:rsidP="009873B8">
      <w:pPr>
        <w:rPr>
          <w:rFonts w:ascii="Times New Roman" w:hAnsi="Times New Roman"/>
          <w:szCs w:val="24"/>
        </w:rPr>
      </w:pPr>
    </w:p>
    <w:p w14:paraId="26F21C6D" w14:textId="2D3EBFCF" w:rsidR="009873B8" w:rsidRPr="000E14E4" w:rsidRDefault="009873B8" w:rsidP="009873B8">
      <w:pPr>
        <w:rPr>
          <w:rFonts w:ascii="Times New Roman" w:hAnsi="Times New Roman"/>
          <w:szCs w:val="24"/>
        </w:rPr>
      </w:pPr>
      <w:r w:rsidRPr="000E14E4">
        <w:rPr>
          <w:rFonts w:ascii="Times New Roman" w:hAnsi="Times New Roman"/>
          <w:szCs w:val="24"/>
        </w:rPr>
        <w:t xml:space="preserve">Harrison, K., Afifi, T. D., Davis, S., </w:t>
      </w:r>
      <w:proofErr w:type="spellStart"/>
      <w:r w:rsidRPr="000E14E4">
        <w:rPr>
          <w:rFonts w:ascii="Times New Roman" w:hAnsi="Times New Roman"/>
          <w:szCs w:val="24"/>
        </w:rPr>
        <w:t>Ersig</w:t>
      </w:r>
      <w:proofErr w:type="spellEnd"/>
      <w:r w:rsidRPr="000E14E4">
        <w:rPr>
          <w:rFonts w:ascii="Times New Roman" w:hAnsi="Times New Roman"/>
          <w:szCs w:val="24"/>
        </w:rPr>
        <w:t xml:space="preserve">, A., </w:t>
      </w:r>
      <w:proofErr w:type="spellStart"/>
      <w:r w:rsidRPr="000E14E4">
        <w:rPr>
          <w:rFonts w:ascii="Times New Roman" w:hAnsi="Times New Roman"/>
          <w:szCs w:val="24"/>
        </w:rPr>
        <w:t>Tsalikian</w:t>
      </w:r>
      <w:proofErr w:type="spellEnd"/>
      <w:r w:rsidRPr="000E14E4">
        <w:rPr>
          <w:rFonts w:ascii="Times New Roman" w:hAnsi="Times New Roman"/>
          <w:szCs w:val="24"/>
        </w:rPr>
        <w:t xml:space="preserve">, E., Acevedo </w:t>
      </w:r>
      <w:proofErr w:type="spellStart"/>
      <w:r w:rsidRPr="000E14E4">
        <w:rPr>
          <w:rFonts w:ascii="Times New Roman" w:hAnsi="Times New Roman"/>
          <w:szCs w:val="24"/>
        </w:rPr>
        <w:t>Callejas</w:t>
      </w:r>
      <w:proofErr w:type="spellEnd"/>
      <w:r w:rsidRPr="000E14E4">
        <w:rPr>
          <w:rFonts w:ascii="Times New Roman" w:hAnsi="Times New Roman"/>
          <w:szCs w:val="24"/>
        </w:rPr>
        <w:t xml:space="preserve">, M. &amp; </w:t>
      </w:r>
    </w:p>
    <w:p w14:paraId="31394509" w14:textId="77777777" w:rsidR="009873B8" w:rsidRPr="000E14E4" w:rsidRDefault="009873B8" w:rsidP="009873B8">
      <w:pPr>
        <w:ind w:left="720"/>
        <w:rPr>
          <w:rFonts w:ascii="Times New Roman" w:hAnsi="Times New Roman"/>
          <w:b/>
          <w:szCs w:val="24"/>
        </w:rPr>
      </w:pPr>
      <w:proofErr w:type="spellStart"/>
      <w:r w:rsidRPr="000E14E4">
        <w:rPr>
          <w:rFonts w:ascii="Times New Roman" w:hAnsi="Times New Roman"/>
          <w:szCs w:val="24"/>
        </w:rPr>
        <w:t>Shahnazi</w:t>
      </w:r>
      <w:proofErr w:type="spellEnd"/>
      <w:r w:rsidRPr="000E14E4">
        <w:rPr>
          <w:rFonts w:ascii="Times New Roman" w:hAnsi="Times New Roman"/>
          <w:szCs w:val="24"/>
        </w:rPr>
        <w:t xml:space="preserve">, A. (May, 2019). Relationship maintenance as a “booster shot” for families with type I diabetes. Paper presented at the International Communication Association. </w:t>
      </w:r>
      <w:r w:rsidRPr="000E14E4">
        <w:rPr>
          <w:rFonts w:ascii="Times New Roman" w:hAnsi="Times New Roman"/>
          <w:b/>
          <w:szCs w:val="24"/>
        </w:rPr>
        <w:t>Top four paper at the Interpersonal Communication Division.</w:t>
      </w:r>
    </w:p>
    <w:p w14:paraId="7D1A3006" w14:textId="77777777" w:rsidR="009873B8" w:rsidRPr="000E14E4" w:rsidRDefault="009873B8" w:rsidP="002544D1">
      <w:pPr>
        <w:widowControl w:val="0"/>
        <w:rPr>
          <w:rFonts w:ascii="Times New Roman" w:hAnsi="Times New Roman"/>
          <w:szCs w:val="24"/>
        </w:rPr>
      </w:pPr>
    </w:p>
    <w:p w14:paraId="70B15A80" w14:textId="77777777" w:rsidR="002544D1" w:rsidRPr="000E14E4" w:rsidRDefault="002544D1" w:rsidP="002544D1">
      <w:pPr>
        <w:widowControl w:val="0"/>
        <w:rPr>
          <w:rFonts w:ascii="Times New Roman" w:hAnsi="Times New Roman"/>
          <w:szCs w:val="24"/>
        </w:rPr>
      </w:pPr>
      <w:r w:rsidRPr="000E14E4">
        <w:rPr>
          <w:rFonts w:ascii="Times New Roman" w:hAnsi="Times New Roman"/>
          <w:szCs w:val="24"/>
        </w:rPr>
        <w:t xml:space="preserve">Afifi, T., D., &amp; </w:t>
      </w:r>
      <w:proofErr w:type="spellStart"/>
      <w:r w:rsidRPr="000E14E4">
        <w:rPr>
          <w:rFonts w:ascii="Times New Roman" w:hAnsi="Times New Roman"/>
          <w:szCs w:val="24"/>
        </w:rPr>
        <w:t>Zamanzadeh</w:t>
      </w:r>
      <w:proofErr w:type="spellEnd"/>
      <w:r w:rsidRPr="000E14E4">
        <w:rPr>
          <w:rFonts w:ascii="Times New Roman" w:hAnsi="Times New Roman"/>
          <w:szCs w:val="24"/>
        </w:rPr>
        <w:t xml:space="preserve">, N., Harrison, K., &amp; Perez Torrez, D. &amp;  (November, 2018).  </w:t>
      </w:r>
    </w:p>
    <w:p w14:paraId="5EE9D84F" w14:textId="77777777" w:rsidR="002544D1" w:rsidRPr="000E14E4" w:rsidRDefault="002544D1" w:rsidP="002544D1">
      <w:pPr>
        <w:ind w:firstLine="720"/>
        <w:rPr>
          <w:rFonts w:ascii="Times New Roman" w:hAnsi="Times New Roman"/>
          <w:color w:val="000000" w:themeColor="text1"/>
          <w:szCs w:val="24"/>
        </w:rPr>
      </w:pPr>
      <w:r w:rsidRPr="000E14E4">
        <w:rPr>
          <w:rFonts w:ascii="Times New Roman" w:hAnsi="Times New Roman"/>
          <w:szCs w:val="24"/>
        </w:rPr>
        <w:t xml:space="preserve">Preventing the ‘Trump Effect:’ </w:t>
      </w:r>
      <w:r w:rsidRPr="000E14E4">
        <w:rPr>
          <w:rFonts w:ascii="Times New Roman" w:hAnsi="Times New Roman"/>
          <w:color w:val="000000" w:themeColor="text1"/>
          <w:szCs w:val="24"/>
        </w:rPr>
        <w:t>Explaining the Impact of Voting Patterns of Resilience</w:t>
      </w:r>
    </w:p>
    <w:p w14:paraId="4C1C399F" w14:textId="77777777" w:rsidR="002544D1" w:rsidRPr="000E14E4" w:rsidRDefault="002544D1" w:rsidP="002544D1">
      <w:pPr>
        <w:ind w:firstLine="720"/>
        <w:rPr>
          <w:rFonts w:ascii="Times New Roman" w:hAnsi="Times New Roman"/>
          <w:szCs w:val="24"/>
        </w:rPr>
      </w:pPr>
      <w:r w:rsidRPr="000E14E4">
        <w:rPr>
          <w:rFonts w:ascii="Times New Roman" w:hAnsi="Times New Roman"/>
          <w:color w:val="000000" w:themeColor="text1"/>
          <w:szCs w:val="24"/>
        </w:rPr>
        <w:t xml:space="preserve">and Relational Load in Romantic Relationships.  </w:t>
      </w:r>
      <w:r w:rsidRPr="000E14E4">
        <w:rPr>
          <w:rFonts w:ascii="Times New Roman" w:hAnsi="Times New Roman"/>
          <w:szCs w:val="24"/>
        </w:rPr>
        <w:t xml:space="preserve">Paper presented at the National </w:t>
      </w:r>
    </w:p>
    <w:p w14:paraId="71DB6A51" w14:textId="77777777" w:rsidR="002544D1" w:rsidRPr="000E14E4" w:rsidRDefault="002544D1" w:rsidP="002544D1">
      <w:pPr>
        <w:ind w:left="720"/>
        <w:rPr>
          <w:rFonts w:ascii="Times New Roman" w:hAnsi="Times New Roman"/>
          <w:szCs w:val="24"/>
        </w:rPr>
      </w:pPr>
      <w:r w:rsidRPr="000E14E4">
        <w:rPr>
          <w:rFonts w:ascii="Times New Roman" w:hAnsi="Times New Roman"/>
          <w:szCs w:val="24"/>
        </w:rPr>
        <w:t>Communication Association Convention.</w:t>
      </w:r>
    </w:p>
    <w:p w14:paraId="098A924D" w14:textId="77777777" w:rsidR="0010490D" w:rsidRPr="000E14E4" w:rsidRDefault="0010490D" w:rsidP="002544D1">
      <w:pPr>
        <w:ind w:left="720"/>
        <w:rPr>
          <w:rFonts w:ascii="Times New Roman" w:hAnsi="Times New Roman"/>
          <w:szCs w:val="24"/>
        </w:rPr>
      </w:pPr>
    </w:p>
    <w:p w14:paraId="241B449A" w14:textId="77777777" w:rsidR="0010490D" w:rsidRPr="000E14E4" w:rsidRDefault="0010490D" w:rsidP="0010490D">
      <w:pPr>
        <w:pStyle w:val="NoSpacing"/>
        <w:rPr>
          <w:szCs w:val="24"/>
        </w:rPr>
      </w:pPr>
      <w:proofErr w:type="spellStart"/>
      <w:r w:rsidRPr="000E14E4">
        <w:rPr>
          <w:szCs w:val="24"/>
        </w:rPr>
        <w:t>Schrodt</w:t>
      </w:r>
      <w:proofErr w:type="spellEnd"/>
      <w:r w:rsidRPr="000E14E4">
        <w:rPr>
          <w:szCs w:val="24"/>
        </w:rPr>
        <w:t xml:space="preserve">, P., &amp; Afifi, T. D. (November, 2018). Venting to unify the front: Parents’ Negative </w:t>
      </w:r>
    </w:p>
    <w:p w14:paraId="45239D5D" w14:textId="77777777" w:rsidR="0010490D" w:rsidRPr="000E14E4" w:rsidRDefault="0010490D" w:rsidP="0010490D">
      <w:pPr>
        <w:pStyle w:val="NoSpacing"/>
        <w:ind w:left="720"/>
        <w:rPr>
          <w:szCs w:val="24"/>
        </w:rPr>
      </w:pPr>
      <w:r w:rsidRPr="000E14E4">
        <w:rPr>
          <w:szCs w:val="24"/>
        </w:rPr>
        <w:lastRenderedPageBreak/>
        <w:t xml:space="preserve">Disclosures about their Children as Mediators of </w:t>
      </w:r>
      <w:proofErr w:type="spellStart"/>
      <w:r w:rsidRPr="000E14E4">
        <w:rPr>
          <w:szCs w:val="24"/>
        </w:rPr>
        <w:t>Coparental</w:t>
      </w:r>
      <w:proofErr w:type="spellEnd"/>
      <w:r w:rsidRPr="000E14E4">
        <w:rPr>
          <w:szCs w:val="24"/>
        </w:rPr>
        <w:t xml:space="preserve"> Communication and Relational Quality. Paper presented at the National Communication Association Convention.</w:t>
      </w:r>
      <w:r w:rsidRPr="000E14E4">
        <w:rPr>
          <w:b/>
          <w:szCs w:val="24"/>
        </w:rPr>
        <w:t xml:space="preserve"> Top three paper at the Interpersonal Communication Division.</w:t>
      </w:r>
    </w:p>
    <w:p w14:paraId="0258D553" w14:textId="77777777" w:rsidR="0010490D" w:rsidRPr="000E14E4" w:rsidRDefault="0010490D" w:rsidP="0010490D">
      <w:pPr>
        <w:pStyle w:val="NoSpacing"/>
        <w:rPr>
          <w:szCs w:val="24"/>
        </w:rPr>
      </w:pPr>
    </w:p>
    <w:p w14:paraId="24FC9125" w14:textId="77777777" w:rsidR="0010490D" w:rsidRPr="000E14E4" w:rsidRDefault="0010490D" w:rsidP="0010490D">
      <w:pPr>
        <w:pStyle w:val="NoSpacing"/>
        <w:rPr>
          <w:szCs w:val="24"/>
        </w:rPr>
      </w:pPr>
      <w:proofErr w:type="spellStart"/>
      <w:r w:rsidRPr="000E14E4">
        <w:rPr>
          <w:szCs w:val="24"/>
        </w:rPr>
        <w:t>Schrodt</w:t>
      </w:r>
      <w:proofErr w:type="spellEnd"/>
      <w:r w:rsidRPr="000E14E4">
        <w:rPr>
          <w:szCs w:val="24"/>
        </w:rPr>
        <w:t xml:space="preserve">, P., &amp; Afifi, T. D. (November, 2018). Parents’ Negative Disclosures and </w:t>
      </w:r>
    </w:p>
    <w:p w14:paraId="0858F092" w14:textId="77777777" w:rsidR="0010490D" w:rsidRPr="000E14E4" w:rsidRDefault="0010490D" w:rsidP="0010490D">
      <w:pPr>
        <w:pStyle w:val="NoSpacing"/>
        <w:ind w:firstLine="720"/>
        <w:rPr>
          <w:szCs w:val="24"/>
        </w:rPr>
      </w:pPr>
      <w:r w:rsidRPr="000E14E4">
        <w:rPr>
          <w:szCs w:val="24"/>
        </w:rPr>
        <w:t xml:space="preserve">Children’s Feelings of Being Caught as Sequential Mediators of </w:t>
      </w:r>
      <w:proofErr w:type="spellStart"/>
      <w:r w:rsidRPr="000E14E4">
        <w:rPr>
          <w:szCs w:val="24"/>
        </w:rPr>
        <w:t>Coparental</w:t>
      </w:r>
      <w:proofErr w:type="spellEnd"/>
      <w:r w:rsidRPr="000E14E4">
        <w:rPr>
          <w:szCs w:val="24"/>
        </w:rPr>
        <w:t xml:space="preserve"> </w:t>
      </w:r>
    </w:p>
    <w:p w14:paraId="5711B707" w14:textId="77777777" w:rsidR="0010490D" w:rsidRPr="000E14E4" w:rsidRDefault="0010490D" w:rsidP="0010490D">
      <w:pPr>
        <w:ind w:firstLine="720"/>
        <w:rPr>
          <w:rFonts w:ascii="Times New Roman" w:hAnsi="Times New Roman"/>
          <w:szCs w:val="24"/>
        </w:rPr>
      </w:pPr>
      <w:r w:rsidRPr="000E14E4">
        <w:rPr>
          <w:rFonts w:ascii="Times New Roman" w:hAnsi="Times New Roman"/>
          <w:szCs w:val="24"/>
        </w:rPr>
        <w:t xml:space="preserve">Communication and Children’s Mental Health.  Paper presented at the National </w:t>
      </w:r>
    </w:p>
    <w:p w14:paraId="5DA764E7" w14:textId="77777777" w:rsidR="0010490D" w:rsidRPr="000E14E4" w:rsidRDefault="0010490D" w:rsidP="0010490D">
      <w:pPr>
        <w:ind w:left="720"/>
        <w:rPr>
          <w:rFonts w:ascii="Times New Roman" w:hAnsi="Times New Roman"/>
          <w:b/>
          <w:szCs w:val="24"/>
        </w:rPr>
      </w:pPr>
      <w:r w:rsidRPr="000E14E4">
        <w:rPr>
          <w:rFonts w:ascii="Times New Roman" w:hAnsi="Times New Roman"/>
          <w:szCs w:val="24"/>
        </w:rPr>
        <w:t>Communication Association Convention.</w:t>
      </w:r>
      <w:r w:rsidR="00AB2480" w:rsidRPr="000E14E4">
        <w:rPr>
          <w:rFonts w:ascii="Times New Roman" w:hAnsi="Times New Roman"/>
          <w:szCs w:val="24"/>
        </w:rPr>
        <w:t xml:space="preserve"> </w:t>
      </w:r>
      <w:r w:rsidR="00AB2480" w:rsidRPr="000E14E4">
        <w:rPr>
          <w:rFonts w:ascii="Times New Roman" w:hAnsi="Times New Roman"/>
          <w:b/>
          <w:szCs w:val="24"/>
        </w:rPr>
        <w:t>Top three paper in the Family Communication Division.</w:t>
      </w:r>
    </w:p>
    <w:p w14:paraId="79D6D831" w14:textId="77777777" w:rsidR="00D27F5E" w:rsidRPr="000E14E4" w:rsidRDefault="00D27F5E" w:rsidP="00D27F5E">
      <w:pPr>
        <w:rPr>
          <w:rFonts w:ascii="Times New Roman" w:hAnsi="Times New Roman"/>
          <w:szCs w:val="24"/>
        </w:rPr>
      </w:pPr>
    </w:p>
    <w:p w14:paraId="4230CDAE" w14:textId="77777777" w:rsidR="00D27F5E" w:rsidRPr="000E14E4" w:rsidRDefault="00D27F5E" w:rsidP="00D27F5E">
      <w:pPr>
        <w:rPr>
          <w:rFonts w:ascii="Times New Roman" w:hAnsi="Times New Roman"/>
          <w:szCs w:val="24"/>
        </w:rPr>
      </w:pPr>
      <w:r w:rsidRPr="000E14E4">
        <w:rPr>
          <w:rFonts w:ascii="Times New Roman" w:hAnsi="Times New Roman"/>
          <w:szCs w:val="24"/>
        </w:rPr>
        <w:t xml:space="preserve">Afifi, T. D. (November, 2018). Communication and resilience: Multilevel applications and </w:t>
      </w:r>
    </w:p>
    <w:p w14:paraId="654F6C0B" w14:textId="77777777" w:rsidR="00D27F5E" w:rsidRPr="000E14E4" w:rsidRDefault="00D27F5E" w:rsidP="00D27F5E">
      <w:pPr>
        <w:ind w:firstLine="720"/>
        <w:rPr>
          <w:rFonts w:ascii="Times New Roman" w:hAnsi="Times New Roman"/>
          <w:szCs w:val="24"/>
        </w:rPr>
      </w:pPr>
      <w:r w:rsidRPr="000E14E4">
        <w:rPr>
          <w:rFonts w:ascii="Times New Roman" w:hAnsi="Times New Roman"/>
          <w:szCs w:val="24"/>
        </w:rPr>
        <w:t>insights.  Co-chair of a preconference at the National Communication Association.</w:t>
      </w:r>
    </w:p>
    <w:p w14:paraId="32F0C80D" w14:textId="77777777" w:rsidR="00D27F5E" w:rsidRPr="000E14E4" w:rsidRDefault="00D27F5E" w:rsidP="00D27F5E">
      <w:pPr>
        <w:rPr>
          <w:rFonts w:ascii="Times New Roman" w:hAnsi="Times New Roman"/>
          <w:szCs w:val="24"/>
        </w:rPr>
      </w:pPr>
    </w:p>
    <w:p w14:paraId="5A375D55" w14:textId="77777777" w:rsidR="00D27F5E" w:rsidRPr="000E14E4" w:rsidRDefault="00D27F5E" w:rsidP="00D27F5E">
      <w:pPr>
        <w:rPr>
          <w:rFonts w:ascii="Times New Roman" w:hAnsi="Times New Roman"/>
          <w:szCs w:val="24"/>
        </w:rPr>
      </w:pPr>
      <w:r w:rsidRPr="000E14E4">
        <w:rPr>
          <w:rFonts w:ascii="Times New Roman" w:hAnsi="Times New Roman"/>
          <w:szCs w:val="24"/>
        </w:rPr>
        <w:t xml:space="preserve">Afifi, T. D. (November, 2018). Meet the NCA Journal Editors.  Panel at the National </w:t>
      </w:r>
    </w:p>
    <w:p w14:paraId="19047214" w14:textId="77777777" w:rsidR="00D27F5E" w:rsidRPr="000E14E4" w:rsidRDefault="00D27F5E" w:rsidP="00D27F5E">
      <w:pPr>
        <w:ind w:firstLine="720"/>
        <w:rPr>
          <w:rFonts w:ascii="Times New Roman" w:hAnsi="Times New Roman"/>
          <w:szCs w:val="24"/>
        </w:rPr>
      </w:pPr>
      <w:r w:rsidRPr="000E14E4">
        <w:rPr>
          <w:rFonts w:ascii="Times New Roman" w:hAnsi="Times New Roman"/>
          <w:szCs w:val="24"/>
        </w:rPr>
        <w:t>Communication Association.</w:t>
      </w:r>
    </w:p>
    <w:p w14:paraId="5A9927D4" w14:textId="77777777" w:rsidR="00737349" w:rsidRPr="000E14E4" w:rsidRDefault="00737349" w:rsidP="00737349">
      <w:pPr>
        <w:rPr>
          <w:rFonts w:ascii="Times New Roman" w:hAnsi="Times New Roman"/>
          <w:szCs w:val="24"/>
        </w:rPr>
      </w:pPr>
    </w:p>
    <w:p w14:paraId="4099E38E" w14:textId="77777777" w:rsidR="00737349" w:rsidRPr="000E14E4" w:rsidRDefault="00737349" w:rsidP="00737349">
      <w:pPr>
        <w:rPr>
          <w:rFonts w:ascii="Times New Roman" w:hAnsi="Times New Roman"/>
          <w:szCs w:val="24"/>
        </w:rPr>
      </w:pPr>
      <w:r w:rsidRPr="000E14E4">
        <w:rPr>
          <w:rFonts w:ascii="Times New Roman" w:hAnsi="Times New Roman"/>
          <w:szCs w:val="24"/>
        </w:rPr>
        <w:t xml:space="preserve">Afifi, T. D. (November, 2018). Franklin Knower Article and Gerald Miller Book Award panel </w:t>
      </w:r>
    </w:p>
    <w:p w14:paraId="6ABB9BDF" w14:textId="77777777" w:rsidR="00737349" w:rsidRPr="000E14E4" w:rsidRDefault="00737349" w:rsidP="00737349">
      <w:pPr>
        <w:ind w:left="720"/>
        <w:rPr>
          <w:rFonts w:ascii="Times New Roman" w:hAnsi="Times New Roman"/>
          <w:szCs w:val="24"/>
        </w:rPr>
      </w:pPr>
      <w:r w:rsidRPr="000E14E4">
        <w:rPr>
          <w:rFonts w:ascii="Times New Roman" w:hAnsi="Times New Roman"/>
          <w:szCs w:val="24"/>
        </w:rPr>
        <w:t>for Interpersonal Communication Division.  Panel at the National Communication Association.</w:t>
      </w:r>
    </w:p>
    <w:p w14:paraId="3A579952" w14:textId="77777777" w:rsidR="00FE5C11" w:rsidRPr="000E14E4" w:rsidRDefault="00FE5C11" w:rsidP="00FE5C11">
      <w:pPr>
        <w:rPr>
          <w:rFonts w:ascii="Times New Roman" w:hAnsi="Times New Roman"/>
          <w:szCs w:val="24"/>
        </w:rPr>
      </w:pPr>
    </w:p>
    <w:p w14:paraId="4DA1BA6D" w14:textId="77777777" w:rsidR="00A07608" w:rsidRPr="000E14E4" w:rsidRDefault="00A07608" w:rsidP="00FE5C11">
      <w:pPr>
        <w:rPr>
          <w:rFonts w:ascii="Times New Roman" w:hAnsi="Times New Roman"/>
          <w:szCs w:val="24"/>
        </w:rPr>
      </w:pPr>
      <w:r w:rsidRPr="000E14E4">
        <w:rPr>
          <w:rFonts w:ascii="Times New Roman" w:hAnsi="Times New Roman"/>
          <w:szCs w:val="24"/>
        </w:rPr>
        <w:t xml:space="preserve">Afifi, T. D. (November, 2018). The individual at play in interpersonal communication theories </w:t>
      </w:r>
    </w:p>
    <w:p w14:paraId="5079C70E" w14:textId="77777777" w:rsidR="00FE5C11" w:rsidRPr="000E14E4" w:rsidRDefault="00A07608" w:rsidP="00A07608">
      <w:pPr>
        <w:ind w:firstLine="720"/>
        <w:rPr>
          <w:rFonts w:ascii="Times New Roman" w:hAnsi="Times New Roman"/>
          <w:szCs w:val="24"/>
        </w:rPr>
      </w:pPr>
      <w:r w:rsidRPr="000E14E4">
        <w:rPr>
          <w:rFonts w:ascii="Times New Roman" w:hAnsi="Times New Roman"/>
          <w:szCs w:val="24"/>
        </w:rPr>
        <w:t>and research. Panel at the National Communication Association.</w:t>
      </w:r>
    </w:p>
    <w:p w14:paraId="021A3FA7" w14:textId="77777777" w:rsidR="005B552E" w:rsidRPr="000E14E4" w:rsidRDefault="005B552E" w:rsidP="0087564A">
      <w:pPr>
        <w:widowControl w:val="0"/>
        <w:rPr>
          <w:rFonts w:ascii="Times New Roman" w:hAnsi="Times New Roman"/>
          <w:szCs w:val="24"/>
        </w:rPr>
      </w:pPr>
    </w:p>
    <w:p w14:paraId="3A6E239D" w14:textId="77777777" w:rsidR="0087564A" w:rsidRPr="000E14E4" w:rsidRDefault="0087564A" w:rsidP="0087564A">
      <w:pPr>
        <w:widowControl w:val="0"/>
        <w:rPr>
          <w:rFonts w:ascii="Times New Roman" w:hAnsi="Times New Roman"/>
          <w:szCs w:val="24"/>
        </w:rPr>
      </w:pPr>
      <w:r w:rsidRPr="000E14E4">
        <w:rPr>
          <w:rFonts w:ascii="Times New Roman" w:hAnsi="Times New Roman"/>
          <w:szCs w:val="24"/>
        </w:rPr>
        <w:t xml:space="preserve">Afifi, T., D., &amp; Harrison, K., </w:t>
      </w:r>
      <w:proofErr w:type="spellStart"/>
      <w:r w:rsidRPr="000E14E4">
        <w:rPr>
          <w:rFonts w:ascii="Times New Roman" w:hAnsi="Times New Roman"/>
          <w:szCs w:val="24"/>
        </w:rPr>
        <w:t>Zamanzadeh</w:t>
      </w:r>
      <w:proofErr w:type="spellEnd"/>
      <w:r w:rsidRPr="000E14E4">
        <w:rPr>
          <w:rFonts w:ascii="Times New Roman" w:hAnsi="Times New Roman"/>
          <w:szCs w:val="24"/>
        </w:rPr>
        <w:t xml:space="preserve">, N., &amp; Acevedo </w:t>
      </w:r>
      <w:proofErr w:type="spellStart"/>
      <w:r w:rsidRPr="000E14E4">
        <w:rPr>
          <w:rFonts w:ascii="Times New Roman" w:hAnsi="Times New Roman"/>
          <w:szCs w:val="24"/>
        </w:rPr>
        <w:t>Callejas</w:t>
      </w:r>
      <w:proofErr w:type="spellEnd"/>
      <w:r w:rsidRPr="000E14E4">
        <w:rPr>
          <w:rFonts w:ascii="Times New Roman" w:hAnsi="Times New Roman"/>
          <w:szCs w:val="24"/>
        </w:rPr>
        <w:t xml:space="preserve">, M. (May, 2018). </w:t>
      </w:r>
    </w:p>
    <w:p w14:paraId="2E5901FF" w14:textId="77777777" w:rsidR="0087564A" w:rsidRPr="000E14E4" w:rsidRDefault="0087564A" w:rsidP="0087564A">
      <w:pPr>
        <w:widowControl w:val="0"/>
        <w:ind w:firstLine="720"/>
        <w:rPr>
          <w:rFonts w:ascii="Times New Roman" w:hAnsi="Times New Roman"/>
          <w:szCs w:val="24"/>
        </w:rPr>
      </w:pPr>
      <w:r w:rsidRPr="000E14E4">
        <w:rPr>
          <w:rFonts w:ascii="Times New Roman" w:hAnsi="Times New Roman"/>
          <w:szCs w:val="24"/>
        </w:rPr>
        <w:t xml:space="preserve">Relationship maintenance as stress management in fast paced families.  Paper presented </w:t>
      </w:r>
    </w:p>
    <w:p w14:paraId="27AE63D0" w14:textId="77777777" w:rsidR="0087564A" w:rsidRPr="000E14E4" w:rsidRDefault="0087564A" w:rsidP="0010490D">
      <w:pPr>
        <w:widowControl w:val="0"/>
        <w:ind w:left="720"/>
        <w:rPr>
          <w:rFonts w:ascii="Times New Roman" w:hAnsi="Times New Roman"/>
          <w:b/>
          <w:szCs w:val="24"/>
        </w:rPr>
      </w:pPr>
      <w:r w:rsidRPr="000E14E4">
        <w:rPr>
          <w:rFonts w:ascii="Times New Roman" w:hAnsi="Times New Roman"/>
          <w:szCs w:val="24"/>
        </w:rPr>
        <w:t>at the International Communication Association Convention.</w:t>
      </w:r>
      <w:r w:rsidR="0010490D" w:rsidRPr="000E14E4">
        <w:rPr>
          <w:rFonts w:ascii="Times New Roman" w:hAnsi="Times New Roman"/>
          <w:szCs w:val="24"/>
        </w:rPr>
        <w:t xml:space="preserve"> </w:t>
      </w:r>
      <w:r w:rsidR="0010490D" w:rsidRPr="000E14E4">
        <w:rPr>
          <w:rFonts w:ascii="Times New Roman" w:hAnsi="Times New Roman"/>
          <w:b/>
          <w:szCs w:val="24"/>
        </w:rPr>
        <w:t>Top three paper at the Interpersonal Communication Division.</w:t>
      </w:r>
    </w:p>
    <w:p w14:paraId="6837E3AC" w14:textId="77777777" w:rsidR="0087564A" w:rsidRPr="000E14E4" w:rsidRDefault="0087564A" w:rsidP="0087564A">
      <w:pPr>
        <w:widowControl w:val="0"/>
        <w:ind w:firstLine="720"/>
        <w:rPr>
          <w:rFonts w:ascii="Times New Roman" w:hAnsi="Times New Roman"/>
          <w:szCs w:val="24"/>
        </w:rPr>
      </w:pPr>
    </w:p>
    <w:p w14:paraId="432637C4" w14:textId="77777777" w:rsidR="00B87D45" w:rsidRPr="000E14E4" w:rsidRDefault="00B87D45" w:rsidP="00B87D45">
      <w:pPr>
        <w:widowControl w:val="0"/>
        <w:rPr>
          <w:rFonts w:ascii="Times New Roman" w:hAnsi="Times New Roman"/>
          <w:szCs w:val="24"/>
        </w:rPr>
      </w:pPr>
      <w:r w:rsidRPr="000E14E4">
        <w:rPr>
          <w:rFonts w:ascii="Times New Roman" w:hAnsi="Times New Roman"/>
          <w:szCs w:val="24"/>
        </w:rPr>
        <w:t xml:space="preserve">Afifi, T., D., &amp; </w:t>
      </w:r>
      <w:proofErr w:type="spellStart"/>
      <w:r w:rsidRPr="000E14E4">
        <w:rPr>
          <w:rFonts w:ascii="Times New Roman" w:hAnsi="Times New Roman"/>
          <w:szCs w:val="24"/>
        </w:rPr>
        <w:t>Zamanzadeh</w:t>
      </w:r>
      <w:proofErr w:type="spellEnd"/>
      <w:r w:rsidRPr="000E14E4">
        <w:rPr>
          <w:rFonts w:ascii="Times New Roman" w:hAnsi="Times New Roman"/>
          <w:szCs w:val="24"/>
        </w:rPr>
        <w:t xml:space="preserve">, N., Harrison, K., &amp; Acevedo </w:t>
      </w:r>
      <w:proofErr w:type="spellStart"/>
      <w:r w:rsidRPr="000E14E4">
        <w:rPr>
          <w:rFonts w:ascii="Times New Roman" w:hAnsi="Times New Roman"/>
          <w:szCs w:val="24"/>
        </w:rPr>
        <w:t>Callejas</w:t>
      </w:r>
      <w:proofErr w:type="spellEnd"/>
      <w:r w:rsidRPr="000E14E4">
        <w:rPr>
          <w:rFonts w:ascii="Times New Roman" w:hAnsi="Times New Roman"/>
          <w:szCs w:val="24"/>
        </w:rPr>
        <w:t xml:space="preserve">, M. &amp;  (November, 2017).  </w:t>
      </w:r>
    </w:p>
    <w:p w14:paraId="2C3644D4" w14:textId="77777777" w:rsidR="00B87D45" w:rsidRPr="000E14E4" w:rsidRDefault="00B87D45" w:rsidP="00B87D45">
      <w:pPr>
        <w:ind w:left="720"/>
        <w:rPr>
          <w:rFonts w:ascii="Times New Roman" w:hAnsi="Times New Roman"/>
          <w:szCs w:val="24"/>
        </w:rPr>
      </w:pPr>
      <w:r w:rsidRPr="000E14E4">
        <w:rPr>
          <w:rFonts w:ascii="Times New Roman" w:hAnsi="Times New Roman"/>
          <w:szCs w:val="24"/>
        </w:rPr>
        <w:t>WIRED:  The impact of technology use on biological stress (cortisol) and inflammation (interleukin IL-6) in Fast Paced Families.  Paper presented at the National Communication Association Convention.</w:t>
      </w:r>
    </w:p>
    <w:p w14:paraId="38FB3EB3" w14:textId="77777777" w:rsidR="00B87D45" w:rsidRPr="000E14E4" w:rsidRDefault="00B87D45" w:rsidP="00B87D45">
      <w:pPr>
        <w:rPr>
          <w:rFonts w:ascii="Times New Roman" w:eastAsiaTheme="minorHAnsi" w:hAnsi="Times New Roman"/>
          <w:szCs w:val="24"/>
        </w:rPr>
      </w:pPr>
    </w:p>
    <w:p w14:paraId="19A13006" w14:textId="77777777" w:rsidR="00B87D45" w:rsidRPr="000E14E4" w:rsidRDefault="00B87D45" w:rsidP="00B87D45">
      <w:pPr>
        <w:rPr>
          <w:rFonts w:ascii="Times New Roman" w:eastAsiaTheme="minorHAnsi" w:hAnsi="Times New Roman"/>
          <w:szCs w:val="24"/>
        </w:rPr>
      </w:pPr>
      <w:r w:rsidRPr="000E14E4">
        <w:rPr>
          <w:rFonts w:ascii="Times New Roman" w:eastAsiaTheme="minorHAnsi" w:hAnsi="Times New Roman"/>
          <w:szCs w:val="24"/>
        </w:rPr>
        <w:t xml:space="preserve">Afifi, T. D., Granger, D., </w:t>
      </w:r>
      <w:proofErr w:type="spellStart"/>
      <w:r w:rsidRPr="000E14E4">
        <w:rPr>
          <w:rFonts w:ascii="Times New Roman" w:eastAsiaTheme="minorHAnsi" w:hAnsi="Times New Roman"/>
          <w:szCs w:val="24"/>
        </w:rPr>
        <w:t>Ersig</w:t>
      </w:r>
      <w:proofErr w:type="spellEnd"/>
      <w:r w:rsidRPr="000E14E4">
        <w:rPr>
          <w:rFonts w:ascii="Times New Roman" w:eastAsiaTheme="minorHAnsi" w:hAnsi="Times New Roman"/>
          <w:szCs w:val="24"/>
        </w:rPr>
        <w:t xml:space="preserve">, A., </w:t>
      </w:r>
      <w:proofErr w:type="spellStart"/>
      <w:r w:rsidRPr="000E14E4">
        <w:rPr>
          <w:rFonts w:ascii="Times New Roman" w:hAnsi="Times New Roman"/>
          <w:szCs w:val="24"/>
        </w:rPr>
        <w:t>Tsalikian</w:t>
      </w:r>
      <w:proofErr w:type="spellEnd"/>
      <w:r w:rsidRPr="000E14E4">
        <w:rPr>
          <w:rFonts w:ascii="Times New Roman" w:hAnsi="Times New Roman"/>
          <w:szCs w:val="24"/>
        </w:rPr>
        <w:t>, E.,</w:t>
      </w:r>
      <w:r w:rsidRPr="000E14E4">
        <w:rPr>
          <w:rFonts w:ascii="Times New Roman" w:eastAsiaTheme="minorHAnsi" w:hAnsi="Times New Roman"/>
          <w:szCs w:val="24"/>
        </w:rPr>
        <w:t xml:space="preserve"> Davis, S., </w:t>
      </w:r>
      <w:proofErr w:type="spellStart"/>
      <w:r w:rsidRPr="000E14E4">
        <w:rPr>
          <w:rFonts w:ascii="Times New Roman" w:eastAsiaTheme="minorHAnsi" w:hAnsi="Times New Roman"/>
          <w:szCs w:val="24"/>
        </w:rPr>
        <w:t>Shahnazi</w:t>
      </w:r>
      <w:proofErr w:type="spellEnd"/>
      <w:r w:rsidRPr="000E14E4">
        <w:rPr>
          <w:rFonts w:ascii="Times New Roman" w:eastAsiaTheme="minorHAnsi" w:hAnsi="Times New Roman"/>
          <w:szCs w:val="24"/>
        </w:rPr>
        <w:t xml:space="preserve">, A., Harrison, K., </w:t>
      </w:r>
    </w:p>
    <w:p w14:paraId="57BC053C" w14:textId="77777777" w:rsidR="00B87D45" w:rsidRPr="000E14E4" w:rsidRDefault="00B87D45" w:rsidP="00B87D45">
      <w:pPr>
        <w:ind w:left="720"/>
        <w:rPr>
          <w:rFonts w:ascii="Times New Roman" w:hAnsi="Times New Roman"/>
          <w:szCs w:val="24"/>
        </w:rPr>
      </w:pPr>
      <w:r w:rsidRPr="000E14E4">
        <w:rPr>
          <w:rFonts w:ascii="Times New Roman" w:eastAsiaTheme="minorHAnsi" w:hAnsi="Times New Roman"/>
          <w:szCs w:val="24"/>
        </w:rPr>
        <w:t xml:space="preserve">Acevedo </w:t>
      </w:r>
      <w:proofErr w:type="spellStart"/>
      <w:r w:rsidRPr="000E14E4">
        <w:rPr>
          <w:rFonts w:ascii="Times New Roman" w:eastAsiaTheme="minorHAnsi" w:hAnsi="Times New Roman"/>
          <w:szCs w:val="24"/>
        </w:rPr>
        <w:t>Callejas</w:t>
      </w:r>
      <w:proofErr w:type="spellEnd"/>
      <w:r w:rsidRPr="000E14E4">
        <w:rPr>
          <w:rFonts w:ascii="Times New Roman" w:eastAsiaTheme="minorHAnsi" w:hAnsi="Times New Roman"/>
          <w:szCs w:val="24"/>
        </w:rPr>
        <w:t>, M., &amp; Scranton, A. (November, 2017).  Testing the Theory of Resilience and Relational Load (TRRL) in families with type I diabetes.</w:t>
      </w:r>
      <w:r w:rsidRPr="000E14E4">
        <w:rPr>
          <w:rFonts w:ascii="Times New Roman" w:hAnsi="Times New Roman"/>
          <w:szCs w:val="24"/>
        </w:rPr>
        <w:t xml:space="preserve"> Paper presented at the National Communication Association Convention.</w:t>
      </w:r>
    </w:p>
    <w:p w14:paraId="6321AB55" w14:textId="77777777" w:rsidR="00B87D45" w:rsidRPr="000E14E4" w:rsidRDefault="00B87D45" w:rsidP="008153D0">
      <w:pPr>
        <w:pStyle w:val="NoSpacing"/>
        <w:rPr>
          <w:szCs w:val="24"/>
        </w:rPr>
      </w:pPr>
    </w:p>
    <w:p w14:paraId="1DB6C23C" w14:textId="77777777" w:rsidR="00AE7761" w:rsidRPr="000E14E4" w:rsidRDefault="00AE7761" w:rsidP="008153D0">
      <w:pPr>
        <w:pStyle w:val="NoSpacing"/>
        <w:rPr>
          <w:szCs w:val="24"/>
        </w:rPr>
      </w:pPr>
      <w:r w:rsidRPr="000E14E4">
        <w:rPr>
          <w:szCs w:val="24"/>
        </w:rPr>
        <w:t xml:space="preserve">Afifi, T. D. &amp; Davis, S. (November, 2017). The theory of resilience and relational load on panel: </w:t>
      </w:r>
    </w:p>
    <w:p w14:paraId="07462FEC" w14:textId="77777777" w:rsidR="00AE7761" w:rsidRPr="000E14E4" w:rsidRDefault="00AE7761" w:rsidP="00AE7761">
      <w:pPr>
        <w:pStyle w:val="NoSpacing"/>
        <w:ind w:left="720"/>
        <w:rPr>
          <w:szCs w:val="24"/>
        </w:rPr>
      </w:pPr>
      <w:r w:rsidRPr="000E14E4">
        <w:rPr>
          <w:szCs w:val="24"/>
        </w:rPr>
        <w:t xml:space="preserve">Our legacy, our future: Innovations in Family Communication Theory.  Panel at the National Communication Association Convention. </w:t>
      </w:r>
    </w:p>
    <w:p w14:paraId="2AA92616" w14:textId="77777777" w:rsidR="00AE7761" w:rsidRPr="000E14E4" w:rsidRDefault="00AE7761" w:rsidP="00AE7761">
      <w:pPr>
        <w:pStyle w:val="NoSpacing"/>
        <w:ind w:left="720"/>
        <w:rPr>
          <w:szCs w:val="24"/>
        </w:rPr>
      </w:pPr>
    </w:p>
    <w:p w14:paraId="3626DA0F" w14:textId="77777777" w:rsidR="00AE7761" w:rsidRPr="000E14E4" w:rsidRDefault="00AE7761" w:rsidP="00AE7761">
      <w:pPr>
        <w:rPr>
          <w:rFonts w:ascii="Times New Roman" w:hAnsi="Times New Roman"/>
          <w:szCs w:val="24"/>
        </w:rPr>
      </w:pPr>
      <w:r w:rsidRPr="000E14E4">
        <w:rPr>
          <w:rFonts w:ascii="Times New Roman" w:hAnsi="Times New Roman"/>
          <w:szCs w:val="24"/>
        </w:rPr>
        <w:t xml:space="preserve">Davis, S., &amp; Afifi, T. D. (November, 2017). The strong black woman collective theory: Using </w:t>
      </w:r>
    </w:p>
    <w:p w14:paraId="0B88308B" w14:textId="77777777" w:rsidR="00AE7761" w:rsidRPr="000E14E4" w:rsidRDefault="00AE7761" w:rsidP="00AE7761">
      <w:pPr>
        <w:ind w:left="720"/>
        <w:rPr>
          <w:rFonts w:ascii="Times New Roman" w:hAnsi="Times New Roman"/>
          <w:szCs w:val="24"/>
        </w:rPr>
      </w:pPr>
      <w:r w:rsidRPr="000E14E4">
        <w:rPr>
          <w:rFonts w:ascii="Times New Roman" w:hAnsi="Times New Roman"/>
          <w:szCs w:val="24"/>
        </w:rPr>
        <w:t>multilevel modeling to test the outcomes of strength regulation for groups of black women friends. Paper presented at the National Communication Association Convention.</w:t>
      </w:r>
    </w:p>
    <w:p w14:paraId="02BAF5BA" w14:textId="77777777" w:rsidR="00AE7761" w:rsidRPr="000E14E4" w:rsidRDefault="00AE7761" w:rsidP="00AE7761">
      <w:pPr>
        <w:ind w:left="720"/>
        <w:rPr>
          <w:rFonts w:ascii="Times New Roman" w:hAnsi="Times New Roman"/>
          <w:szCs w:val="24"/>
        </w:rPr>
      </w:pPr>
      <w:r w:rsidRPr="000E14E4">
        <w:rPr>
          <w:rFonts w:ascii="Times New Roman" w:hAnsi="Times New Roman"/>
          <w:szCs w:val="24"/>
        </w:rPr>
        <w:t xml:space="preserve">Top paper panel for the African American Communication </w:t>
      </w:r>
      <w:r w:rsidR="00B117A8" w:rsidRPr="000E14E4">
        <w:rPr>
          <w:rFonts w:ascii="Times New Roman" w:hAnsi="Times New Roman"/>
          <w:szCs w:val="24"/>
        </w:rPr>
        <w:t xml:space="preserve">and Culture </w:t>
      </w:r>
      <w:r w:rsidRPr="000E14E4">
        <w:rPr>
          <w:rFonts w:ascii="Times New Roman" w:hAnsi="Times New Roman"/>
          <w:szCs w:val="24"/>
        </w:rPr>
        <w:t>division.</w:t>
      </w:r>
    </w:p>
    <w:p w14:paraId="5971A102" w14:textId="77777777" w:rsidR="00AE7761" w:rsidRPr="000E14E4" w:rsidRDefault="00AE7761" w:rsidP="00AE7761">
      <w:pPr>
        <w:ind w:left="720"/>
        <w:rPr>
          <w:rFonts w:ascii="Times New Roman" w:hAnsi="Times New Roman"/>
          <w:szCs w:val="24"/>
        </w:rPr>
      </w:pPr>
    </w:p>
    <w:p w14:paraId="773AABA8" w14:textId="77777777" w:rsidR="00AE7761" w:rsidRPr="000E14E4" w:rsidRDefault="00AE7761" w:rsidP="00AE7761">
      <w:pPr>
        <w:pStyle w:val="NoSpacing"/>
        <w:rPr>
          <w:szCs w:val="24"/>
        </w:rPr>
      </w:pPr>
      <w:proofErr w:type="spellStart"/>
      <w:r w:rsidRPr="000E14E4">
        <w:rPr>
          <w:szCs w:val="24"/>
        </w:rPr>
        <w:t>Schrodt</w:t>
      </w:r>
      <w:proofErr w:type="spellEnd"/>
      <w:r w:rsidRPr="000E14E4">
        <w:rPr>
          <w:szCs w:val="24"/>
        </w:rPr>
        <w:t xml:space="preserve">, P., &amp; Afifi., T. D. (November, 2017). Untying the ties that bind: Dispositional and </w:t>
      </w:r>
    </w:p>
    <w:p w14:paraId="20D84C63" w14:textId="77777777" w:rsidR="00AE7761" w:rsidRPr="000E14E4" w:rsidRDefault="00AE7761" w:rsidP="00AE7761">
      <w:pPr>
        <w:pStyle w:val="NoSpacing"/>
        <w:ind w:left="720"/>
        <w:rPr>
          <w:szCs w:val="24"/>
        </w:rPr>
      </w:pPr>
      <w:r w:rsidRPr="000E14E4">
        <w:rPr>
          <w:szCs w:val="24"/>
        </w:rPr>
        <w:lastRenderedPageBreak/>
        <w:t>relational patterns of negative relational disclosures and family members’ feelings of being caught. Paper presented at the National Communication Association Convention.</w:t>
      </w:r>
    </w:p>
    <w:p w14:paraId="24F72B49" w14:textId="77777777" w:rsidR="00AE7761" w:rsidRPr="000E14E4" w:rsidRDefault="00AE7761" w:rsidP="00AE7761">
      <w:pPr>
        <w:pStyle w:val="NoSpacing"/>
        <w:rPr>
          <w:szCs w:val="24"/>
        </w:rPr>
      </w:pPr>
    </w:p>
    <w:p w14:paraId="394467A3" w14:textId="77777777" w:rsidR="00D245FB" w:rsidRPr="000E14E4" w:rsidRDefault="00D245FB" w:rsidP="00AE7761">
      <w:pPr>
        <w:pStyle w:val="NoSpacing"/>
        <w:rPr>
          <w:szCs w:val="24"/>
        </w:rPr>
      </w:pPr>
      <w:r w:rsidRPr="000E14E4">
        <w:rPr>
          <w:szCs w:val="24"/>
        </w:rPr>
        <w:t xml:space="preserve">Panelist on the </w:t>
      </w:r>
      <w:r w:rsidR="00AE7761" w:rsidRPr="000E14E4">
        <w:rPr>
          <w:szCs w:val="24"/>
        </w:rPr>
        <w:t xml:space="preserve">Meet the NCA Journal Editors panel. (November, 2017). Panel at the National </w:t>
      </w:r>
    </w:p>
    <w:p w14:paraId="1048A312" w14:textId="77777777" w:rsidR="00AE7761" w:rsidRPr="000E14E4" w:rsidRDefault="00AE7761" w:rsidP="00D245FB">
      <w:pPr>
        <w:pStyle w:val="NoSpacing"/>
        <w:ind w:firstLine="720"/>
        <w:rPr>
          <w:szCs w:val="24"/>
        </w:rPr>
      </w:pPr>
      <w:r w:rsidRPr="000E14E4">
        <w:rPr>
          <w:szCs w:val="24"/>
        </w:rPr>
        <w:t xml:space="preserve">Communication Association Convention. </w:t>
      </w:r>
    </w:p>
    <w:p w14:paraId="4DA4AE9F" w14:textId="77777777" w:rsidR="00D245FB" w:rsidRPr="000E14E4" w:rsidRDefault="00D245FB" w:rsidP="00D245FB">
      <w:pPr>
        <w:pStyle w:val="NoSpacing"/>
        <w:rPr>
          <w:szCs w:val="24"/>
        </w:rPr>
      </w:pPr>
    </w:p>
    <w:p w14:paraId="41CBF5BC" w14:textId="77777777" w:rsidR="00D245FB" w:rsidRPr="000E14E4" w:rsidRDefault="00D245FB" w:rsidP="00D245FB">
      <w:pPr>
        <w:pStyle w:val="NoSpacing"/>
        <w:rPr>
          <w:szCs w:val="24"/>
        </w:rPr>
      </w:pPr>
      <w:r w:rsidRPr="000E14E4">
        <w:rPr>
          <w:szCs w:val="24"/>
        </w:rPr>
        <w:t xml:space="preserve">Panelist on the Mid-Career Writing Retreat for Scholars. (November, 2017). Panel at the </w:t>
      </w:r>
    </w:p>
    <w:p w14:paraId="489EFD52" w14:textId="77777777" w:rsidR="00B87D45" w:rsidRPr="000E14E4" w:rsidRDefault="00D245FB" w:rsidP="00B87D45">
      <w:pPr>
        <w:pStyle w:val="NoSpacing"/>
        <w:ind w:firstLine="720"/>
        <w:rPr>
          <w:szCs w:val="24"/>
        </w:rPr>
      </w:pPr>
      <w:r w:rsidRPr="000E14E4">
        <w:rPr>
          <w:szCs w:val="24"/>
        </w:rPr>
        <w:t>National Communication Association Convention.</w:t>
      </w:r>
    </w:p>
    <w:p w14:paraId="16690C55" w14:textId="77777777" w:rsidR="00E451A4" w:rsidRPr="000E14E4" w:rsidRDefault="00E451A4" w:rsidP="00E451A4">
      <w:pPr>
        <w:pStyle w:val="NoSpacing"/>
        <w:rPr>
          <w:szCs w:val="24"/>
        </w:rPr>
      </w:pPr>
    </w:p>
    <w:p w14:paraId="570ACEAD" w14:textId="77777777" w:rsidR="00E451A4" w:rsidRPr="000E14E4" w:rsidRDefault="00E451A4" w:rsidP="00E451A4">
      <w:pPr>
        <w:pStyle w:val="NoSpacing"/>
        <w:rPr>
          <w:szCs w:val="24"/>
        </w:rPr>
      </w:pPr>
      <w:r w:rsidRPr="000E14E4">
        <w:rPr>
          <w:szCs w:val="24"/>
        </w:rPr>
        <w:t xml:space="preserve">Afifi, T. D., </w:t>
      </w:r>
      <w:proofErr w:type="spellStart"/>
      <w:r w:rsidRPr="000E14E4">
        <w:rPr>
          <w:szCs w:val="24"/>
        </w:rPr>
        <w:t>Gangi</w:t>
      </w:r>
      <w:proofErr w:type="spellEnd"/>
      <w:r w:rsidRPr="000E14E4">
        <w:rPr>
          <w:szCs w:val="24"/>
        </w:rPr>
        <w:t xml:space="preserve">, K., </w:t>
      </w:r>
      <w:proofErr w:type="spellStart"/>
      <w:r w:rsidRPr="000E14E4">
        <w:rPr>
          <w:szCs w:val="24"/>
        </w:rPr>
        <w:t>Coveleski</w:t>
      </w:r>
      <w:proofErr w:type="spellEnd"/>
      <w:r w:rsidRPr="000E14E4">
        <w:rPr>
          <w:szCs w:val="24"/>
        </w:rPr>
        <w:t xml:space="preserve">, S., Scranton, A., Denes, A., Davis, S., Merrill, A., </w:t>
      </w:r>
    </w:p>
    <w:p w14:paraId="54A7ACB8" w14:textId="77777777" w:rsidR="00E451A4" w:rsidRPr="000E14E4" w:rsidRDefault="00E451A4" w:rsidP="00E451A4">
      <w:pPr>
        <w:pStyle w:val="NoSpacing"/>
        <w:ind w:left="720"/>
        <w:rPr>
          <w:szCs w:val="24"/>
        </w:rPr>
      </w:pPr>
      <w:proofErr w:type="spellStart"/>
      <w:r w:rsidRPr="000E14E4">
        <w:rPr>
          <w:szCs w:val="24"/>
        </w:rPr>
        <w:t>Buschman</w:t>
      </w:r>
      <w:proofErr w:type="spellEnd"/>
      <w:r w:rsidRPr="000E14E4">
        <w:rPr>
          <w:szCs w:val="24"/>
        </w:rPr>
        <w:t>, N. (November, 2017).  Family communication patterns, identity gaps, and emerging adults’ risky behaviors.  Paper presented at the National Communication Association Convention.</w:t>
      </w:r>
    </w:p>
    <w:p w14:paraId="3F9A01EF" w14:textId="77777777" w:rsidR="00AE7761" w:rsidRPr="000E14E4" w:rsidRDefault="00AE7761" w:rsidP="00AE7761">
      <w:pPr>
        <w:pStyle w:val="NoSpacing"/>
        <w:rPr>
          <w:szCs w:val="24"/>
        </w:rPr>
      </w:pPr>
    </w:p>
    <w:p w14:paraId="124907AB" w14:textId="77777777" w:rsidR="008153D0" w:rsidRPr="000E14E4" w:rsidRDefault="008153D0" w:rsidP="008153D0">
      <w:pPr>
        <w:pStyle w:val="NoSpacing"/>
        <w:rPr>
          <w:szCs w:val="24"/>
        </w:rPr>
      </w:pPr>
      <w:r w:rsidRPr="000E14E4">
        <w:rPr>
          <w:szCs w:val="24"/>
        </w:rPr>
        <w:t xml:space="preserve">Scranton, A., Afifi, T. D., Afifi, W. A., &amp; </w:t>
      </w:r>
      <w:proofErr w:type="spellStart"/>
      <w:r w:rsidRPr="000E14E4">
        <w:rPr>
          <w:szCs w:val="24"/>
        </w:rPr>
        <w:t>Gangi</w:t>
      </w:r>
      <w:proofErr w:type="spellEnd"/>
      <w:r w:rsidRPr="000E14E4">
        <w:rPr>
          <w:szCs w:val="24"/>
        </w:rPr>
        <w:t>, K.  (November, 2016).  Networks of</w:t>
      </w:r>
    </w:p>
    <w:p w14:paraId="16B7D66F" w14:textId="77777777" w:rsidR="008153D0" w:rsidRPr="000E14E4" w:rsidRDefault="008153D0" w:rsidP="008153D0">
      <w:pPr>
        <w:ind w:left="720"/>
        <w:rPr>
          <w:rFonts w:ascii="Times New Roman" w:hAnsi="Times New Roman"/>
          <w:szCs w:val="24"/>
        </w:rPr>
      </w:pPr>
      <w:r w:rsidRPr="000E14E4">
        <w:rPr>
          <w:rFonts w:ascii="Times New Roman" w:hAnsi="Times New Roman"/>
          <w:szCs w:val="24"/>
        </w:rPr>
        <w:t>passing:  Experiences of undocumented Latin American immigrants’ identity negotiation. Paper presented at the National Communication Association Convention.</w:t>
      </w:r>
    </w:p>
    <w:p w14:paraId="25AA135A" w14:textId="77777777" w:rsidR="008153D0" w:rsidRPr="000E14E4" w:rsidRDefault="008153D0" w:rsidP="008153D0">
      <w:pPr>
        <w:ind w:left="1440"/>
        <w:rPr>
          <w:rFonts w:ascii="Times New Roman" w:hAnsi="Times New Roman"/>
          <w:szCs w:val="24"/>
        </w:rPr>
      </w:pPr>
    </w:p>
    <w:p w14:paraId="08B531ED" w14:textId="77777777" w:rsidR="008153D0" w:rsidRPr="000E14E4" w:rsidRDefault="008153D0" w:rsidP="008153D0">
      <w:pPr>
        <w:rPr>
          <w:rFonts w:ascii="Times New Roman" w:hAnsi="Times New Roman"/>
          <w:szCs w:val="24"/>
        </w:rPr>
      </w:pPr>
      <w:proofErr w:type="spellStart"/>
      <w:r w:rsidRPr="000E14E4">
        <w:rPr>
          <w:rFonts w:ascii="Times New Roman" w:hAnsi="Times New Roman"/>
          <w:szCs w:val="24"/>
        </w:rPr>
        <w:t>Schrodt</w:t>
      </w:r>
      <w:proofErr w:type="spellEnd"/>
      <w:r w:rsidRPr="000E14E4">
        <w:rPr>
          <w:rFonts w:ascii="Times New Roman" w:hAnsi="Times New Roman"/>
          <w:szCs w:val="24"/>
        </w:rPr>
        <w:t xml:space="preserve">, P., &amp; Afifi,  T. D.  (November, 2016).  A Social Relations Model of Negative </w:t>
      </w:r>
    </w:p>
    <w:p w14:paraId="2A48F67D" w14:textId="77777777" w:rsidR="008153D0" w:rsidRPr="000E14E4" w:rsidRDefault="008153D0" w:rsidP="008153D0">
      <w:pPr>
        <w:ind w:left="720"/>
        <w:rPr>
          <w:rFonts w:ascii="Times New Roman" w:hAnsi="Times New Roman"/>
          <w:szCs w:val="24"/>
        </w:rPr>
      </w:pPr>
      <w:r w:rsidRPr="000E14E4">
        <w:rPr>
          <w:rFonts w:ascii="Times New Roman" w:hAnsi="Times New Roman"/>
          <w:szCs w:val="24"/>
        </w:rPr>
        <w:t>Relational Disclosures and Closeness in Families. Paper presented at the National Communication Association Convention.</w:t>
      </w:r>
    </w:p>
    <w:p w14:paraId="4C24E563" w14:textId="77777777" w:rsidR="008153D0" w:rsidRPr="000E14E4" w:rsidRDefault="008153D0" w:rsidP="008153D0">
      <w:pPr>
        <w:widowControl w:val="0"/>
        <w:rPr>
          <w:rFonts w:ascii="Times New Roman" w:hAnsi="Times New Roman"/>
          <w:szCs w:val="24"/>
        </w:rPr>
      </w:pPr>
    </w:p>
    <w:p w14:paraId="3E80E7D9" w14:textId="77777777" w:rsidR="008153D0" w:rsidRPr="000E14E4" w:rsidRDefault="008153D0" w:rsidP="008153D0">
      <w:pPr>
        <w:widowControl w:val="0"/>
        <w:rPr>
          <w:rFonts w:ascii="Times New Roman" w:hAnsi="Times New Roman"/>
          <w:szCs w:val="24"/>
        </w:rPr>
      </w:pPr>
      <w:r w:rsidRPr="000E14E4">
        <w:rPr>
          <w:rFonts w:ascii="Times New Roman" w:hAnsi="Times New Roman"/>
          <w:szCs w:val="24"/>
        </w:rPr>
        <w:t xml:space="preserve">Afifi, T. D., </w:t>
      </w:r>
      <w:proofErr w:type="spellStart"/>
      <w:r w:rsidRPr="000E14E4">
        <w:rPr>
          <w:rFonts w:ascii="Times New Roman" w:hAnsi="Times New Roman"/>
          <w:szCs w:val="24"/>
        </w:rPr>
        <w:t>Shahnazi</w:t>
      </w:r>
      <w:proofErr w:type="spellEnd"/>
      <w:r w:rsidRPr="000E14E4">
        <w:rPr>
          <w:rFonts w:ascii="Times New Roman" w:hAnsi="Times New Roman"/>
          <w:szCs w:val="24"/>
        </w:rPr>
        <w:t xml:space="preserve">, A., </w:t>
      </w:r>
      <w:proofErr w:type="spellStart"/>
      <w:r w:rsidRPr="000E14E4">
        <w:rPr>
          <w:rFonts w:ascii="Times New Roman" w:hAnsi="Times New Roman"/>
          <w:szCs w:val="24"/>
        </w:rPr>
        <w:t>Coveleski</w:t>
      </w:r>
      <w:proofErr w:type="spellEnd"/>
      <w:r w:rsidRPr="000E14E4">
        <w:rPr>
          <w:rFonts w:ascii="Times New Roman" w:hAnsi="Times New Roman"/>
          <w:szCs w:val="24"/>
        </w:rPr>
        <w:t xml:space="preserve">, S., Davis, S., &amp; Merrill, A. (November, 1016).  </w:t>
      </w:r>
    </w:p>
    <w:p w14:paraId="724B4459" w14:textId="77777777" w:rsidR="008153D0" w:rsidRPr="000E14E4" w:rsidRDefault="008153D0" w:rsidP="008153D0">
      <w:pPr>
        <w:widowControl w:val="0"/>
        <w:ind w:left="720"/>
        <w:rPr>
          <w:rFonts w:ascii="Times New Roman" w:hAnsi="Times New Roman"/>
          <w:szCs w:val="24"/>
        </w:rPr>
      </w:pPr>
      <w:r w:rsidRPr="000E14E4">
        <w:rPr>
          <w:rFonts w:ascii="Times New Roman" w:hAnsi="Times New Roman"/>
          <w:szCs w:val="24"/>
        </w:rPr>
        <w:t>Testing the ideology of openness:  The comparative effects of talking, writing, and avoiding a stressor on health. Paper presented at the National Communication Association Convention.</w:t>
      </w:r>
    </w:p>
    <w:p w14:paraId="4C8A0657" w14:textId="77777777" w:rsidR="008153D0" w:rsidRPr="000E14E4" w:rsidRDefault="008153D0" w:rsidP="008153D0">
      <w:pPr>
        <w:widowControl w:val="0"/>
        <w:rPr>
          <w:rFonts w:ascii="Times New Roman" w:hAnsi="Times New Roman"/>
          <w:szCs w:val="24"/>
        </w:rPr>
      </w:pPr>
    </w:p>
    <w:p w14:paraId="662202C2" w14:textId="77777777" w:rsidR="008153D0" w:rsidRPr="000E14E4" w:rsidRDefault="008153D0" w:rsidP="008153D0">
      <w:pPr>
        <w:widowControl w:val="0"/>
        <w:rPr>
          <w:rFonts w:ascii="Times New Roman" w:hAnsi="Times New Roman"/>
          <w:szCs w:val="24"/>
        </w:rPr>
      </w:pPr>
      <w:r w:rsidRPr="000E14E4">
        <w:rPr>
          <w:rFonts w:ascii="Times New Roman" w:hAnsi="Times New Roman"/>
          <w:szCs w:val="24"/>
        </w:rPr>
        <w:t xml:space="preserve">Afifi, T., D., &amp; Afifi, W. A., Acevedo </w:t>
      </w:r>
      <w:proofErr w:type="spellStart"/>
      <w:r w:rsidRPr="000E14E4">
        <w:rPr>
          <w:rFonts w:ascii="Times New Roman" w:hAnsi="Times New Roman"/>
          <w:szCs w:val="24"/>
        </w:rPr>
        <w:t>Callejas</w:t>
      </w:r>
      <w:proofErr w:type="spellEnd"/>
      <w:r w:rsidRPr="000E14E4">
        <w:rPr>
          <w:rFonts w:ascii="Times New Roman" w:hAnsi="Times New Roman"/>
          <w:szCs w:val="24"/>
        </w:rPr>
        <w:t xml:space="preserve">, M., </w:t>
      </w:r>
      <w:proofErr w:type="spellStart"/>
      <w:r w:rsidRPr="000E14E4">
        <w:rPr>
          <w:rFonts w:ascii="Times New Roman" w:hAnsi="Times New Roman"/>
          <w:szCs w:val="24"/>
        </w:rPr>
        <w:t>Shahnazi</w:t>
      </w:r>
      <w:proofErr w:type="spellEnd"/>
      <w:r w:rsidRPr="000E14E4">
        <w:rPr>
          <w:rFonts w:ascii="Times New Roman" w:hAnsi="Times New Roman"/>
          <w:szCs w:val="24"/>
        </w:rPr>
        <w:t xml:space="preserve">, A., White, A., &amp; </w:t>
      </w:r>
      <w:proofErr w:type="spellStart"/>
      <w:r w:rsidRPr="000E14E4">
        <w:rPr>
          <w:rFonts w:ascii="Times New Roman" w:hAnsi="Times New Roman"/>
          <w:szCs w:val="24"/>
        </w:rPr>
        <w:t>Nimah</w:t>
      </w:r>
      <w:proofErr w:type="spellEnd"/>
      <w:r w:rsidRPr="000E14E4">
        <w:rPr>
          <w:rFonts w:ascii="Times New Roman" w:hAnsi="Times New Roman"/>
          <w:szCs w:val="24"/>
        </w:rPr>
        <w:t xml:space="preserve">, </w:t>
      </w:r>
    </w:p>
    <w:p w14:paraId="41D0AD6F" w14:textId="77777777" w:rsidR="008153D0" w:rsidRPr="000E14E4" w:rsidRDefault="008153D0" w:rsidP="008153D0">
      <w:pPr>
        <w:widowControl w:val="0"/>
        <w:ind w:firstLine="720"/>
        <w:rPr>
          <w:rFonts w:ascii="Times New Roman" w:hAnsi="Times New Roman"/>
          <w:szCs w:val="24"/>
        </w:rPr>
      </w:pPr>
      <w:r w:rsidRPr="000E14E4">
        <w:rPr>
          <w:rFonts w:ascii="Times New Roman" w:hAnsi="Times New Roman"/>
          <w:szCs w:val="24"/>
        </w:rPr>
        <w:t xml:space="preserve">N.  (November, 2016).  The functionality of communal coping in chronic uncertainty </w:t>
      </w:r>
    </w:p>
    <w:p w14:paraId="7D9A56CF" w14:textId="77777777" w:rsidR="008153D0" w:rsidRPr="000E14E4" w:rsidRDefault="008153D0" w:rsidP="008153D0">
      <w:pPr>
        <w:ind w:left="720"/>
        <w:rPr>
          <w:rFonts w:ascii="Times New Roman" w:hAnsi="Times New Roman"/>
          <w:szCs w:val="24"/>
        </w:rPr>
      </w:pPr>
      <w:r w:rsidRPr="000E14E4">
        <w:rPr>
          <w:rFonts w:ascii="Times New Roman" w:hAnsi="Times New Roman"/>
          <w:szCs w:val="24"/>
        </w:rPr>
        <w:t>environments:  The Context of Palestinian Refugees in Lebanon. Paper presented at the National Communication Association Convention.</w:t>
      </w:r>
    </w:p>
    <w:p w14:paraId="25013B16" w14:textId="77777777" w:rsidR="008153D0" w:rsidRPr="000E14E4" w:rsidRDefault="008153D0" w:rsidP="008153D0">
      <w:pPr>
        <w:rPr>
          <w:rFonts w:ascii="Times New Roman" w:hAnsi="Times New Roman"/>
          <w:szCs w:val="24"/>
        </w:rPr>
      </w:pPr>
    </w:p>
    <w:p w14:paraId="3B448672" w14:textId="77777777" w:rsidR="008153D0" w:rsidRPr="000E14E4" w:rsidRDefault="008153D0" w:rsidP="008153D0">
      <w:pPr>
        <w:rPr>
          <w:rFonts w:ascii="Times New Roman" w:hAnsi="Times New Roman"/>
          <w:szCs w:val="24"/>
        </w:rPr>
      </w:pPr>
      <w:r w:rsidRPr="000E14E4">
        <w:rPr>
          <w:rFonts w:ascii="Times New Roman" w:hAnsi="Times New Roman"/>
          <w:szCs w:val="24"/>
        </w:rPr>
        <w:t xml:space="preserve">Merrill, A., &amp; Afifi, T. D.  (November, 2015).  Couple identity gaps and the </w:t>
      </w:r>
    </w:p>
    <w:p w14:paraId="4EE699E1" w14:textId="77777777" w:rsidR="008153D0" w:rsidRPr="000E14E4" w:rsidRDefault="008153D0" w:rsidP="008153D0">
      <w:pPr>
        <w:ind w:left="720"/>
        <w:rPr>
          <w:rFonts w:ascii="Times New Roman" w:hAnsi="Times New Roman"/>
          <w:szCs w:val="24"/>
        </w:rPr>
      </w:pPr>
      <w:r w:rsidRPr="000E14E4">
        <w:rPr>
          <w:rFonts w:ascii="Times New Roman" w:hAnsi="Times New Roman"/>
          <w:szCs w:val="24"/>
        </w:rPr>
        <w:t>management of conflict and biological and self-reported stress in romantic relationships.  Paper presented at the National Communication Association Convention.</w:t>
      </w:r>
    </w:p>
    <w:p w14:paraId="7FAA3E1A" w14:textId="77777777" w:rsidR="008153D0" w:rsidRPr="000E14E4" w:rsidRDefault="008153D0" w:rsidP="008153D0">
      <w:pPr>
        <w:rPr>
          <w:rFonts w:ascii="Times New Roman" w:hAnsi="Times New Roman"/>
          <w:szCs w:val="24"/>
        </w:rPr>
      </w:pPr>
    </w:p>
    <w:p w14:paraId="411D64D4" w14:textId="77777777" w:rsidR="008153D0" w:rsidRPr="000E14E4" w:rsidRDefault="008153D0" w:rsidP="008153D0">
      <w:pPr>
        <w:widowControl w:val="0"/>
        <w:rPr>
          <w:rFonts w:ascii="Times New Roman" w:hAnsi="Times New Roman"/>
          <w:szCs w:val="24"/>
        </w:rPr>
      </w:pPr>
      <w:r w:rsidRPr="000E14E4">
        <w:rPr>
          <w:rFonts w:ascii="Times New Roman" w:hAnsi="Times New Roman"/>
          <w:szCs w:val="24"/>
        </w:rPr>
        <w:t xml:space="preserve">Afifi, T. D., Davis, S., Merrill, A., </w:t>
      </w:r>
      <w:proofErr w:type="spellStart"/>
      <w:r w:rsidRPr="000E14E4">
        <w:rPr>
          <w:rFonts w:ascii="Times New Roman" w:hAnsi="Times New Roman"/>
          <w:szCs w:val="24"/>
        </w:rPr>
        <w:t>Coveleski</w:t>
      </w:r>
      <w:proofErr w:type="spellEnd"/>
      <w:r w:rsidRPr="000E14E4">
        <w:rPr>
          <w:rFonts w:ascii="Times New Roman" w:hAnsi="Times New Roman"/>
          <w:szCs w:val="24"/>
        </w:rPr>
        <w:t xml:space="preserve">, S., Denes, A., &amp; </w:t>
      </w:r>
      <w:proofErr w:type="spellStart"/>
      <w:r w:rsidRPr="000E14E4">
        <w:rPr>
          <w:rFonts w:ascii="Times New Roman" w:hAnsi="Times New Roman"/>
          <w:szCs w:val="24"/>
        </w:rPr>
        <w:t>Shahnazi</w:t>
      </w:r>
      <w:proofErr w:type="spellEnd"/>
      <w:r w:rsidRPr="000E14E4">
        <w:rPr>
          <w:rFonts w:ascii="Times New Roman" w:hAnsi="Times New Roman"/>
          <w:szCs w:val="24"/>
        </w:rPr>
        <w:t xml:space="preserve">, A.  (November, 2015).  </w:t>
      </w:r>
    </w:p>
    <w:p w14:paraId="1FB1FCBF" w14:textId="77777777" w:rsidR="008153D0" w:rsidRPr="000E14E4" w:rsidRDefault="008153D0" w:rsidP="008153D0">
      <w:pPr>
        <w:ind w:left="720"/>
        <w:rPr>
          <w:rFonts w:ascii="Times New Roman" w:hAnsi="Times New Roman"/>
          <w:b/>
          <w:szCs w:val="24"/>
        </w:rPr>
      </w:pPr>
      <w:r w:rsidRPr="000E14E4">
        <w:rPr>
          <w:rFonts w:ascii="Times New Roman" w:hAnsi="Times New Roman"/>
          <w:szCs w:val="24"/>
        </w:rPr>
        <w:t xml:space="preserve">Resilience in the New Economy:  Couples’ communication about financial uncertainty and associations with mental health, divorce proneness, and biological stress responses. Paper presented at the National Communication Association Convention.  </w:t>
      </w:r>
      <w:r w:rsidRPr="000E14E4">
        <w:rPr>
          <w:rFonts w:ascii="Times New Roman" w:hAnsi="Times New Roman"/>
          <w:b/>
          <w:szCs w:val="24"/>
        </w:rPr>
        <w:t>Top three paper presented at the Family Communication Division.</w:t>
      </w:r>
    </w:p>
    <w:p w14:paraId="0A39FC2A" w14:textId="77777777" w:rsidR="008153D0" w:rsidRPr="000E14E4" w:rsidRDefault="008153D0" w:rsidP="008153D0">
      <w:pPr>
        <w:rPr>
          <w:rFonts w:ascii="Times New Roman" w:hAnsi="Times New Roman"/>
          <w:b/>
          <w:szCs w:val="24"/>
        </w:rPr>
      </w:pPr>
    </w:p>
    <w:p w14:paraId="6D8B8363" w14:textId="77777777" w:rsidR="008153D0" w:rsidRPr="000E14E4" w:rsidRDefault="008153D0" w:rsidP="008153D0">
      <w:pPr>
        <w:rPr>
          <w:rFonts w:ascii="Times New Roman" w:hAnsi="Times New Roman"/>
          <w:szCs w:val="24"/>
        </w:rPr>
      </w:pPr>
      <w:r w:rsidRPr="000E14E4">
        <w:rPr>
          <w:rFonts w:ascii="Times New Roman" w:hAnsi="Times New Roman"/>
          <w:szCs w:val="24"/>
        </w:rPr>
        <w:t xml:space="preserve">Afifi, T. D. (November, 2015).  The application of dyadic power theory to romantic and family </w:t>
      </w:r>
    </w:p>
    <w:p w14:paraId="1C3C6CA5" w14:textId="77777777" w:rsidR="008153D0" w:rsidRPr="000E14E4" w:rsidRDefault="008153D0" w:rsidP="008153D0">
      <w:pPr>
        <w:ind w:left="720"/>
        <w:rPr>
          <w:rFonts w:ascii="Times New Roman" w:hAnsi="Times New Roman"/>
          <w:szCs w:val="24"/>
        </w:rPr>
      </w:pPr>
      <w:r w:rsidRPr="000E14E4">
        <w:rPr>
          <w:rFonts w:ascii="Times New Roman" w:hAnsi="Times New Roman"/>
          <w:szCs w:val="24"/>
        </w:rPr>
        <w:t>relationships.  Panel presentation at the interpersonal communication division of the National Communication Association.</w:t>
      </w:r>
    </w:p>
    <w:p w14:paraId="5520BD32" w14:textId="77777777" w:rsidR="008153D0" w:rsidRPr="000E14E4" w:rsidRDefault="008153D0" w:rsidP="00D73356">
      <w:pPr>
        <w:rPr>
          <w:rFonts w:ascii="Times New Roman" w:hAnsi="Times New Roman"/>
          <w:szCs w:val="24"/>
        </w:rPr>
      </w:pPr>
    </w:p>
    <w:p w14:paraId="64071D66" w14:textId="77777777" w:rsidR="00D73356" w:rsidRPr="000E14E4" w:rsidRDefault="00D73356" w:rsidP="00D73356">
      <w:pPr>
        <w:rPr>
          <w:rFonts w:ascii="Times New Roman" w:hAnsi="Times New Roman"/>
          <w:szCs w:val="24"/>
        </w:rPr>
      </w:pPr>
      <w:r w:rsidRPr="000E14E4">
        <w:rPr>
          <w:rFonts w:ascii="Times New Roman" w:hAnsi="Times New Roman"/>
          <w:szCs w:val="24"/>
        </w:rPr>
        <w:t xml:space="preserve">Denes, A., Afifi, T. D., &amp; Granger, D.  (May, 2015).  The physiology of pillow talk: </w:t>
      </w:r>
    </w:p>
    <w:p w14:paraId="7FFFC404" w14:textId="77777777" w:rsidR="00D73356" w:rsidRPr="000E14E4" w:rsidRDefault="00D73356" w:rsidP="00D73356">
      <w:pPr>
        <w:ind w:left="720"/>
        <w:rPr>
          <w:rFonts w:ascii="Times New Roman" w:hAnsi="Times New Roman"/>
          <w:szCs w:val="24"/>
        </w:rPr>
      </w:pPr>
      <w:r w:rsidRPr="000E14E4">
        <w:rPr>
          <w:rFonts w:ascii="Times New Roman" w:hAnsi="Times New Roman"/>
          <w:szCs w:val="24"/>
        </w:rPr>
        <w:lastRenderedPageBreak/>
        <w:t>Exploring the relationship between baseline testosterone levels and communication during the post sex time interval. Paper presented at the International Communication Association Convention.</w:t>
      </w:r>
    </w:p>
    <w:p w14:paraId="120FD839" w14:textId="77777777" w:rsidR="00D73356" w:rsidRPr="000E14E4" w:rsidRDefault="00D73356" w:rsidP="00D73356">
      <w:pPr>
        <w:rPr>
          <w:rFonts w:ascii="Times New Roman" w:hAnsi="Times New Roman"/>
          <w:szCs w:val="24"/>
        </w:rPr>
      </w:pPr>
    </w:p>
    <w:p w14:paraId="04E6C579" w14:textId="77777777" w:rsidR="00D73356" w:rsidRPr="000E14E4" w:rsidRDefault="00D73356" w:rsidP="00D73356">
      <w:pPr>
        <w:rPr>
          <w:rFonts w:ascii="Times New Roman" w:hAnsi="Times New Roman"/>
          <w:szCs w:val="24"/>
        </w:rPr>
      </w:pPr>
      <w:r w:rsidRPr="000E14E4">
        <w:rPr>
          <w:rFonts w:ascii="Times New Roman" w:hAnsi="Times New Roman"/>
          <w:szCs w:val="24"/>
        </w:rPr>
        <w:t xml:space="preserve">Merrill, A., &amp; Afifi, T. D.  (May, 2015).  Couple identity gaps and the management of stress and </w:t>
      </w:r>
    </w:p>
    <w:p w14:paraId="2432605E" w14:textId="77777777" w:rsidR="00D73356" w:rsidRPr="000E14E4" w:rsidRDefault="00D73356" w:rsidP="00D73356">
      <w:pPr>
        <w:ind w:left="720"/>
        <w:rPr>
          <w:rFonts w:ascii="Times New Roman" w:hAnsi="Times New Roman"/>
          <w:szCs w:val="24"/>
        </w:rPr>
      </w:pPr>
      <w:r w:rsidRPr="000E14E4">
        <w:rPr>
          <w:rFonts w:ascii="Times New Roman" w:hAnsi="Times New Roman"/>
          <w:szCs w:val="24"/>
        </w:rPr>
        <w:t>conflict in romantic relationships.  Paper presented at the International Communication Association Convention.</w:t>
      </w:r>
    </w:p>
    <w:p w14:paraId="3BA7AC79" w14:textId="77777777" w:rsidR="00D73356" w:rsidRPr="000E14E4" w:rsidRDefault="00D73356" w:rsidP="00116792">
      <w:pPr>
        <w:rPr>
          <w:rFonts w:ascii="Times New Roman" w:hAnsi="Times New Roman"/>
          <w:szCs w:val="24"/>
        </w:rPr>
      </w:pPr>
    </w:p>
    <w:p w14:paraId="2A906BE2" w14:textId="77777777" w:rsidR="00116792" w:rsidRPr="000E14E4" w:rsidRDefault="00116792" w:rsidP="00116792">
      <w:pPr>
        <w:rPr>
          <w:rFonts w:ascii="Times New Roman" w:hAnsi="Times New Roman"/>
          <w:szCs w:val="24"/>
        </w:rPr>
      </w:pPr>
      <w:r w:rsidRPr="000E14E4">
        <w:rPr>
          <w:rFonts w:ascii="Times New Roman" w:hAnsi="Times New Roman"/>
          <w:szCs w:val="24"/>
        </w:rPr>
        <w:t xml:space="preserve">Afifi, T. D., Merrill, A., &amp; Davis, S.  (May, 2015). </w:t>
      </w:r>
      <w:r w:rsidR="004D1146" w:rsidRPr="000E14E4">
        <w:rPr>
          <w:rFonts w:ascii="Times New Roman" w:hAnsi="Times New Roman"/>
          <w:szCs w:val="24"/>
        </w:rPr>
        <w:t>The</w:t>
      </w:r>
      <w:r w:rsidRPr="000E14E4">
        <w:rPr>
          <w:rFonts w:ascii="Times New Roman" w:hAnsi="Times New Roman"/>
          <w:szCs w:val="24"/>
        </w:rPr>
        <w:t xml:space="preserve"> theory of resilience and </w:t>
      </w:r>
    </w:p>
    <w:p w14:paraId="01879359" w14:textId="77777777" w:rsidR="00116792" w:rsidRPr="000E14E4" w:rsidRDefault="00116792" w:rsidP="00116792">
      <w:pPr>
        <w:ind w:left="720"/>
        <w:rPr>
          <w:rFonts w:ascii="Times New Roman" w:hAnsi="Times New Roman"/>
          <w:b/>
          <w:szCs w:val="24"/>
        </w:rPr>
      </w:pPr>
      <w:r w:rsidRPr="000E14E4">
        <w:rPr>
          <w:rFonts w:ascii="Times New Roman" w:hAnsi="Times New Roman"/>
          <w:szCs w:val="24"/>
        </w:rPr>
        <w:t xml:space="preserve">relational load.  </w:t>
      </w:r>
      <w:r w:rsidR="004D1146" w:rsidRPr="000E14E4">
        <w:rPr>
          <w:rFonts w:ascii="Times New Roman" w:hAnsi="Times New Roman"/>
          <w:b/>
          <w:szCs w:val="24"/>
        </w:rPr>
        <w:t>Top three</w:t>
      </w:r>
      <w:r w:rsidRPr="000E14E4">
        <w:rPr>
          <w:rFonts w:ascii="Times New Roman" w:hAnsi="Times New Roman"/>
          <w:b/>
          <w:szCs w:val="24"/>
        </w:rPr>
        <w:t xml:space="preserve"> paper for the Interpersonal Communication Division of the International Communication Association Convention.</w:t>
      </w:r>
    </w:p>
    <w:p w14:paraId="492C736E" w14:textId="77777777" w:rsidR="00116792" w:rsidRPr="000E14E4" w:rsidRDefault="00116792" w:rsidP="00116792">
      <w:pPr>
        <w:ind w:firstLine="720"/>
        <w:rPr>
          <w:rFonts w:ascii="Times New Roman" w:hAnsi="Times New Roman"/>
          <w:szCs w:val="24"/>
        </w:rPr>
      </w:pPr>
    </w:p>
    <w:p w14:paraId="49552258" w14:textId="77777777" w:rsidR="00116792" w:rsidRPr="000E14E4" w:rsidRDefault="00116792" w:rsidP="00116792">
      <w:pPr>
        <w:rPr>
          <w:rFonts w:ascii="Times New Roman" w:hAnsi="Times New Roman"/>
          <w:szCs w:val="24"/>
        </w:rPr>
      </w:pPr>
      <w:r w:rsidRPr="000E14E4">
        <w:rPr>
          <w:rFonts w:ascii="Times New Roman" w:hAnsi="Times New Roman"/>
          <w:szCs w:val="24"/>
        </w:rPr>
        <w:t xml:space="preserve">Denes, A., Afifi, T. D., &amp; Granger, D.  (May, 2015).  The physiology of pillow talk: </w:t>
      </w:r>
    </w:p>
    <w:p w14:paraId="62137809" w14:textId="77777777" w:rsidR="00116792" w:rsidRPr="000E14E4" w:rsidRDefault="00116792" w:rsidP="00116792">
      <w:pPr>
        <w:ind w:left="720"/>
        <w:rPr>
          <w:rFonts w:ascii="Times New Roman" w:hAnsi="Times New Roman"/>
          <w:szCs w:val="24"/>
        </w:rPr>
      </w:pPr>
      <w:r w:rsidRPr="000E14E4">
        <w:rPr>
          <w:rFonts w:ascii="Times New Roman" w:hAnsi="Times New Roman"/>
          <w:szCs w:val="24"/>
        </w:rPr>
        <w:t>Exploring the relationship between baseline testosterone levels and communication during the post sex time interval.  Paper presented at the International Communication Association Convention.</w:t>
      </w:r>
    </w:p>
    <w:p w14:paraId="1FF0EAF5" w14:textId="77777777" w:rsidR="00116792" w:rsidRPr="000E14E4" w:rsidRDefault="00116792" w:rsidP="00116792">
      <w:pPr>
        <w:ind w:left="720"/>
        <w:rPr>
          <w:rFonts w:ascii="Times New Roman" w:hAnsi="Times New Roman"/>
          <w:szCs w:val="24"/>
        </w:rPr>
      </w:pPr>
    </w:p>
    <w:p w14:paraId="78726BE1" w14:textId="77777777" w:rsidR="00116792" w:rsidRPr="000E14E4" w:rsidRDefault="00116792" w:rsidP="00116792">
      <w:pPr>
        <w:rPr>
          <w:rFonts w:ascii="Times New Roman" w:hAnsi="Times New Roman"/>
          <w:szCs w:val="24"/>
        </w:rPr>
      </w:pPr>
      <w:r w:rsidRPr="000E14E4">
        <w:rPr>
          <w:rFonts w:ascii="Times New Roman" w:hAnsi="Times New Roman"/>
          <w:szCs w:val="24"/>
        </w:rPr>
        <w:t xml:space="preserve">Merrill, A., &amp; Afifi, T. D.  (May, 2015).  Couple identity gaps and the management of </w:t>
      </w:r>
    </w:p>
    <w:p w14:paraId="58A17D64" w14:textId="77777777" w:rsidR="00116792" w:rsidRPr="000E14E4" w:rsidRDefault="00116792" w:rsidP="00116792">
      <w:pPr>
        <w:ind w:left="720"/>
        <w:rPr>
          <w:rFonts w:ascii="Times New Roman" w:hAnsi="Times New Roman"/>
          <w:szCs w:val="24"/>
        </w:rPr>
      </w:pPr>
      <w:r w:rsidRPr="000E14E4">
        <w:rPr>
          <w:rFonts w:ascii="Times New Roman" w:hAnsi="Times New Roman"/>
          <w:szCs w:val="24"/>
        </w:rPr>
        <w:t>stress and conflict in romantic relationships.  Paper presented at the International Communication Association Convention.</w:t>
      </w:r>
    </w:p>
    <w:p w14:paraId="46543979" w14:textId="77777777" w:rsidR="00116792" w:rsidRPr="000E14E4" w:rsidRDefault="00116792" w:rsidP="00116792">
      <w:pPr>
        <w:ind w:firstLine="720"/>
        <w:rPr>
          <w:rFonts w:ascii="Times New Roman" w:hAnsi="Times New Roman"/>
          <w:szCs w:val="24"/>
        </w:rPr>
      </w:pPr>
    </w:p>
    <w:p w14:paraId="282DB020" w14:textId="77777777" w:rsidR="00993C8E" w:rsidRPr="000E14E4" w:rsidRDefault="00993C8E" w:rsidP="00993C8E">
      <w:pPr>
        <w:rPr>
          <w:rFonts w:ascii="Times New Roman" w:hAnsi="Times New Roman"/>
          <w:szCs w:val="24"/>
        </w:rPr>
      </w:pPr>
      <w:r w:rsidRPr="000E14E4">
        <w:rPr>
          <w:rFonts w:ascii="Times New Roman" w:hAnsi="Times New Roman"/>
          <w:szCs w:val="24"/>
        </w:rPr>
        <w:t xml:space="preserve">Afifi, T. D., Afifi, W. A., Merrill, A., &amp; </w:t>
      </w:r>
      <w:proofErr w:type="spellStart"/>
      <w:r w:rsidRPr="000E14E4">
        <w:rPr>
          <w:rFonts w:ascii="Times New Roman" w:hAnsi="Times New Roman"/>
          <w:szCs w:val="24"/>
        </w:rPr>
        <w:t>Nimah</w:t>
      </w:r>
      <w:proofErr w:type="spellEnd"/>
      <w:r w:rsidRPr="000E14E4">
        <w:rPr>
          <w:rFonts w:ascii="Times New Roman" w:hAnsi="Times New Roman"/>
          <w:szCs w:val="24"/>
        </w:rPr>
        <w:t xml:space="preserve">, N.  (November, 2014).  “Fractured </w:t>
      </w:r>
    </w:p>
    <w:p w14:paraId="7BCA74F1" w14:textId="77777777" w:rsidR="00993C8E" w:rsidRPr="000E14E4" w:rsidRDefault="00993C8E" w:rsidP="00993C8E">
      <w:pPr>
        <w:ind w:left="720"/>
        <w:rPr>
          <w:rFonts w:ascii="Times New Roman" w:hAnsi="Times New Roman"/>
          <w:b/>
          <w:szCs w:val="24"/>
        </w:rPr>
      </w:pPr>
      <w:r w:rsidRPr="000E14E4">
        <w:rPr>
          <w:rFonts w:ascii="Times New Roman" w:hAnsi="Times New Roman"/>
          <w:szCs w:val="24"/>
        </w:rPr>
        <w:t xml:space="preserve">communities”:  Uncertainty, stress, and (a lack of) communal coping in Palestinian refugee camps.  </w:t>
      </w:r>
      <w:r w:rsidRPr="000E14E4">
        <w:rPr>
          <w:rFonts w:ascii="Times New Roman" w:hAnsi="Times New Roman"/>
          <w:b/>
          <w:szCs w:val="24"/>
        </w:rPr>
        <w:t>Top two paper for the Family Communication Division of the National Communication Association.</w:t>
      </w:r>
    </w:p>
    <w:p w14:paraId="20F54008" w14:textId="77777777" w:rsidR="00993C8E" w:rsidRPr="000E14E4" w:rsidRDefault="00993C8E" w:rsidP="000B0E0E">
      <w:pPr>
        <w:rPr>
          <w:rFonts w:ascii="Times New Roman" w:hAnsi="Times New Roman"/>
          <w:szCs w:val="24"/>
        </w:rPr>
      </w:pPr>
    </w:p>
    <w:p w14:paraId="7BA63DC2" w14:textId="77777777" w:rsidR="00993C8E" w:rsidRPr="000E14E4" w:rsidRDefault="009A6CFB" w:rsidP="000B0E0E">
      <w:pPr>
        <w:rPr>
          <w:rFonts w:ascii="Times New Roman" w:hAnsi="Times New Roman"/>
          <w:szCs w:val="24"/>
        </w:rPr>
      </w:pPr>
      <w:r w:rsidRPr="000E14E4">
        <w:rPr>
          <w:rFonts w:ascii="Times New Roman" w:hAnsi="Times New Roman"/>
          <w:szCs w:val="24"/>
        </w:rPr>
        <w:t xml:space="preserve">Afifi, T. D.  (November, 2014).  </w:t>
      </w:r>
      <w:r w:rsidR="00993C8E" w:rsidRPr="000E14E4">
        <w:rPr>
          <w:rFonts w:ascii="Times New Roman" w:hAnsi="Times New Roman"/>
          <w:szCs w:val="24"/>
        </w:rPr>
        <w:t xml:space="preserve">Defining, connecting, and implementing:  Furthering the field of </w:t>
      </w:r>
    </w:p>
    <w:p w14:paraId="339C26ED" w14:textId="77777777" w:rsidR="009A6CFB" w:rsidRPr="000E14E4" w:rsidRDefault="00993C8E" w:rsidP="00993C8E">
      <w:pPr>
        <w:ind w:left="720"/>
        <w:rPr>
          <w:rFonts w:ascii="Times New Roman" w:hAnsi="Times New Roman"/>
          <w:szCs w:val="24"/>
        </w:rPr>
      </w:pPr>
      <w:r w:rsidRPr="000E14E4">
        <w:rPr>
          <w:rFonts w:ascii="Times New Roman" w:hAnsi="Times New Roman"/>
          <w:szCs w:val="24"/>
        </w:rPr>
        <w:t>family sexual communication.  Panel presentation at the family communication division of the National Communication Association.</w:t>
      </w:r>
    </w:p>
    <w:p w14:paraId="088E17DC" w14:textId="77777777" w:rsidR="00993C8E" w:rsidRPr="000E14E4" w:rsidRDefault="00993C8E" w:rsidP="00993C8E">
      <w:pPr>
        <w:rPr>
          <w:rFonts w:ascii="Times New Roman" w:hAnsi="Times New Roman"/>
          <w:szCs w:val="24"/>
        </w:rPr>
      </w:pPr>
    </w:p>
    <w:p w14:paraId="4E360A85" w14:textId="77777777" w:rsidR="00993C8E" w:rsidRPr="000E14E4" w:rsidRDefault="00993C8E" w:rsidP="00993C8E">
      <w:pPr>
        <w:rPr>
          <w:rFonts w:ascii="Times New Roman" w:hAnsi="Times New Roman"/>
          <w:szCs w:val="24"/>
        </w:rPr>
      </w:pPr>
      <w:r w:rsidRPr="000E14E4">
        <w:rPr>
          <w:rFonts w:ascii="Times New Roman" w:hAnsi="Times New Roman"/>
          <w:szCs w:val="24"/>
        </w:rPr>
        <w:t xml:space="preserve">Afifi, T. D. (November, 2014).  The mark of person-centered speech on interpersonal </w:t>
      </w:r>
    </w:p>
    <w:p w14:paraId="0A3E619E" w14:textId="77777777" w:rsidR="00993C8E" w:rsidRPr="000E14E4" w:rsidRDefault="00993C8E" w:rsidP="00993C8E">
      <w:pPr>
        <w:ind w:left="720"/>
        <w:rPr>
          <w:rFonts w:ascii="Times New Roman" w:hAnsi="Times New Roman"/>
          <w:szCs w:val="24"/>
        </w:rPr>
      </w:pPr>
      <w:r w:rsidRPr="000E14E4">
        <w:rPr>
          <w:rFonts w:ascii="Times New Roman" w:hAnsi="Times New Roman"/>
          <w:szCs w:val="24"/>
        </w:rPr>
        <w:t>communication scholarship.  Panel presentation at the peace and conflict communication division of the National Communication Association.</w:t>
      </w:r>
    </w:p>
    <w:p w14:paraId="1633A0F3" w14:textId="77777777" w:rsidR="00993C8E" w:rsidRPr="000E14E4" w:rsidRDefault="00993C8E" w:rsidP="00993C8E">
      <w:pPr>
        <w:rPr>
          <w:rFonts w:ascii="Times New Roman" w:hAnsi="Times New Roman"/>
          <w:szCs w:val="24"/>
        </w:rPr>
      </w:pPr>
    </w:p>
    <w:p w14:paraId="55B246BE" w14:textId="77777777" w:rsidR="00157014" w:rsidRPr="000E14E4" w:rsidRDefault="00157014" w:rsidP="00157014">
      <w:pPr>
        <w:rPr>
          <w:rFonts w:ascii="Times New Roman" w:hAnsi="Times New Roman"/>
          <w:szCs w:val="24"/>
        </w:rPr>
      </w:pPr>
      <w:r w:rsidRPr="000E14E4">
        <w:rPr>
          <w:rFonts w:ascii="Times New Roman" w:hAnsi="Times New Roman"/>
          <w:szCs w:val="24"/>
        </w:rPr>
        <w:t xml:space="preserve">Horan, S., &amp; Afifi, T. D. (November, 2014).  Advancing instructional communication:  </w:t>
      </w:r>
    </w:p>
    <w:p w14:paraId="3350D744" w14:textId="77777777" w:rsidR="00157014" w:rsidRPr="000E14E4" w:rsidRDefault="00157014" w:rsidP="00157014">
      <w:pPr>
        <w:ind w:left="720"/>
        <w:rPr>
          <w:rFonts w:ascii="Times New Roman" w:hAnsi="Times New Roman"/>
          <w:szCs w:val="24"/>
        </w:rPr>
      </w:pPr>
      <w:r w:rsidRPr="000E14E4">
        <w:rPr>
          <w:rFonts w:ascii="Times New Roman" w:hAnsi="Times New Roman"/>
          <w:szCs w:val="24"/>
        </w:rPr>
        <w:t>Integrating a biosocial approach.  Paper presented for the instructional communication division of the National Communication Association Convention.</w:t>
      </w:r>
    </w:p>
    <w:p w14:paraId="3F5F294A" w14:textId="77777777" w:rsidR="005B527D" w:rsidRPr="000E14E4" w:rsidRDefault="005B527D" w:rsidP="005B527D">
      <w:pPr>
        <w:rPr>
          <w:rFonts w:ascii="Times New Roman" w:hAnsi="Times New Roman"/>
          <w:szCs w:val="24"/>
        </w:rPr>
      </w:pPr>
    </w:p>
    <w:p w14:paraId="40BFD0B4" w14:textId="77777777" w:rsidR="005B527D" w:rsidRPr="000E14E4" w:rsidRDefault="005B527D" w:rsidP="005B527D">
      <w:pPr>
        <w:rPr>
          <w:rFonts w:ascii="Times New Roman" w:hAnsi="Times New Roman"/>
          <w:szCs w:val="24"/>
        </w:rPr>
      </w:pPr>
      <w:r w:rsidRPr="000E14E4">
        <w:rPr>
          <w:rFonts w:ascii="Times New Roman" w:hAnsi="Times New Roman"/>
          <w:szCs w:val="24"/>
        </w:rPr>
        <w:t xml:space="preserve">Afifi, T.D. (November, 2014). Presentation honoring Leslie Baxter’s Mark Knapp Award.  </w:t>
      </w:r>
    </w:p>
    <w:p w14:paraId="19B6548C" w14:textId="77777777" w:rsidR="005B527D" w:rsidRPr="000E14E4" w:rsidRDefault="005B527D" w:rsidP="005B527D">
      <w:pPr>
        <w:ind w:firstLine="720"/>
        <w:rPr>
          <w:rFonts w:ascii="Times New Roman" w:hAnsi="Times New Roman"/>
          <w:szCs w:val="24"/>
        </w:rPr>
      </w:pPr>
      <w:r w:rsidRPr="000E14E4">
        <w:rPr>
          <w:rFonts w:ascii="Times New Roman" w:hAnsi="Times New Roman"/>
          <w:szCs w:val="24"/>
        </w:rPr>
        <w:t>National Communication Association Convention.</w:t>
      </w:r>
    </w:p>
    <w:p w14:paraId="02D63975" w14:textId="77777777" w:rsidR="000B38A2" w:rsidRPr="000E14E4" w:rsidRDefault="000B38A2" w:rsidP="000B38A2">
      <w:pPr>
        <w:rPr>
          <w:rFonts w:ascii="Times New Roman" w:hAnsi="Times New Roman"/>
          <w:szCs w:val="24"/>
        </w:rPr>
      </w:pPr>
    </w:p>
    <w:p w14:paraId="6F66F2A0" w14:textId="77777777" w:rsidR="000B38A2" w:rsidRPr="000E14E4" w:rsidRDefault="000B38A2" w:rsidP="000B38A2">
      <w:pPr>
        <w:rPr>
          <w:rFonts w:ascii="Times New Roman" w:hAnsi="Times New Roman"/>
          <w:szCs w:val="24"/>
        </w:rPr>
      </w:pPr>
      <w:r w:rsidRPr="000E14E4">
        <w:rPr>
          <w:rFonts w:ascii="Times New Roman" w:hAnsi="Times New Roman"/>
          <w:szCs w:val="24"/>
        </w:rPr>
        <w:t xml:space="preserve">Afifi, T. D.  (November, 2014).  The presence of our pasts:  The difference a century makes in </w:t>
      </w:r>
    </w:p>
    <w:p w14:paraId="5B76DC03" w14:textId="77777777" w:rsidR="000B38A2" w:rsidRPr="000E14E4" w:rsidRDefault="000B38A2" w:rsidP="000B38A2">
      <w:pPr>
        <w:ind w:left="720"/>
        <w:rPr>
          <w:rFonts w:ascii="Times New Roman" w:hAnsi="Times New Roman"/>
          <w:szCs w:val="24"/>
        </w:rPr>
      </w:pPr>
      <w:r w:rsidRPr="000E14E4">
        <w:rPr>
          <w:rFonts w:ascii="Times New Roman" w:hAnsi="Times New Roman"/>
          <w:szCs w:val="24"/>
        </w:rPr>
        <w:t>family communication.  Panel presentation for the family communication division of the National Communication Association Convention.</w:t>
      </w:r>
    </w:p>
    <w:p w14:paraId="79E3419E" w14:textId="77777777" w:rsidR="00157014" w:rsidRPr="000E14E4" w:rsidRDefault="00157014" w:rsidP="00993C8E">
      <w:pPr>
        <w:rPr>
          <w:rFonts w:ascii="Times New Roman" w:hAnsi="Times New Roman"/>
          <w:szCs w:val="24"/>
        </w:rPr>
      </w:pPr>
    </w:p>
    <w:p w14:paraId="1E594522" w14:textId="77777777" w:rsidR="000B0E0E" w:rsidRPr="000E14E4" w:rsidRDefault="000B0E0E" w:rsidP="000B0E0E">
      <w:pPr>
        <w:rPr>
          <w:rFonts w:ascii="Times New Roman" w:hAnsi="Times New Roman"/>
          <w:szCs w:val="24"/>
        </w:rPr>
      </w:pPr>
      <w:r w:rsidRPr="000E14E4">
        <w:rPr>
          <w:rFonts w:ascii="Times New Roman" w:hAnsi="Times New Roman"/>
          <w:szCs w:val="24"/>
        </w:rPr>
        <w:t xml:space="preserve">Afifi, W. A., </w:t>
      </w:r>
      <w:proofErr w:type="spellStart"/>
      <w:r w:rsidRPr="000E14E4">
        <w:rPr>
          <w:rFonts w:ascii="Times New Roman" w:hAnsi="Times New Roman"/>
          <w:szCs w:val="24"/>
        </w:rPr>
        <w:t>Gangi</w:t>
      </w:r>
      <w:proofErr w:type="spellEnd"/>
      <w:r w:rsidRPr="000E14E4">
        <w:rPr>
          <w:rFonts w:ascii="Times New Roman" w:hAnsi="Times New Roman"/>
          <w:szCs w:val="24"/>
        </w:rPr>
        <w:t xml:space="preserve">, K., </w:t>
      </w:r>
      <w:proofErr w:type="spellStart"/>
      <w:r w:rsidRPr="000E14E4">
        <w:rPr>
          <w:rFonts w:ascii="Times New Roman" w:hAnsi="Times New Roman"/>
          <w:szCs w:val="24"/>
        </w:rPr>
        <w:t>Blascovich</w:t>
      </w:r>
      <w:proofErr w:type="spellEnd"/>
      <w:r w:rsidRPr="000E14E4">
        <w:rPr>
          <w:rFonts w:ascii="Times New Roman" w:hAnsi="Times New Roman"/>
          <w:szCs w:val="24"/>
        </w:rPr>
        <w:t xml:space="preserve">, J., Afifi, T. A., </w:t>
      </w:r>
      <w:proofErr w:type="spellStart"/>
      <w:r w:rsidRPr="000E14E4">
        <w:rPr>
          <w:rFonts w:ascii="Times New Roman" w:hAnsi="Times New Roman"/>
          <w:szCs w:val="24"/>
        </w:rPr>
        <w:t>Cornik</w:t>
      </w:r>
      <w:proofErr w:type="spellEnd"/>
      <w:r w:rsidRPr="000E14E4">
        <w:rPr>
          <w:rFonts w:ascii="Times New Roman" w:hAnsi="Times New Roman"/>
          <w:szCs w:val="24"/>
        </w:rPr>
        <w:t xml:space="preserve">, J., Merrill, A., Ryan, </w:t>
      </w:r>
      <w:r w:rsidRPr="000E14E4">
        <w:rPr>
          <w:rFonts w:ascii="Times New Roman" w:hAnsi="Times New Roman"/>
          <w:szCs w:val="24"/>
        </w:rPr>
        <w:br/>
        <w:t xml:space="preserve">           W., Sterling, K.  (</w:t>
      </w:r>
      <w:r w:rsidR="004C2FA4" w:rsidRPr="000E14E4">
        <w:rPr>
          <w:rFonts w:ascii="Times New Roman" w:hAnsi="Times New Roman"/>
          <w:szCs w:val="24"/>
        </w:rPr>
        <w:t>May, 2014</w:t>
      </w:r>
      <w:r w:rsidRPr="000E14E4">
        <w:rPr>
          <w:rFonts w:ascii="Times New Roman" w:hAnsi="Times New Roman"/>
          <w:szCs w:val="24"/>
        </w:rPr>
        <w:t xml:space="preserve">).  Mothers' impact on their daughters'                     </w:t>
      </w:r>
    </w:p>
    <w:p w14:paraId="61BDF135" w14:textId="77777777" w:rsidR="000B0E0E" w:rsidRPr="000E14E4" w:rsidRDefault="000B0E0E" w:rsidP="000B0E0E">
      <w:pPr>
        <w:ind w:firstLine="720"/>
        <w:rPr>
          <w:rFonts w:ascii="Times New Roman" w:hAnsi="Times New Roman"/>
          <w:szCs w:val="24"/>
        </w:rPr>
      </w:pPr>
      <w:r w:rsidRPr="000E14E4">
        <w:rPr>
          <w:rFonts w:ascii="Times New Roman" w:hAnsi="Times New Roman"/>
          <w:szCs w:val="24"/>
        </w:rPr>
        <w:t xml:space="preserve">cardiovascular reactivity in a high-threat context:  An immersive virtual        </w:t>
      </w:r>
    </w:p>
    <w:p w14:paraId="4EDB5F83" w14:textId="77777777" w:rsidR="000B0E0E" w:rsidRPr="000E14E4" w:rsidRDefault="000B0E0E" w:rsidP="000B0E0E">
      <w:pPr>
        <w:widowControl w:val="0"/>
        <w:ind w:left="720"/>
        <w:rPr>
          <w:rFonts w:ascii="Times New Roman" w:hAnsi="Times New Roman"/>
          <w:szCs w:val="24"/>
        </w:rPr>
      </w:pPr>
      <w:r w:rsidRPr="000E14E4">
        <w:rPr>
          <w:rFonts w:ascii="Times New Roman" w:hAnsi="Times New Roman"/>
          <w:szCs w:val="24"/>
        </w:rPr>
        <w:t xml:space="preserve">environment study.  Paper to be presented at the Interpersonal Communication Division </w:t>
      </w:r>
      <w:r w:rsidRPr="000E14E4">
        <w:rPr>
          <w:rFonts w:ascii="Times New Roman" w:hAnsi="Times New Roman"/>
          <w:szCs w:val="24"/>
        </w:rPr>
        <w:lastRenderedPageBreak/>
        <w:t>of the International Communication Association.</w:t>
      </w:r>
    </w:p>
    <w:p w14:paraId="50EBF596" w14:textId="77777777" w:rsidR="000B0E0E" w:rsidRPr="000E14E4" w:rsidRDefault="000B0E0E" w:rsidP="0074609E">
      <w:pPr>
        <w:widowControl w:val="0"/>
        <w:rPr>
          <w:rFonts w:ascii="Times New Roman" w:hAnsi="Times New Roman"/>
          <w:szCs w:val="24"/>
        </w:rPr>
      </w:pPr>
    </w:p>
    <w:p w14:paraId="073962E6" w14:textId="77777777" w:rsidR="0074609E" w:rsidRPr="000E14E4" w:rsidRDefault="007E38D2" w:rsidP="0074609E">
      <w:pPr>
        <w:widowControl w:val="0"/>
        <w:rPr>
          <w:rFonts w:ascii="Times New Roman" w:hAnsi="Times New Roman"/>
          <w:szCs w:val="24"/>
        </w:rPr>
      </w:pPr>
      <w:r w:rsidRPr="000E14E4">
        <w:rPr>
          <w:rFonts w:ascii="Times New Roman" w:hAnsi="Times New Roman"/>
          <w:szCs w:val="24"/>
        </w:rPr>
        <w:t>Denes, A., &amp; Afifi, T. D.  (</w:t>
      </w:r>
      <w:r w:rsidR="0074609E" w:rsidRPr="000E14E4">
        <w:rPr>
          <w:rFonts w:ascii="Times New Roman" w:hAnsi="Times New Roman"/>
          <w:szCs w:val="24"/>
        </w:rPr>
        <w:t>May, 2014</w:t>
      </w:r>
      <w:r w:rsidRPr="000E14E4">
        <w:rPr>
          <w:rFonts w:ascii="Times New Roman" w:hAnsi="Times New Roman"/>
          <w:szCs w:val="24"/>
        </w:rPr>
        <w:t xml:space="preserve">).  Pillow Talk and Cognitive Decision Making Processes: </w:t>
      </w:r>
    </w:p>
    <w:p w14:paraId="3F93B825" w14:textId="77777777" w:rsidR="007E38D2" w:rsidRPr="000E14E4" w:rsidRDefault="007E38D2" w:rsidP="0074609E">
      <w:pPr>
        <w:widowControl w:val="0"/>
        <w:ind w:left="720"/>
        <w:rPr>
          <w:rFonts w:ascii="Times New Roman" w:hAnsi="Times New Roman"/>
          <w:szCs w:val="24"/>
        </w:rPr>
      </w:pPr>
      <w:r w:rsidRPr="000E14E4">
        <w:rPr>
          <w:rFonts w:ascii="Times New Roman" w:hAnsi="Times New Roman"/>
          <w:szCs w:val="24"/>
        </w:rPr>
        <w:t xml:space="preserve">Exploring the Role of Orgasm and Alcohol on Communication after Sexual Activity.  </w:t>
      </w:r>
      <w:r w:rsidR="0074609E" w:rsidRPr="000E14E4">
        <w:rPr>
          <w:rFonts w:ascii="Times New Roman" w:hAnsi="Times New Roman"/>
          <w:szCs w:val="24"/>
        </w:rPr>
        <w:t>Paper to be presented at the Interpersonal Communication Division of the International Communication Association.</w:t>
      </w:r>
    </w:p>
    <w:p w14:paraId="210C2BD3" w14:textId="77777777" w:rsidR="0074609E" w:rsidRPr="000E14E4" w:rsidRDefault="0074609E" w:rsidP="0074609E">
      <w:pPr>
        <w:widowControl w:val="0"/>
        <w:rPr>
          <w:rFonts w:ascii="Times New Roman" w:hAnsi="Times New Roman"/>
          <w:szCs w:val="24"/>
        </w:rPr>
      </w:pPr>
    </w:p>
    <w:p w14:paraId="6AFA02F5" w14:textId="77777777" w:rsidR="004C2FA4" w:rsidRPr="000E14E4" w:rsidRDefault="0074609E" w:rsidP="0074609E">
      <w:pPr>
        <w:widowControl w:val="0"/>
        <w:rPr>
          <w:rFonts w:ascii="Times New Roman" w:hAnsi="Times New Roman"/>
          <w:szCs w:val="24"/>
        </w:rPr>
      </w:pPr>
      <w:r w:rsidRPr="000E14E4">
        <w:rPr>
          <w:rFonts w:ascii="Times New Roman" w:hAnsi="Times New Roman"/>
          <w:szCs w:val="24"/>
        </w:rPr>
        <w:t xml:space="preserve">Afifi, T. D., Davis, S., Merrill, A., </w:t>
      </w:r>
      <w:proofErr w:type="spellStart"/>
      <w:r w:rsidRPr="000E14E4">
        <w:rPr>
          <w:rFonts w:ascii="Times New Roman" w:hAnsi="Times New Roman"/>
          <w:szCs w:val="24"/>
        </w:rPr>
        <w:t>Coveleski</w:t>
      </w:r>
      <w:proofErr w:type="spellEnd"/>
      <w:r w:rsidRPr="000E14E4">
        <w:rPr>
          <w:rFonts w:ascii="Times New Roman" w:hAnsi="Times New Roman"/>
          <w:szCs w:val="24"/>
        </w:rPr>
        <w:t>, S., Denes, A., &amp; Afifi, W.  (</w:t>
      </w:r>
      <w:r w:rsidR="004C2FA4" w:rsidRPr="000E14E4">
        <w:rPr>
          <w:rFonts w:ascii="Times New Roman" w:hAnsi="Times New Roman"/>
          <w:szCs w:val="24"/>
        </w:rPr>
        <w:t xml:space="preserve">May, </w:t>
      </w:r>
      <w:r w:rsidRPr="000E14E4">
        <w:rPr>
          <w:rFonts w:ascii="Times New Roman" w:hAnsi="Times New Roman"/>
          <w:szCs w:val="24"/>
        </w:rPr>
        <w:t xml:space="preserve">2014).  In the </w:t>
      </w:r>
    </w:p>
    <w:p w14:paraId="145071E2" w14:textId="77777777" w:rsidR="0074609E" w:rsidRPr="000E14E4" w:rsidRDefault="0074609E" w:rsidP="004C2FA4">
      <w:pPr>
        <w:widowControl w:val="0"/>
        <w:ind w:left="720"/>
        <w:rPr>
          <w:rFonts w:ascii="Times New Roman" w:hAnsi="Times New Roman"/>
          <w:szCs w:val="24"/>
        </w:rPr>
      </w:pPr>
      <w:r w:rsidRPr="000E14E4">
        <w:rPr>
          <w:rFonts w:ascii="Times New Roman" w:hAnsi="Times New Roman"/>
          <w:szCs w:val="24"/>
        </w:rPr>
        <w:t>wake of the Great Recession:  Economic uncertainty, communication, and physiological stress responses in families.  Paper to be presented at the Interpersonal Communication Division of the International Communication Association.</w:t>
      </w:r>
    </w:p>
    <w:p w14:paraId="6D2DAEC2" w14:textId="77777777" w:rsidR="000449E9" w:rsidRPr="000E14E4" w:rsidRDefault="000449E9" w:rsidP="000449E9">
      <w:pPr>
        <w:widowControl w:val="0"/>
        <w:rPr>
          <w:rFonts w:ascii="Times New Roman" w:hAnsi="Times New Roman"/>
          <w:szCs w:val="24"/>
        </w:rPr>
      </w:pPr>
    </w:p>
    <w:p w14:paraId="0C964982" w14:textId="77777777" w:rsidR="000449E9" w:rsidRPr="000E14E4" w:rsidRDefault="000449E9" w:rsidP="000449E9">
      <w:pPr>
        <w:pStyle w:val="xmsonormal"/>
        <w:spacing w:before="0" w:beforeAutospacing="0" w:after="0" w:afterAutospacing="0"/>
      </w:pPr>
      <w:r w:rsidRPr="000E14E4">
        <w:t xml:space="preserve">Felix, E.D., Afifi, T., Kia-Keating, M., Afifi, W., Reyes, G., &amp; Sprague-Knapp, C. (November,            </w:t>
      </w:r>
    </w:p>
    <w:p w14:paraId="7C8EAB9B" w14:textId="77777777" w:rsidR="000449E9" w:rsidRPr="000E14E4" w:rsidRDefault="000449E9" w:rsidP="000449E9">
      <w:pPr>
        <w:pStyle w:val="xmsonormal"/>
        <w:spacing w:before="0" w:beforeAutospacing="0" w:after="0" w:afterAutospacing="0"/>
        <w:ind w:left="720"/>
      </w:pPr>
      <w:r w:rsidRPr="000E14E4">
        <w:t>2013). Family functioning and posttraumatic growth among parents and children following wildfire disasters. Paper presented at the Annual Meeting of the International Society of Traumatic Stress Studies, Philadelphia, PA.</w:t>
      </w:r>
    </w:p>
    <w:p w14:paraId="085A6009" w14:textId="77777777" w:rsidR="007E38D2" w:rsidRPr="000E14E4" w:rsidRDefault="007E38D2" w:rsidP="007F770D">
      <w:pPr>
        <w:rPr>
          <w:rFonts w:ascii="Times New Roman" w:hAnsi="Times New Roman"/>
          <w:szCs w:val="24"/>
        </w:rPr>
      </w:pPr>
    </w:p>
    <w:p w14:paraId="0E22DD2A" w14:textId="77777777" w:rsidR="007A6F74" w:rsidRPr="000E14E4" w:rsidRDefault="007A6F74" w:rsidP="007F770D">
      <w:pPr>
        <w:rPr>
          <w:rFonts w:ascii="Times New Roman" w:hAnsi="Times New Roman"/>
          <w:szCs w:val="24"/>
        </w:rPr>
      </w:pPr>
      <w:r w:rsidRPr="000E14E4">
        <w:rPr>
          <w:rFonts w:ascii="Times New Roman" w:hAnsi="Times New Roman"/>
          <w:szCs w:val="24"/>
        </w:rPr>
        <w:t xml:space="preserve">Afifi, T. A., Davis, S., &amp; Merrill, A.  (Nov, 2013).  Single parent families:  Creating a sense of </w:t>
      </w:r>
    </w:p>
    <w:p w14:paraId="6A8B47F5" w14:textId="77777777" w:rsidR="007A6F74" w:rsidRPr="000E14E4" w:rsidRDefault="007A6F74" w:rsidP="007A6F74">
      <w:pPr>
        <w:ind w:left="720"/>
        <w:rPr>
          <w:rFonts w:ascii="Times New Roman" w:hAnsi="Times New Roman"/>
          <w:szCs w:val="24"/>
        </w:rPr>
      </w:pPr>
      <w:r w:rsidRPr="000E14E4">
        <w:rPr>
          <w:rFonts w:ascii="Times New Roman" w:hAnsi="Times New Roman"/>
          <w:szCs w:val="24"/>
        </w:rPr>
        <w:t>family from within.  Panel presentation for the Family Division of the National Communication Association Convention.</w:t>
      </w:r>
    </w:p>
    <w:p w14:paraId="7C546894" w14:textId="77777777" w:rsidR="007A6F74" w:rsidRPr="000E14E4" w:rsidRDefault="007A6F74" w:rsidP="007A6F74">
      <w:pPr>
        <w:ind w:left="720"/>
        <w:rPr>
          <w:rFonts w:ascii="Times New Roman" w:hAnsi="Times New Roman"/>
          <w:szCs w:val="24"/>
        </w:rPr>
      </w:pPr>
    </w:p>
    <w:p w14:paraId="4D3CE928" w14:textId="77777777" w:rsidR="007A6F74" w:rsidRPr="000E14E4" w:rsidRDefault="007A6F74" w:rsidP="007A6F74">
      <w:pPr>
        <w:rPr>
          <w:rFonts w:ascii="Times New Roman" w:hAnsi="Times New Roman"/>
          <w:szCs w:val="24"/>
        </w:rPr>
      </w:pPr>
      <w:r w:rsidRPr="000E14E4">
        <w:rPr>
          <w:rFonts w:ascii="Times New Roman" w:hAnsi="Times New Roman"/>
          <w:szCs w:val="24"/>
        </w:rPr>
        <w:t xml:space="preserve">Afifi, T. A., Afifi, W. A., Merrill, A., Davis, S., &amp; Denes, A. (Nov, 2013).  Verbal </w:t>
      </w:r>
    </w:p>
    <w:p w14:paraId="34C972E2" w14:textId="77777777" w:rsidR="007A6F74" w:rsidRPr="000E14E4" w:rsidRDefault="007A6F74" w:rsidP="007A6F74">
      <w:pPr>
        <w:ind w:left="720"/>
        <w:rPr>
          <w:rFonts w:ascii="Times New Roman" w:hAnsi="Times New Roman"/>
          <w:szCs w:val="24"/>
        </w:rPr>
      </w:pPr>
      <w:r w:rsidRPr="000E14E4">
        <w:rPr>
          <w:rFonts w:ascii="Times New Roman" w:hAnsi="Times New Roman"/>
          <w:szCs w:val="24"/>
        </w:rPr>
        <w:t xml:space="preserve">rumination, need for closure and social support:  Why some people verbally ruminate more than others and how support affects this process.  Paper presented at the Interpersonal Communication Division of the National Communication Association.  </w:t>
      </w:r>
    </w:p>
    <w:p w14:paraId="2F49094A" w14:textId="77777777" w:rsidR="007A6F74" w:rsidRPr="000E14E4" w:rsidRDefault="007A6F74" w:rsidP="007A6F74">
      <w:pPr>
        <w:rPr>
          <w:rFonts w:ascii="Times New Roman" w:hAnsi="Times New Roman"/>
          <w:szCs w:val="24"/>
        </w:rPr>
      </w:pPr>
    </w:p>
    <w:p w14:paraId="1FF636C6" w14:textId="77777777" w:rsidR="007A6F74" w:rsidRPr="000E14E4" w:rsidRDefault="007A6F74" w:rsidP="007A6F74">
      <w:pPr>
        <w:rPr>
          <w:rFonts w:ascii="Times New Roman" w:hAnsi="Times New Roman"/>
          <w:szCs w:val="24"/>
        </w:rPr>
      </w:pPr>
      <w:r w:rsidRPr="000E14E4">
        <w:rPr>
          <w:rFonts w:ascii="Times New Roman" w:hAnsi="Times New Roman"/>
          <w:szCs w:val="24"/>
        </w:rPr>
        <w:t xml:space="preserve">Afifi, T. A., &amp; Afifi, W. A.  (Nov, 2013).  Connecting as co-authors:  Negotiating the </w:t>
      </w:r>
    </w:p>
    <w:p w14:paraId="43A00A12" w14:textId="77777777" w:rsidR="007A6F74" w:rsidRPr="000E14E4" w:rsidRDefault="007A6F74" w:rsidP="007A6F74">
      <w:pPr>
        <w:ind w:left="720"/>
        <w:rPr>
          <w:rFonts w:ascii="Times New Roman" w:hAnsi="Times New Roman"/>
          <w:szCs w:val="24"/>
        </w:rPr>
      </w:pPr>
      <w:r w:rsidRPr="000E14E4">
        <w:rPr>
          <w:rFonts w:ascii="Times New Roman" w:hAnsi="Times New Roman"/>
          <w:szCs w:val="24"/>
        </w:rPr>
        <w:t>collaborative relationship with advisors, students and colleagues.  Panel presentation for the Family Division of the National Communication Association Convention.</w:t>
      </w:r>
    </w:p>
    <w:p w14:paraId="6DAF1A98" w14:textId="77777777" w:rsidR="007A6F74" w:rsidRPr="000E14E4" w:rsidRDefault="007A6F74" w:rsidP="007A6F74">
      <w:pPr>
        <w:rPr>
          <w:rFonts w:ascii="Times New Roman" w:hAnsi="Times New Roman"/>
          <w:szCs w:val="24"/>
        </w:rPr>
      </w:pPr>
    </w:p>
    <w:p w14:paraId="719C330D" w14:textId="77777777" w:rsidR="007A6F74" w:rsidRPr="000E14E4" w:rsidRDefault="007A6F74" w:rsidP="007A6F74">
      <w:pPr>
        <w:rPr>
          <w:rFonts w:ascii="Times New Roman" w:hAnsi="Times New Roman"/>
          <w:szCs w:val="24"/>
        </w:rPr>
      </w:pPr>
      <w:proofErr w:type="spellStart"/>
      <w:r w:rsidRPr="000E14E4">
        <w:rPr>
          <w:rFonts w:ascii="Times New Roman" w:hAnsi="Times New Roman"/>
          <w:szCs w:val="24"/>
        </w:rPr>
        <w:t>Aldeis</w:t>
      </w:r>
      <w:proofErr w:type="spellEnd"/>
      <w:r w:rsidRPr="000E14E4">
        <w:rPr>
          <w:rFonts w:ascii="Times New Roman" w:hAnsi="Times New Roman"/>
          <w:szCs w:val="24"/>
        </w:rPr>
        <w:t xml:space="preserve">, D., &amp; Afifi, T. D.  (Nov, 2013).  Putative secrets and conflict in romantic relationships </w:t>
      </w:r>
    </w:p>
    <w:p w14:paraId="105F610D" w14:textId="77777777" w:rsidR="007A6F74" w:rsidRPr="000E14E4" w:rsidRDefault="007A6F74" w:rsidP="007A6F74">
      <w:pPr>
        <w:ind w:firstLine="720"/>
        <w:rPr>
          <w:rFonts w:ascii="Times New Roman" w:hAnsi="Times New Roman"/>
          <w:szCs w:val="24"/>
        </w:rPr>
      </w:pPr>
      <w:r w:rsidRPr="000E14E4">
        <w:rPr>
          <w:rFonts w:ascii="Times New Roman" w:hAnsi="Times New Roman"/>
          <w:szCs w:val="24"/>
        </w:rPr>
        <w:t xml:space="preserve">over time.  Paper presented at the Interpersonal Communication Division of the National </w:t>
      </w:r>
    </w:p>
    <w:p w14:paraId="361AF5C8" w14:textId="77777777" w:rsidR="007A6F74" w:rsidRPr="000E14E4" w:rsidRDefault="007A6F74" w:rsidP="007A6F74">
      <w:pPr>
        <w:ind w:firstLine="720"/>
        <w:rPr>
          <w:rFonts w:ascii="Times New Roman" w:hAnsi="Times New Roman"/>
          <w:szCs w:val="24"/>
        </w:rPr>
      </w:pPr>
      <w:r w:rsidRPr="000E14E4">
        <w:rPr>
          <w:rFonts w:ascii="Times New Roman" w:hAnsi="Times New Roman"/>
          <w:szCs w:val="24"/>
        </w:rPr>
        <w:t xml:space="preserve">Communication Association.  </w:t>
      </w:r>
    </w:p>
    <w:p w14:paraId="4353CD20" w14:textId="77777777" w:rsidR="00F035D2" w:rsidRPr="000E14E4" w:rsidRDefault="00F035D2" w:rsidP="00F035D2">
      <w:pPr>
        <w:rPr>
          <w:rFonts w:ascii="Times New Roman" w:hAnsi="Times New Roman"/>
          <w:szCs w:val="24"/>
        </w:rPr>
      </w:pPr>
    </w:p>
    <w:p w14:paraId="00F12BCE" w14:textId="77777777" w:rsidR="00F035D2" w:rsidRPr="000E14E4" w:rsidRDefault="00F035D2" w:rsidP="00F035D2">
      <w:pPr>
        <w:rPr>
          <w:rFonts w:ascii="Times New Roman" w:hAnsi="Times New Roman"/>
          <w:szCs w:val="24"/>
        </w:rPr>
      </w:pPr>
      <w:r w:rsidRPr="000E14E4">
        <w:rPr>
          <w:rFonts w:ascii="Times New Roman" w:hAnsi="Times New Roman"/>
          <w:szCs w:val="24"/>
        </w:rPr>
        <w:t xml:space="preserve">Joseph, A., &amp; Afifi, T. D.  (Nov, 2013).  Standards for support in interpersonal relationships.  </w:t>
      </w:r>
    </w:p>
    <w:p w14:paraId="3F2A35E2" w14:textId="77777777" w:rsidR="00F035D2" w:rsidRPr="000E14E4" w:rsidRDefault="00F035D2" w:rsidP="00F035D2">
      <w:pPr>
        <w:ind w:firstLine="720"/>
        <w:rPr>
          <w:rFonts w:ascii="Times New Roman" w:hAnsi="Times New Roman"/>
          <w:szCs w:val="24"/>
        </w:rPr>
      </w:pPr>
      <w:r w:rsidRPr="000E14E4">
        <w:rPr>
          <w:rFonts w:ascii="Times New Roman" w:hAnsi="Times New Roman"/>
          <w:szCs w:val="24"/>
        </w:rPr>
        <w:t xml:space="preserve">Paper presented at the Interpersonal Communication Division of the National </w:t>
      </w:r>
    </w:p>
    <w:p w14:paraId="5161F3D9" w14:textId="77777777" w:rsidR="00F035D2" w:rsidRPr="000E14E4" w:rsidRDefault="00F035D2" w:rsidP="00F035D2">
      <w:pPr>
        <w:ind w:firstLine="720"/>
        <w:rPr>
          <w:rFonts w:ascii="Times New Roman" w:hAnsi="Times New Roman"/>
          <w:szCs w:val="24"/>
        </w:rPr>
      </w:pPr>
      <w:r w:rsidRPr="000E14E4">
        <w:rPr>
          <w:rFonts w:ascii="Times New Roman" w:hAnsi="Times New Roman"/>
          <w:szCs w:val="24"/>
        </w:rPr>
        <w:t xml:space="preserve">Communication Association.  </w:t>
      </w:r>
    </w:p>
    <w:p w14:paraId="35D49B7B" w14:textId="77777777" w:rsidR="00F035D2" w:rsidRPr="000E14E4" w:rsidRDefault="00F035D2" w:rsidP="00F035D2">
      <w:pPr>
        <w:rPr>
          <w:rFonts w:ascii="Times New Roman" w:hAnsi="Times New Roman"/>
          <w:szCs w:val="24"/>
        </w:rPr>
      </w:pPr>
    </w:p>
    <w:p w14:paraId="385D9ABF" w14:textId="77777777" w:rsidR="00F035D2" w:rsidRPr="000E14E4" w:rsidRDefault="00F035D2" w:rsidP="00F035D2">
      <w:pPr>
        <w:rPr>
          <w:rFonts w:ascii="Times New Roman" w:hAnsi="Times New Roman"/>
          <w:szCs w:val="24"/>
        </w:rPr>
      </w:pPr>
      <w:r w:rsidRPr="000E14E4">
        <w:rPr>
          <w:rFonts w:ascii="Times New Roman" w:hAnsi="Times New Roman"/>
          <w:szCs w:val="24"/>
        </w:rPr>
        <w:t xml:space="preserve">Denes, A., &amp; Afifi, T. D. (Nov, 2013).  The role of hormones in affection and aggression in </w:t>
      </w:r>
    </w:p>
    <w:p w14:paraId="7A065BCA" w14:textId="77777777" w:rsidR="00F035D2" w:rsidRPr="000E14E4" w:rsidRDefault="00F035D2" w:rsidP="00F035D2">
      <w:pPr>
        <w:ind w:left="720"/>
        <w:rPr>
          <w:rFonts w:ascii="Times New Roman" w:hAnsi="Times New Roman"/>
          <w:szCs w:val="24"/>
        </w:rPr>
      </w:pPr>
      <w:r w:rsidRPr="000E14E4">
        <w:rPr>
          <w:rFonts w:ascii="Times New Roman" w:hAnsi="Times New Roman"/>
          <w:szCs w:val="24"/>
        </w:rPr>
        <w:t>interpersonal relationships.  Paper presented at the Interpersonal Communication Division of the National Communication Association Convention.</w:t>
      </w:r>
    </w:p>
    <w:p w14:paraId="60FC3C62" w14:textId="77777777" w:rsidR="00F035D2" w:rsidRPr="000E14E4" w:rsidRDefault="00F035D2" w:rsidP="00F035D2">
      <w:pPr>
        <w:rPr>
          <w:rFonts w:ascii="Times New Roman" w:hAnsi="Times New Roman"/>
          <w:szCs w:val="24"/>
        </w:rPr>
      </w:pPr>
    </w:p>
    <w:p w14:paraId="47A559F0" w14:textId="77777777" w:rsidR="00F035D2" w:rsidRPr="000E14E4" w:rsidRDefault="00F035D2" w:rsidP="00F035D2">
      <w:pPr>
        <w:rPr>
          <w:rFonts w:ascii="Times New Roman" w:hAnsi="Times New Roman"/>
          <w:szCs w:val="24"/>
        </w:rPr>
      </w:pPr>
      <w:r w:rsidRPr="000E14E4">
        <w:rPr>
          <w:rFonts w:ascii="Times New Roman" w:hAnsi="Times New Roman"/>
          <w:szCs w:val="24"/>
        </w:rPr>
        <w:t xml:space="preserve">Afifi, T. D.  (Nov, 2013).  Honoring the winner of the Mark Knapp Award for the Interpersonal </w:t>
      </w:r>
    </w:p>
    <w:p w14:paraId="2D7819F7" w14:textId="77777777" w:rsidR="00F035D2" w:rsidRPr="000E14E4" w:rsidRDefault="00F035D2" w:rsidP="00F035D2">
      <w:pPr>
        <w:ind w:left="720"/>
        <w:rPr>
          <w:rFonts w:ascii="Times New Roman" w:hAnsi="Times New Roman"/>
          <w:szCs w:val="24"/>
        </w:rPr>
      </w:pPr>
      <w:r w:rsidRPr="000E14E4">
        <w:rPr>
          <w:rFonts w:ascii="Times New Roman" w:hAnsi="Times New Roman"/>
          <w:szCs w:val="24"/>
        </w:rPr>
        <w:t>Communication Division of the National Communication Association.  Panel presentation.</w:t>
      </w:r>
    </w:p>
    <w:p w14:paraId="7388E109" w14:textId="77777777" w:rsidR="007A6F74" w:rsidRPr="000E14E4" w:rsidRDefault="007A6F74" w:rsidP="007A6F74">
      <w:pPr>
        <w:rPr>
          <w:rFonts w:ascii="Times New Roman" w:hAnsi="Times New Roman"/>
          <w:szCs w:val="24"/>
        </w:rPr>
      </w:pPr>
    </w:p>
    <w:p w14:paraId="652DFAF9" w14:textId="77777777" w:rsidR="007F770D" w:rsidRPr="000E14E4" w:rsidRDefault="007F770D" w:rsidP="007F770D">
      <w:pPr>
        <w:rPr>
          <w:rFonts w:ascii="Times New Roman" w:hAnsi="Times New Roman"/>
          <w:szCs w:val="24"/>
        </w:rPr>
      </w:pPr>
      <w:r w:rsidRPr="000E14E4">
        <w:rPr>
          <w:rFonts w:ascii="Times New Roman" w:hAnsi="Times New Roman"/>
          <w:szCs w:val="24"/>
        </w:rPr>
        <w:t xml:space="preserve">Afifi, T. A., Afifi, W. A., Merrill, A., Denes, A., &amp; Davis, S.  (May, 2013). “You need to </w:t>
      </w:r>
    </w:p>
    <w:p w14:paraId="30020118" w14:textId="77777777" w:rsidR="007F770D" w:rsidRPr="000E14E4" w:rsidRDefault="007F770D" w:rsidP="007F770D">
      <w:pPr>
        <w:ind w:left="720"/>
        <w:rPr>
          <w:rFonts w:ascii="Times New Roman" w:hAnsi="Times New Roman"/>
          <w:b/>
          <w:szCs w:val="24"/>
        </w:rPr>
      </w:pPr>
      <w:r w:rsidRPr="000E14E4">
        <w:rPr>
          <w:rFonts w:ascii="Times New Roman" w:hAnsi="Times New Roman"/>
          <w:szCs w:val="24"/>
        </w:rPr>
        <w:t xml:space="preserve">stop talking about this!”:  Verbal rumination and the costs of social support.  Paper presented at the Interpersonal Communication Division of the International </w:t>
      </w:r>
      <w:r w:rsidRPr="000E14E4">
        <w:rPr>
          <w:rFonts w:ascii="Times New Roman" w:hAnsi="Times New Roman"/>
          <w:szCs w:val="24"/>
        </w:rPr>
        <w:lastRenderedPageBreak/>
        <w:t xml:space="preserve">Communication Association.  </w:t>
      </w:r>
      <w:r w:rsidRPr="000E14E4">
        <w:rPr>
          <w:rFonts w:ascii="Times New Roman" w:hAnsi="Times New Roman"/>
          <w:b/>
          <w:szCs w:val="24"/>
        </w:rPr>
        <w:t>Top three paper for the Interpersonal Communication Division.</w:t>
      </w:r>
    </w:p>
    <w:p w14:paraId="57F0B901" w14:textId="77777777" w:rsidR="007F770D" w:rsidRPr="000E14E4" w:rsidRDefault="007F770D" w:rsidP="00297A17">
      <w:pPr>
        <w:rPr>
          <w:rFonts w:ascii="Times New Roman" w:hAnsi="Times New Roman"/>
          <w:szCs w:val="24"/>
        </w:rPr>
      </w:pPr>
    </w:p>
    <w:p w14:paraId="48F6398C" w14:textId="77777777" w:rsidR="00297A17" w:rsidRPr="000E14E4" w:rsidRDefault="00297A17" w:rsidP="00297A17">
      <w:pPr>
        <w:rPr>
          <w:rFonts w:ascii="Times New Roman" w:hAnsi="Times New Roman"/>
          <w:szCs w:val="24"/>
        </w:rPr>
      </w:pPr>
      <w:r w:rsidRPr="000E14E4">
        <w:rPr>
          <w:rFonts w:ascii="Times New Roman" w:hAnsi="Times New Roman"/>
          <w:szCs w:val="24"/>
        </w:rPr>
        <w:t xml:space="preserve">Merrill, A. &amp; Afifi, T. D.  (Nov, 2012).  Secrecy in romantic relationships:  Implications of </w:t>
      </w:r>
    </w:p>
    <w:p w14:paraId="290A9610" w14:textId="77777777" w:rsidR="00297A17" w:rsidRPr="000E14E4" w:rsidRDefault="00297A17" w:rsidP="00297A17">
      <w:pPr>
        <w:ind w:left="720"/>
        <w:rPr>
          <w:rFonts w:ascii="Times New Roman" w:hAnsi="Times New Roman"/>
          <w:szCs w:val="24"/>
        </w:rPr>
      </w:pPr>
      <w:r w:rsidRPr="000E14E4">
        <w:rPr>
          <w:rFonts w:ascii="Times New Roman" w:hAnsi="Times New Roman"/>
          <w:szCs w:val="24"/>
        </w:rPr>
        <w:t>adult romantic attachment for personal and relational we</w:t>
      </w:r>
      <w:r w:rsidR="007F770D" w:rsidRPr="000E14E4">
        <w:rPr>
          <w:rFonts w:ascii="Times New Roman" w:hAnsi="Times New Roman"/>
          <w:szCs w:val="24"/>
        </w:rPr>
        <w:t xml:space="preserve">ll-being.  Paper </w:t>
      </w:r>
      <w:r w:rsidRPr="000E14E4">
        <w:rPr>
          <w:rFonts w:ascii="Times New Roman" w:hAnsi="Times New Roman"/>
          <w:szCs w:val="24"/>
        </w:rPr>
        <w:t>presented at the Interpersonal Communication Division of the International Communication Association Convention.</w:t>
      </w:r>
    </w:p>
    <w:p w14:paraId="162BB45D" w14:textId="77777777" w:rsidR="00297A17" w:rsidRPr="000E14E4" w:rsidRDefault="00297A17" w:rsidP="00297A17">
      <w:pPr>
        <w:ind w:left="720"/>
        <w:rPr>
          <w:rFonts w:ascii="Times New Roman" w:hAnsi="Times New Roman"/>
          <w:szCs w:val="24"/>
        </w:rPr>
      </w:pPr>
    </w:p>
    <w:p w14:paraId="25B31161" w14:textId="77777777" w:rsidR="00297A17" w:rsidRPr="000E14E4" w:rsidRDefault="00297A17" w:rsidP="00297A17">
      <w:pPr>
        <w:rPr>
          <w:rFonts w:ascii="Times New Roman" w:hAnsi="Times New Roman"/>
          <w:szCs w:val="24"/>
        </w:rPr>
      </w:pPr>
      <w:r w:rsidRPr="000E14E4">
        <w:rPr>
          <w:rFonts w:ascii="Times New Roman" w:hAnsi="Times New Roman"/>
          <w:szCs w:val="24"/>
        </w:rPr>
        <w:t xml:space="preserve">Afifi, A., Robbins, S., Merrill, A., &amp; Davis, S.  (May, 2012).  Contextualizing communal </w:t>
      </w:r>
    </w:p>
    <w:p w14:paraId="61AE758D" w14:textId="77777777" w:rsidR="00297A17" w:rsidRPr="000E14E4" w:rsidRDefault="007F770D" w:rsidP="00297A17">
      <w:pPr>
        <w:ind w:left="720"/>
        <w:rPr>
          <w:rFonts w:ascii="Times New Roman" w:hAnsi="Times New Roman"/>
          <w:szCs w:val="24"/>
        </w:rPr>
      </w:pPr>
      <w:r w:rsidRPr="000E14E4">
        <w:rPr>
          <w:rFonts w:ascii="Times New Roman" w:hAnsi="Times New Roman"/>
          <w:szCs w:val="24"/>
        </w:rPr>
        <w:t xml:space="preserve">coping. Paper </w:t>
      </w:r>
      <w:r w:rsidR="00297A17" w:rsidRPr="000E14E4">
        <w:rPr>
          <w:rFonts w:ascii="Times New Roman" w:hAnsi="Times New Roman"/>
          <w:szCs w:val="24"/>
        </w:rPr>
        <w:t>presented at the Interpersonal Communication Division of the International Communication Association Convention.</w:t>
      </w:r>
      <w:r w:rsidR="00297A17" w:rsidRPr="000E14E4">
        <w:rPr>
          <w:rFonts w:ascii="Times New Roman" w:hAnsi="Times New Roman"/>
          <w:szCs w:val="24"/>
          <w:lang w:val="de-DE"/>
        </w:rPr>
        <w:t xml:space="preserve">      </w:t>
      </w:r>
    </w:p>
    <w:p w14:paraId="7CE08EB7" w14:textId="77777777" w:rsidR="00297A17" w:rsidRPr="000E14E4" w:rsidRDefault="00297A17" w:rsidP="00297A17">
      <w:pPr>
        <w:widowControl w:val="0"/>
        <w:ind w:left="720" w:hanging="720"/>
        <w:rPr>
          <w:rFonts w:ascii="Times New Roman" w:hAnsi="Times New Roman"/>
          <w:szCs w:val="24"/>
        </w:rPr>
      </w:pPr>
    </w:p>
    <w:p w14:paraId="4DD00348" w14:textId="77777777" w:rsidR="00297A17" w:rsidRPr="000E14E4" w:rsidRDefault="00297A17" w:rsidP="00297A17">
      <w:pPr>
        <w:widowControl w:val="0"/>
        <w:ind w:left="720" w:hanging="720"/>
        <w:rPr>
          <w:rFonts w:ascii="Times New Roman" w:hAnsi="Times New Roman"/>
          <w:szCs w:val="24"/>
        </w:rPr>
      </w:pPr>
      <w:r w:rsidRPr="000E14E4">
        <w:rPr>
          <w:rFonts w:ascii="Times New Roman" w:hAnsi="Times New Roman"/>
          <w:szCs w:val="24"/>
        </w:rPr>
        <w:t>Merrill, A., &amp; Afifi, T. D.  (Nov, 2011).  The bi-directionality of topic avoidance and</w:t>
      </w:r>
    </w:p>
    <w:p w14:paraId="401AC449" w14:textId="77777777" w:rsidR="00297A17" w:rsidRPr="000E14E4" w:rsidRDefault="00297A17" w:rsidP="00297A17">
      <w:pPr>
        <w:widowControl w:val="0"/>
        <w:ind w:left="720"/>
        <w:rPr>
          <w:rFonts w:ascii="Times New Roman" w:hAnsi="Times New Roman"/>
          <w:szCs w:val="24"/>
        </w:rPr>
      </w:pPr>
      <w:r w:rsidRPr="000E14E4">
        <w:rPr>
          <w:rFonts w:ascii="Times New Roman" w:hAnsi="Times New Roman"/>
          <w:szCs w:val="24"/>
        </w:rPr>
        <w:t>dissatisfaction in the daily lives of dating individuals.  Paper presented at the Interpersonal Communication Division of the National Communication Association Convention.</w:t>
      </w:r>
    </w:p>
    <w:p w14:paraId="5DE90A45" w14:textId="77777777" w:rsidR="00297A17" w:rsidRPr="000E14E4" w:rsidRDefault="00297A17" w:rsidP="00297A17">
      <w:pPr>
        <w:rPr>
          <w:rFonts w:ascii="Times New Roman" w:hAnsi="Times New Roman"/>
          <w:szCs w:val="24"/>
        </w:rPr>
      </w:pPr>
    </w:p>
    <w:p w14:paraId="503BEC88" w14:textId="77777777" w:rsidR="00297A17" w:rsidRPr="000E14E4" w:rsidRDefault="00297A17" w:rsidP="00297A17">
      <w:pPr>
        <w:rPr>
          <w:rFonts w:ascii="Times New Roman" w:hAnsi="Times New Roman"/>
          <w:szCs w:val="24"/>
        </w:rPr>
      </w:pPr>
      <w:r w:rsidRPr="000E14E4">
        <w:rPr>
          <w:rFonts w:ascii="Times New Roman" w:hAnsi="Times New Roman"/>
          <w:szCs w:val="24"/>
        </w:rPr>
        <w:t xml:space="preserve">Afifi, W., Felix, E., &amp; Afifi, T. D.  (Nov, 2011).  The impact of uncertainty and communal </w:t>
      </w:r>
    </w:p>
    <w:p w14:paraId="25EDF3BA" w14:textId="77777777" w:rsidR="00297A17" w:rsidRPr="000E14E4" w:rsidRDefault="00297A17" w:rsidP="00297A17">
      <w:pPr>
        <w:widowControl w:val="0"/>
        <w:ind w:left="720"/>
        <w:rPr>
          <w:rFonts w:ascii="Times New Roman" w:hAnsi="Times New Roman"/>
          <w:szCs w:val="24"/>
        </w:rPr>
      </w:pPr>
      <w:r w:rsidRPr="000E14E4">
        <w:rPr>
          <w:rFonts w:ascii="Times New Roman" w:hAnsi="Times New Roman"/>
          <w:szCs w:val="24"/>
        </w:rPr>
        <w:t>coping on mental health following natural disasters.  Paper presented at the Interpersonal Communication Division of the National Communication Association Convention.</w:t>
      </w:r>
    </w:p>
    <w:p w14:paraId="34ABE3A3" w14:textId="77777777" w:rsidR="00297A17" w:rsidRPr="000E14E4" w:rsidRDefault="00297A17" w:rsidP="001544B6">
      <w:pPr>
        <w:widowControl w:val="0"/>
        <w:rPr>
          <w:rFonts w:ascii="Times New Roman" w:hAnsi="Times New Roman"/>
          <w:szCs w:val="24"/>
        </w:rPr>
      </w:pPr>
    </w:p>
    <w:p w14:paraId="4148BF7A" w14:textId="77777777" w:rsidR="001544B6" w:rsidRPr="000E14E4" w:rsidRDefault="001544B6" w:rsidP="001544B6">
      <w:pPr>
        <w:widowControl w:val="0"/>
        <w:rPr>
          <w:rFonts w:ascii="Times New Roman" w:hAnsi="Times New Roman"/>
          <w:szCs w:val="24"/>
        </w:rPr>
      </w:pPr>
      <w:r w:rsidRPr="000E14E4">
        <w:rPr>
          <w:rFonts w:ascii="Times New Roman" w:hAnsi="Times New Roman"/>
          <w:szCs w:val="24"/>
        </w:rPr>
        <w:t xml:space="preserve">Afifi, T. D., Davis, S., Denes, A., &amp; Casillas, A.  (Nov, 2011).  Toward a global theory </w:t>
      </w:r>
    </w:p>
    <w:p w14:paraId="1EE68E4E" w14:textId="77777777" w:rsidR="001544B6" w:rsidRPr="000E14E4" w:rsidRDefault="001544B6" w:rsidP="00297A17">
      <w:pPr>
        <w:widowControl w:val="0"/>
        <w:ind w:left="720"/>
        <w:rPr>
          <w:rFonts w:ascii="Times New Roman" w:hAnsi="Times New Roman"/>
          <w:szCs w:val="24"/>
        </w:rPr>
      </w:pPr>
      <w:r w:rsidRPr="000E14E4">
        <w:rPr>
          <w:rFonts w:ascii="Times New Roman" w:hAnsi="Times New Roman"/>
          <w:szCs w:val="24"/>
        </w:rPr>
        <w:t>of divorce:  Applying a cultural and network theory approach to divorce.  Paper presented at the Interpersonal Communication Division of the National Communication Association Convention.</w:t>
      </w:r>
    </w:p>
    <w:p w14:paraId="0DEDF7CB" w14:textId="77777777" w:rsidR="00297A17" w:rsidRPr="000E14E4" w:rsidRDefault="00297A17" w:rsidP="00297A17">
      <w:pPr>
        <w:widowControl w:val="0"/>
        <w:ind w:left="720"/>
        <w:rPr>
          <w:rFonts w:ascii="Times New Roman" w:hAnsi="Times New Roman"/>
          <w:szCs w:val="24"/>
        </w:rPr>
      </w:pPr>
    </w:p>
    <w:p w14:paraId="7D47D5B9" w14:textId="77777777" w:rsidR="001544B6" w:rsidRPr="000E14E4" w:rsidRDefault="001544B6" w:rsidP="001544B6">
      <w:pPr>
        <w:widowControl w:val="0"/>
        <w:rPr>
          <w:rFonts w:ascii="Times New Roman" w:hAnsi="Times New Roman"/>
          <w:szCs w:val="24"/>
        </w:rPr>
      </w:pPr>
      <w:r w:rsidRPr="000E14E4">
        <w:rPr>
          <w:rFonts w:ascii="Times New Roman" w:hAnsi="Times New Roman"/>
          <w:szCs w:val="24"/>
          <w:lang w:val="de-DE"/>
        </w:rPr>
        <w:t xml:space="preserve">Kanter, M., Afifi, T. D, &amp; Robbins, S.  </w:t>
      </w:r>
      <w:r w:rsidRPr="000E14E4">
        <w:rPr>
          <w:rFonts w:ascii="Times New Roman" w:hAnsi="Times New Roman"/>
          <w:szCs w:val="24"/>
        </w:rPr>
        <w:t xml:space="preserve">(Nov, 2011).  The introduction of parents </w:t>
      </w:r>
    </w:p>
    <w:p w14:paraId="47DF1623" w14:textId="77777777" w:rsidR="001544B6" w:rsidRPr="000E14E4" w:rsidRDefault="001544B6" w:rsidP="001544B6">
      <w:pPr>
        <w:widowControl w:val="0"/>
        <w:ind w:left="720"/>
        <w:rPr>
          <w:rFonts w:ascii="Times New Roman" w:hAnsi="Times New Roman"/>
          <w:szCs w:val="24"/>
        </w:rPr>
      </w:pPr>
      <w:r w:rsidRPr="000E14E4">
        <w:rPr>
          <w:rFonts w:ascii="Times New Roman" w:hAnsi="Times New Roman"/>
          <w:szCs w:val="24"/>
        </w:rPr>
        <w:t>on Facebook:  Is it really a privacy invasion?  Paper presented at the Interpersonal Communication Division of the National Communication Association Convention.</w:t>
      </w:r>
    </w:p>
    <w:p w14:paraId="54612756" w14:textId="77777777" w:rsidR="001544B6" w:rsidRPr="000E14E4" w:rsidRDefault="001544B6" w:rsidP="00353078">
      <w:pPr>
        <w:tabs>
          <w:tab w:val="left" w:pos="960"/>
        </w:tabs>
        <w:autoSpaceDE w:val="0"/>
        <w:autoSpaceDN w:val="0"/>
        <w:adjustRightInd w:val="0"/>
        <w:rPr>
          <w:rFonts w:ascii="Times New Roman" w:hAnsi="Times New Roman"/>
          <w:szCs w:val="24"/>
        </w:rPr>
      </w:pPr>
    </w:p>
    <w:p w14:paraId="2E2EFA4A" w14:textId="77777777" w:rsidR="00353078" w:rsidRPr="000E14E4" w:rsidRDefault="00353078" w:rsidP="00353078">
      <w:pPr>
        <w:tabs>
          <w:tab w:val="left" w:pos="960"/>
        </w:tabs>
        <w:autoSpaceDE w:val="0"/>
        <w:autoSpaceDN w:val="0"/>
        <w:adjustRightInd w:val="0"/>
        <w:rPr>
          <w:rFonts w:ascii="Times New Roman" w:hAnsi="Times New Roman"/>
          <w:szCs w:val="24"/>
        </w:rPr>
      </w:pPr>
      <w:r w:rsidRPr="000E14E4">
        <w:rPr>
          <w:rFonts w:ascii="Times New Roman" w:hAnsi="Times New Roman"/>
          <w:szCs w:val="24"/>
        </w:rPr>
        <w:t xml:space="preserve">Afifi, T. D., Afifi, W. A., &amp; Casillas, A.  (May, 2011).  Uncertainty and communal coping in the </w:t>
      </w:r>
    </w:p>
    <w:p w14:paraId="5B44BFE0" w14:textId="77777777" w:rsidR="00353078" w:rsidRPr="000E14E4" w:rsidRDefault="00353078" w:rsidP="00353078">
      <w:pPr>
        <w:tabs>
          <w:tab w:val="left" w:pos="960"/>
        </w:tabs>
        <w:autoSpaceDE w:val="0"/>
        <w:autoSpaceDN w:val="0"/>
        <w:adjustRightInd w:val="0"/>
        <w:ind w:left="720"/>
        <w:rPr>
          <w:rFonts w:ascii="Times New Roman" w:hAnsi="Times New Roman"/>
          <w:b/>
          <w:szCs w:val="24"/>
        </w:rPr>
      </w:pPr>
      <w:r w:rsidRPr="000E14E4">
        <w:rPr>
          <w:rFonts w:ascii="Times New Roman" w:hAnsi="Times New Roman"/>
          <w:szCs w:val="24"/>
        </w:rPr>
        <w:t xml:space="preserve">context of a  natural disaster.  Paper presented at the Interpersonal Communication Division of the International Communication Association.  </w:t>
      </w:r>
      <w:r w:rsidRPr="000E14E4">
        <w:rPr>
          <w:rFonts w:ascii="Times New Roman" w:hAnsi="Times New Roman"/>
          <w:b/>
          <w:szCs w:val="24"/>
        </w:rPr>
        <w:t xml:space="preserve">Top two paper for the Interpersonal Communication Division. </w:t>
      </w:r>
    </w:p>
    <w:p w14:paraId="7781C9CA" w14:textId="77777777" w:rsidR="00353078" w:rsidRPr="000E14E4" w:rsidRDefault="00353078" w:rsidP="004B40E0">
      <w:pPr>
        <w:rPr>
          <w:rFonts w:ascii="Times New Roman" w:hAnsi="Times New Roman"/>
          <w:szCs w:val="24"/>
        </w:rPr>
      </w:pPr>
    </w:p>
    <w:p w14:paraId="49274D48" w14:textId="77777777" w:rsidR="004B40E0" w:rsidRPr="000E14E4" w:rsidRDefault="004B40E0" w:rsidP="004B40E0">
      <w:pPr>
        <w:rPr>
          <w:rFonts w:ascii="Times New Roman" w:hAnsi="Times New Roman"/>
          <w:szCs w:val="24"/>
        </w:rPr>
      </w:pPr>
      <w:proofErr w:type="spellStart"/>
      <w:r w:rsidRPr="000E14E4">
        <w:rPr>
          <w:rFonts w:ascii="Times New Roman" w:hAnsi="Times New Roman"/>
          <w:szCs w:val="24"/>
        </w:rPr>
        <w:t>Helmle</w:t>
      </w:r>
      <w:proofErr w:type="spellEnd"/>
      <w:r w:rsidRPr="000E14E4">
        <w:rPr>
          <w:rFonts w:ascii="Times New Roman" w:hAnsi="Times New Roman"/>
          <w:szCs w:val="24"/>
        </w:rPr>
        <w:t xml:space="preserve">, J., Seibold, D., &amp; Afifi, T.  (Nov., 2010).  Relational Dialectics and Work-Family </w:t>
      </w:r>
    </w:p>
    <w:p w14:paraId="03CCA996" w14:textId="77777777" w:rsidR="004B40E0" w:rsidRPr="000E14E4" w:rsidRDefault="004B40E0" w:rsidP="00B111BE">
      <w:pPr>
        <w:ind w:left="720"/>
        <w:rPr>
          <w:rFonts w:ascii="Times New Roman" w:hAnsi="Times New Roman"/>
          <w:szCs w:val="24"/>
        </w:rPr>
      </w:pPr>
      <w:r w:rsidRPr="000E14E4">
        <w:rPr>
          <w:rFonts w:ascii="Times New Roman" w:hAnsi="Times New Roman"/>
          <w:szCs w:val="24"/>
        </w:rPr>
        <w:t xml:space="preserve">Balance in </w:t>
      </w:r>
      <w:proofErr w:type="spellStart"/>
      <w:r w:rsidRPr="000E14E4">
        <w:rPr>
          <w:rFonts w:ascii="Times New Roman" w:hAnsi="Times New Roman"/>
          <w:szCs w:val="24"/>
        </w:rPr>
        <w:t>Copreneurial</w:t>
      </w:r>
      <w:proofErr w:type="spellEnd"/>
      <w:r w:rsidRPr="000E14E4">
        <w:rPr>
          <w:rFonts w:ascii="Times New Roman" w:hAnsi="Times New Roman"/>
          <w:szCs w:val="24"/>
        </w:rPr>
        <w:t xml:space="preserve"> Businesses: A</w:t>
      </w:r>
      <w:r w:rsidR="00353078" w:rsidRPr="000E14E4">
        <w:rPr>
          <w:rFonts w:ascii="Times New Roman" w:hAnsi="Times New Roman"/>
          <w:szCs w:val="24"/>
        </w:rPr>
        <w:t xml:space="preserve"> Mixed Methods Study.  Paper </w:t>
      </w:r>
      <w:r w:rsidRPr="000E14E4">
        <w:rPr>
          <w:rFonts w:ascii="Times New Roman" w:hAnsi="Times New Roman"/>
          <w:szCs w:val="24"/>
        </w:rPr>
        <w:t xml:space="preserve">presented </w:t>
      </w:r>
      <w:r w:rsidR="00353078" w:rsidRPr="000E14E4">
        <w:rPr>
          <w:rFonts w:ascii="Times New Roman" w:hAnsi="Times New Roman"/>
          <w:szCs w:val="24"/>
        </w:rPr>
        <w:t>at</w:t>
      </w:r>
      <w:r w:rsidRPr="000E14E4">
        <w:rPr>
          <w:rFonts w:ascii="Times New Roman" w:hAnsi="Times New Roman"/>
          <w:szCs w:val="24"/>
        </w:rPr>
        <w:t xml:space="preserve"> the Family Communication Division at the National Communication Association convention, San Francisco, CA.  </w:t>
      </w:r>
      <w:r w:rsidRPr="000E14E4">
        <w:rPr>
          <w:rFonts w:ascii="Times New Roman" w:hAnsi="Times New Roman"/>
          <w:b/>
          <w:szCs w:val="24"/>
        </w:rPr>
        <w:t xml:space="preserve">Top two paper for the Family Communication Division. </w:t>
      </w:r>
      <w:r w:rsidRPr="000E14E4">
        <w:rPr>
          <w:rFonts w:ascii="Times New Roman" w:hAnsi="Times New Roman"/>
          <w:szCs w:val="24"/>
        </w:rPr>
        <w:tab/>
      </w:r>
    </w:p>
    <w:p w14:paraId="5D929E95" w14:textId="77777777" w:rsidR="004B40E0" w:rsidRPr="000E14E4" w:rsidRDefault="004B40E0" w:rsidP="004B40E0">
      <w:pPr>
        <w:ind w:firstLine="720"/>
        <w:rPr>
          <w:rFonts w:ascii="Times New Roman" w:hAnsi="Times New Roman"/>
          <w:szCs w:val="24"/>
        </w:rPr>
      </w:pPr>
    </w:p>
    <w:p w14:paraId="5CDA91B8" w14:textId="77777777" w:rsidR="004B40E0" w:rsidRPr="000E14E4" w:rsidRDefault="004B40E0" w:rsidP="004B40E0">
      <w:pPr>
        <w:rPr>
          <w:rFonts w:ascii="Times New Roman" w:hAnsi="Times New Roman"/>
          <w:szCs w:val="24"/>
        </w:rPr>
      </w:pPr>
      <w:r w:rsidRPr="000E14E4">
        <w:rPr>
          <w:rFonts w:ascii="Times New Roman" w:hAnsi="Times New Roman"/>
          <w:szCs w:val="24"/>
        </w:rPr>
        <w:t xml:space="preserve">Afifi, T. D., Granger, D., Denes, A., Joseph, A., </w:t>
      </w:r>
      <w:proofErr w:type="spellStart"/>
      <w:r w:rsidRPr="000E14E4">
        <w:rPr>
          <w:rFonts w:ascii="Times New Roman" w:hAnsi="Times New Roman"/>
          <w:szCs w:val="24"/>
        </w:rPr>
        <w:t>Aldeis</w:t>
      </w:r>
      <w:proofErr w:type="spellEnd"/>
      <w:r w:rsidRPr="000E14E4">
        <w:rPr>
          <w:rFonts w:ascii="Times New Roman" w:hAnsi="Times New Roman"/>
          <w:szCs w:val="24"/>
        </w:rPr>
        <w:t>, D.  (</w:t>
      </w:r>
      <w:r w:rsidR="00B111BE" w:rsidRPr="000E14E4">
        <w:rPr>
          <w:rFonts w:ascii="Times New Roman" w:hAnsi="Times New Roman"/>
          <w:szCs w:val="24"/>
        </w:rPr>
        <w:t>Nov., 2010</w:t>
      </w:r>
      <w:r w:rsidRPr="000E14E4">
        <w:rPr>
          <w:rFonts w:ascii="Times New Roman" w:hAnsi="Times New Roman"/>
          <w:szCs w:val="24"/>
        </w:rPr>
        <w:t xml:space="preserve">).  </w:t>
      </w:r>
    </w:p>
    <w:p w14:paraId="481526A5" w14:textId="77777777" w:rsidR="004B40E0" w:rsidRPr="000E14E4" w:rsidRDefault="004B40E0" w:rsidP="004B40E0">
      <w:pPr>
        <w:ind w:left="720"/>
        <w:rPr>
          <w:rFonts w:ascii="Times New Roman" w:hAnsi="Times New Roman"/>
          <w:szCs w:val="24"/>
        </w:rPr>
      </w:pPr>
      <w:r w:rsidRPr="000E14E4">
        <w:rPr>
          <w:rFonts w:ascii="Times New Roman" w:hAnsi="Times New Roman"/>
          <w:szCs w:val="24"/>
        </w:rPr>
        <w:t>Parents’ Communication Skills and Adolescents’ Salivary α-Amylase and Cortisol Response Patterns.</w:t>
      </w:r>
      <w:r w:rsidR="00B111BE" w:rsidRPr="000E14E4">
        <w:rPr>
          <w:rFonts w:ascii="Times New Roman" w:hAnsi="Times New Roman"/>
          <w:szCs w:val="24"/>
        </w:rPr>
        <w:t xml:space="preserve">  Paper</w:t>
      </w:r>
      <w:r w:rsidR="00353078" w:rsidRPr="000E14E4">
        <w:rPr>
          <w:rFonts w:ascii="Times New Roman" w:hAnsi="Times New Roman"/>
          <w:szCs w:val="24"/>
        </w:rPr>
        <w:t xml:space="preserve"> </w:t>
      </w:r>
      <w:r w:rsidR="00B111BE" w:rsidRPr="000E14E4">
        <w:rPr>
          <w:rFonts w:ascii="Times New Roman" w:hAnsi="Times New Roman"/>
          <w:szCs w:val="24"/>
        </w:rPr>
        <w:t xml:space="preserve">presented </w:t>
      </w:r>
      <w:r w:rsidR="00353078" w:rsidRPr="000E14E4">
        <w:rPr>
          <w:rFonts w:ascii="Times New Roman" w:hAnsi="Times New Roman"/>
          <w:szCs w:val="24"/>
        </w:rPr>
        <w:t>at</w:t>
      </w:r>
      <w:r w:rsidR="00B111BE" w:rsidRPr="000E14E4">
        <w:rPr>
          <w:rFonts w:ascii="Times New Roman" w:hAnsi="Times New Roman"/>
          <w:szCs w:val="24"/>
        </w:rPr>
        <w:t xml:space="preserve"> the Interpersonal Communication Division at the National Communication Association convention, San Francisco, CA.</w:t>
      </w:r>
    </w:p>
    <w:p w14:paraId="6E7869DF" w14:textId="77777777" w:rsidR="004B40E0" w:rsidRPr="000E14E4" w:rsidRDefault="004B40E0" w:rsidP="004B40E0">
      <w:pPr>
        <w:ind w:firstLine="720"/>
        <w:rPr>
          <w:rFonts w:ascii="Times New Roman" w:hAnsi="Times New Roman"/>
          <w:szCs w:val="24"/>
        </w:rPr>
      </w:pPr>
    </w:p>
    <w:p w14:paraId="1C82795D" w14:textId="77777777" w:rsidR="004B40E0" w:rsidRPr="000E14E4" w:rsidRDefault="004B40E0" w:rsidP="004B40E0">
      <w:pPr>
        <w:rPr>
          <w:rFonts w:ascii="Times New Roman" w:hAnsi="Times New Roman"/>
          <w:szCs w:val="24"/>
        </w:rPr>
      </w:pPr>
      <w:r w:rsidRPr="000E14E4">
        <w:rPr>
          <w:rFonts w:ascii="Times New Roman" w:hAnsi="Times New Roman"/>
          <w:szCs w:val="24"/>
          <w:lang w:val="de-DE"/>
        </w:rPr>
        <w:t xml:space="preserve">Afifi, T. D., Granger, D., Joseph, A., Aldeis, D., &amp; Denes, A.  </w:t>
      </w:r>
      <w:r w:rsidRPr="000E14E4">
        <w:rPr>
          <w:rFonts w:ascii="Times New Roman" w:hAnsi="Times New Roman"/>
          <w:szCs w:val="24"/>
        </w:rPr>
        <w:t>(</w:t>
      </w:r>
      <w:r w:rsidR="00B111BE" w:rsidRPr="000E14E4">
        <w:rPr>
          <w:rFonts w:ascii="Times New Roman" w:hAnsi="Times New Roman"/>
          <w:szCs w:val="24"/>
        </w:rPr>
        <w:t>Nov., 2010</w:t>
      </w:r>
      <w:r w:rsidRPr="000E14E4">
        <w:rPr>
          <w:rFonts w:ascii="Times New Roman" w:hAnsi="Times New Roman"/>
          <w:szCs w:val="24"/>
        </w:rPr>
        <w:t>).  The</w:t>
      </w:r>
    </w:p>
    <w:p w14:paraId="5476A73F" w14:textId="77777777" w:rsidR="004B40E0" w:rsidRPr="000E14E4" w:rsidRDefault="004B40E0" w:rsidP="004B40E0">
      <w:pPr>
        <w:ind w:firstLine="720"/>
        <w:rPr>
          <w:rFonts w:ascii="Times New Roman" w:hAnsi="Times New Roman"/>
          <w:szCs w:val="24"/>
        </w:rPr>
      </w:pPr>
      <w:r w:rsidRPr="000E14E4">
        <w:rPr>
          <w:rFonts w:ascii="Times New Roman" w:hAnsi="Times New Roman"/>
          <w:szCs w:val="24"/>
        </w:rPr>
        <w:t xml:space="preserve">Influence of Divorce and Parents’ Communication Skills on Adolescents’ and </w:t>
      </w:r>
    </w:p>
    <w:p w14:paraId="66FAFA25" w14:textId="77777777" w:rsidR="004B40E0" w:rsidRPr="000E14E4" w:rsidRDefault="004B40E0" w:rsidP="00B111BE">
      <w:pPr>
        <w:ind w:left="720"/>
        <w:rPr>
          <w:rFonts w:ascii="Times New Roman" w:hAnsi="Times New Roman"/>
          <w:b/>
          <w:szCs w:val="24"/>
        </w:rPr>
      </w:pPr>
      <w:r w:rsidRPr="000E14E4">
        <w:rPr>
          <w:rFonts w:ascii="Times New Roman" w:hAnsi="Times New Roman"/>
          <w:szCs w:val="24"/>
        </w:rPr>
        <w:lastRenderedPageBreak/>
        <w:t>Young Adults’ Stress Reactivity and Recovery.</w:t>
      </w:r>
      <w:r w:rsidR="00407D59" w:rsidRPr="000E14E4">
        <w:rPr>
          <w:rFonts w:ascii="Times New Roman" w:hAnsi="Times New Roman"/>
          <w:szCs w:val="24"/>
        </w:rPr>
        <w:t xml:space="preserve">  Paper to</w:t>
      </w:r>
      <w:r w:rsidR="00B111BE" w:rsidRPr="000E14E4">
        <w:rPr>
          <w:rFonts w:ascii="Times New Roman" w:hAnsi="Times New Roman"/>
          <w:szCs w:val="24"/>
        </w:rPr>
        <w:t xml:space="preserve"> presented </w:t>
      </w:r>
      <w:r w:rsidR="00407D59" w:rsidRPr="000E14E4">
        <w:rPr>
          <w:rFonts w:ascii="Times New Roman" w:hAnsi="Times New Roman"/>
          <w:szCs w:val="24"/>
        </w:rPr>
        <w:t>to</w:t>
      </w:r>
      <w:r w:rsidR="00B111BE" w:rsidRPr="000E14E4">
        <w:rPr>
          <w:rFonts w:ascii="Times New Roman" w:hAnsi="Times New Roman"/>
          <w:szCs w:val="24"/>
        </w:rPr>
        <w:t xml:space="preserve"> the Family Communication Division at the National Communication Association convention, San Francisco, CA.  </w:t>
      </w:r>
      <w:r w:rsidR="00B111BE" w:rsidRPr="000E14E4">
        <w:rPr>
          <w:rFonts w:ascii="Times New Roman" w:hAnsi="Times New Roman"/>
          <w:b/>
          <w:szCs w:val="24"/>
        </w:rPr>
        <w:t xml:space="preserve">Top paper for the Family Communication Division. </w:t>
      </w:r>
      <w:r w:rsidRPr="000E14E4">
        <w:rPr>
          <w:rFonts w:ascii="Times New Roman" w:hAnsi="Times New Roman"/>
          <w:b/>
          <w:szCs w:val="24"/>
        </w:rPr>
        <w:t xml:space="preserve"> </w:t>
      </w:r>
    </w:p>
    <w:p w14:paraId="455B4A9D" w14:textId="77777777" w:rsidR="004B40E0" w:rsidRPr="000E14E4" w:rsidRDefault="004B40E0" w:rsidP="004B40E0">
      <w:pPr>
        <w:ind w:left="720"/>
        <w:rPr>
          <w:rFonts w:ascii="Times New Roman" w:hAnsi="Times New Roman"/>
          <w:szCs w:val="24"/>
        </w:rPr>
      </w:pPr>
    </w:p>
    <w:p w14:paraId="5A4A3576" w14:textId="77777777" w:rsidR="004B40E0" w:rsidRPr="000E14E4" w:rsidRDefault="004B40E0" w:rsidP="004B40E0">
      <w:pPr>
        <w:rPr>
          <w:rFonts w:ascii="Times New Roman" w:hAnsi="Times New Roman"/>
          <w:szCs w:val="24"/>
        </w:rPr>
      </w:pPr>
      <w:r w:rsidRPr="000E14E4">
        <w:rPr>
          <w:rFonts w:ascii="Times New Roman" w:hAnsi="Times New Roman"/>
          <w:szCs w:val="24"/>
        </w:rPr>
        <w:t xml:space="preserve">Afifi, T. D., Joseph, A., &amp; </w:t>
      </w:r>
      <w:proofErr w:type="spellStart"/>
      <w:r w:rsidRPr="000E14E4">
        <w:rPr>
          <w:rFonts w:ascii="Times New Roman" w:hAnsi="Times New Roman"/>
          <w:szCs w:val="24"/>
        </w:rPr>
        <w:t>Aldeis</w:t>
      </w:r>
      <w:proofErr w:type="spellEnd"/>
      <w:r w:rsidRPr="000E14E4">
        <w:rPr>
          <w:rFonts w:ascii="Times New Roman" w:hAnsi="Times New Roman"/>
          <w:szCs w:val="24"/>
        </w:rPr>
        <w:t>, D.  (</w:t>
      </w:r>
      <w:r w:rsidR="00B111BE" w:rsidRPr="000E14E4">
        <w:rPr>
          <w:rFonts w:ascii="Times New Roman" w:hAnsi="Times New Roman"/>
          <w:szCs w:val="24"/>
        </w:rPr>
        <w:t>Nov., 2010</w:t>
      </w:r>
      <w:r w:rsidRPr="000E14E4">
        <w:rPr>
          <w:rFonts w:ascii="Times New Roman" w:hAnsi="Times New Roman"/>
          <w:szCs w:val="24"/>
        </w:rPr>
        <w:t xml:space="preserve">)  Why can’t you open up to me?  </w:t>
      </w:r>
    </w:p>
    <w:p w14:paraId="6BF1D432" w14:textId="77777777" w:rsidR="004B40E0" w:rsidRPr="000E14E4" w:rsidRDefault="004B40E0" w:rsidP="00B111BE">
      <w:pPr>
        <w:ind w:left="720"/>
        <w:rPr>
          <w:rFonts w:ascii="Times New Roman" w:hAnsi="Times New Roman"/>
          <w:szCs w:val="24"/>
        </w:rPr>
      </w:pPr>
      <w:r w:rsidRPr="000E14E4">
        <w:rPr>
          <w:rFonts w:ascii="Times New Roman" w:hAnsi="Times New Roman"/>
          <w:szCs w:val="24"/>
        </w:rPr>
        <w:t>The associations among conflict avoidance, rumination, and relationship satisfaction.</w:t>
      </w:r>
      <w:r w:rsidR="00B111BE" w:rsidRPr="000E14E4">
        <w:rPr>
          <w:rFonts w:ascii="Times New Roman" w:hAnsi="Times New Roman"/>
          <w:szCs w:val="24"/>
        </w:rPr>
        <w:t xml:space="preserve">  Paper to presented </w:t>
      </w:r>
      <w:r w:rsidR="00407D59" w:rsidRPr="000E14E4">
        <w:rPr>
          <w:rFonts w:ascii="Times New Roman" w:hAnsi="Times New Roman"/>
          <w:szCs w:val="24"/>
        </w:rPr>
        <w:t>to</w:t>
      </w:r>
      <w:r w:rsidR="00B111BE" w:rsidRPr="000E14E4">
        <w:rPr>
          <w:rFonts w:ascii="Times New Roman" w:hAnsi="Times New Roman"/>
          <w:szCs w:val="24"/>
        </w:rPr>
        <w:t xml:space="preserve"> the Interpersonal Communication Division at the National Communication Association convention, San Francisco, CA.</w:t>
      </w:r>
    </w:p>
    <w:p w14:paraId="37666452" w14:textId="77777777" w:rsidR="004B40E0" w:rsidRPr="000E14E4" w:rsidRDefault="004B40E0" w:rsidP="004B40E0">
      <w:pPr>
        <w:rPr>
          <w:rFonts w:ascii="Times New Roman" w:hAnsi="Times New Roman"/>
          <w:szCs w:val="24"/>
        </w:rPr>
      </w:pPr>
    </w:p>
    <w:p w14:paraId="6E2375D4" w14:textId="77777777" w:rsidR="004B40E0" w:rsidRPr="000E14E4" w:rsidRDefault="004B40E0" w:rsidP="004B40E0">
      <w:pPr>
        <w:rPr>
          <w:rFonts w:ascii="Times New Roman" w:hAnsi="Times New Roman"/>
          <w:szCs w:val="24"/>
        </w:rPr>
      </w:pPr>
      <w:r w:rsidRPr="000E14E4">
        <w:rPr>
          <w:rFonts w:ascii="Times New Roman" w:hAnsi="Times New Roman"/>
          <w:szCs w:val="24"/>
          <w:lang w:val="de-DE"/>
        </w:rPr>
        <w:t xml:space="preserve">Aldeis, D., &amp; Afifi, T. D.  </w:t>
      </w:r>
      <w:r w:rsidRPr="000E14E4">
        <w:rPr>
          <w:rFonts w:ascii="Times New Roman" w:hAnsi="Times New Roman"/>
          <w:szCs w:val="24"/>
        </w:rPr>
        <w:t>(</w:t>
      </w:r>
      <w:r w:rsidR="00B111BE" w:rsidRPr="000E14E4">
        <w:rPr>
          <w:rFonts w:ascii="Times New Roman" w:hAnsi="Times New Roman"/>
          <w:szCs w:val="24"/>
        </w:rPr>
        <w:t>Nov., 2010</w:t>
      </w:r>
      <w:r w:rsidRPr="000E14E4">
        <w:rPr>
          <w:rFonts w:ascii="Times New Roman" w:hAnsi="Times New Roman"/>
          <w:szCs w:val="24"/>
        </w:rPr>
        <w:t xml:space="preserve">).  Adolescents’ willingness to reveal risky </w:t>
      </w:r>
    </w:p>
    <w:p w14:paraId="616C3043" w14:textId="77777777" w:rsidR="004B40E0" w:rsidRPr="000E14E4" w:rsidRDefault="004B40E0" w:rsidP="004B40E0">
      <w:pPr>
        <w:ind w:left="720"/>
        <w:rPr>
          <w:rFonts w:ascii="Times New Roman" w:hAnsi="Times New Roman"/>
          <w:szCs w:val="24"/>
        </w:rPr>
      </w:pPr>
      <w:r w:rsidRPr="000E14E4">
        <w:rPr>
          <w:rFonts w:ascii="Times New Roman" w:hAnsi="Times New Roman"/>
          <w:szCs w:val="24"/>
        </w:rPr>
        <w:t>behaviors: How responses from parents, siblings, and peers and adolescents’ self-esteem influence this process.</w:t>
      </w:r>
      <w:r w:rsidR="00B111BE" w:rsidRPr="000E14E4">
        <w:rPr>
          <w:rFonts w:ascii="Times New Roman" w:hAnsi="Times New Roman"/>
          <w:szCs w:val="24"/>
        </w:rPr>
        <w:t xml:space="preserve">  Paper to presented </w:t>
      </w:r>
      <w:r w:rsidR="00407D59" w:rsidRPr="000E14E4">
        <w:rPr>
          <w:rFonts w:ascii="Times New Roman" w:hAnsi="Times New Roman"/>
          <w:szCs w:val="24"/>
        </w:rPr>
        <w:t>to</w:t>
      </w:r>
      <w:r w:rsidR="00B111BE" w:rsidRPr="000E14E4">
        <w:rPr>
          <w:rFonts w:ascii="Times New Roman" w:hAnsi="Times New Roman"/>
          <w:szCs w:val="24"/>
        </w:rPr>
        <w:t xml:space="preserve"> the Family Communication Division at the National Communication Association convention, San Francisco, CA.</w:t>
      </w:r>
    </w:p>
    <w:p w14:paraId="0E846A10" w14:textId="77777777" w:rsidR="004B40E0" w:rsidRPr="000E14E4" w:rsidRDefault="004B40E0" w:rsidP="004B40E0">
      <w:pPr>
        <w:rPr>
          <w:rFonts w:ascii="Times New Roman" w:hAnsi="Times New Roman"/>
          <w:szCs w:val="24"/>
        </w:rPr>
      </w:pPr>
    </w:p>
    <w:p w14:paraId="08E594A0" w14:textId="77777777" w:rsidR="004B40E0" w:rsidRPr="000E14E4" w:rsidRDefault="004B40E0" w:rsidP="004B40E0">
      <w:pPr>
        <w:rPr>
          <w:rFonts w:ascii="Times New Roman" w:hAnsi="Times New Roman"/>
          <w:szCs w:val="24"/>
        </w:rPr>
      </w:pPr>
      <w:r w:rsidRPr="000E14E4">
        <w:rPr>
          <w:rFonts w:ascii="Times New Roman" w:hAnsi="Times New Roman"/>
          <w:szCs w:val="24"/>
        </w:rPr>
        <w:t>Afifi, W., Afifi, T</w:t>
      </w:r>
      <w:r w:rsidR="00B111BE" w:rsidRPr="000E14E4">
        <w:rPr>
          <w:rFonts w:ascii="Times New Roman" w:hAnsi="Times New Roman"/>
          <w:szCs w:val="24"/>
        </w:rPr>
        <w:t>. D., &amp; Felix, E.  (Nov., 2010</w:t>
      </w:r>
      <w:r w:rsidRPr="000E14E4">
        <w:rPr>
          <w:rFonts w:ascii="Times New Roman" w:hAnsi="Times New Roman"/>
          <w:szCs w:val="24"/>
        </w:rPr>
        <w:t xml:space="preserve">).  “Where do I go from here?”:  The </w:t>
      </w:r>
    </w:p>
    <w:p w14:paraId="6A836310" w14:textId="77777777" w:rsidR="004B40E0" w:rsidRPr="000E14E4" w:rsidRDefault="004B40E0" w:rsidP="00B111BE">
      <w:pPr>
        <w:ind w:left="720"/>
        <w:rPr>
          <w:rFonts w:ascii="Times New Roman" w:hAnsi="Times New Roman"/>
          <w:szCs w:val="24"/>
        </w:rPr>
      </w:pPr>
      <w:r w:rsidRPr="000E14E4">
        <w:rPr>
          <w:rFonts w:ascii="Times New Roman" w:hAnsi="Times New Roman"/>
          <w:szCs w:val="24"/>
        </w:rPr>
        <w:t xml:space="preserve">impact of post-traumatic uncertainty on recovery. </w:t>
      </w:r>
      <w:r w:rsidR="00407D59" w:rsidRPr="000E14E4">
        <w:rPr>
          <w:rFonts w:ascii="Times New Roman" w:hAnsi="Times New Roman"/>
          <w:szCs w:val="24"/>
        </w:rPr>
        <w:t xml:space="preserve">Paper </w:t>
      </w:r>
      <w:r w:rsidR="00B111BE" w:rsidRPr="000E14E4">
        <w:rPr>
          <w:rFonts w:ascii="Times New Roman" w:hAnsi="Times New Roman"/>
          <w:szCs w:val="24"/>
        </w:rPr>
        <w:t xml:space="preserve">presented </w:t>
      </w:r>
      <w:r w:rsidR="00407D59" w:rsidRPr="000E14E4">
        <w:rPr>
          <w:rFonts w:ascii="Times New Roman" w:hAnsi="Times New Roman"/>
          <w:szCs w:val="24"/>
        </w:rPr>
        <w:t>to</w:t>
      </w:r>
      <w:r w:rsidR="00B111BE" w:rsidRPr="000E14E4">
        <w:rPr>
          <w:rFonts w:ascii="Times New Roman" w:hAnsi="Times New Roman"/>
          <w:szCs w:val="24"/>
        </w:rPr>
        <w:t xml:space="preserve"> the Applied Communication Division at the National Communication Association convention, San Francisco, CA.</w:t>
      </w:r>
    </w:p>
    <w:p w14:paraId="4D7C4BB5" w14:textId="77777777" w:rsidR="00B111BE" w:rsidRPr="000E14E4" w:rsidRDefault="00B111BE" w:rsidP="00B111BE">
      <w:pPr>
        <w:rPr>
          <w:rFonts w:ascii="Times New Roman" w:hAnsi="Times New Roman"/>
          <w:szCs w:val="24"/>
        </w:rPr>
      </w:pPr>
    </w:p>
    <w:p w14:paraId="34713200" w14:textId="77777777" w:rsidR="00407D59" w:rsidRPr="000E14E4" w:rsidRDefault="00B111BE" w:rsidP="00B111BE">
      <w:pPr>
        <w:rPr>
          <w:rFonts w:ascii="Times New Roman" w:hAnsi="Times New Roman"/>
          <w:szCs w:val="24"/>
        </w:rPr>
      </w:pPr>
      <w:r w:rsidRPr="000E14E4">
        <w:rPr>
          <w:rFonts w:ascii="Times New Roman" w:hAnsi="Times New Roman"/>
          <w:szCs w:val="24"/>
        </w:rPr>
        <w:t xml:space="preserve">Afifi, T. D.  (Nov., 2010).  Ambiguity in Divorced Families.  Part of a panel presentation </w:t>
      </w:r>
      <w:r w:rsidR="00407D59" w:rsidRPr="000E14E4">
        <w:rPr>
          <w:rFonts w:ascii="Times New Roman" w:hAnsi="Times New Roman"/>
          <w:szCs w:val="24"/>
        </w:rPr>
        <w:t xml:space="preserve">for the </w:t>
      </w:r>
    </w:p>
    <w:p w14:paraId="7597FC45" w14:textId="77777777" w:rsidR="00B111BE" w:rsidRPr="000E14E4" w:rsidRDefault="00407D59" w:rsidP="00407D59">
      <w:pPr>
        <w:ind w:left="720"/>
        <w:rPr>
          <w:rFonts w:ascii="Times New Roman" w:hAnsi="Times New Roman"/>
          <w:szCs w:val="24"/>
        </w:rPr>
      </w:pPr>
      <w:r w:rsidRPr="000E14E4">
        <w:rPr>
          <w:rFonts w:ascii="Times New Roman" w:hAnsi="Times New Roman"/>
          <w:szCs w:val="24"/>
        </w:rPr>
        <w:t xml:space="preserve">Research Board </w:t>
      </w:r>
      <w:r w:rsidR="00B111BE" w:rsidRPr="000E14E4">
        <w:rPr>
          <w:rFonts w:ascii="Times New Roman" w:hAnsi="Times New Roman"/>
          <w:szCs w:val="24"/>
        </w:rPr>
        <w:t xml:space="preserve">at the National Communication Association convention, San Francisco, CA. </w:t>
      </w:r>
    </w:p>
    <w:p w14:paraId="62B5CDD6" w14:textId="77777777" w:rsidR="00B111BE" w:rsidRPr="000E14E4" w:rsidRDefault="00B111BE" w:rsidP="00B111BE">
      <w:pPr>
        <w:rPr>
          <w:rFonts w:ascii="Times New Roman" w:hAnsi="Times New Roman"/>
          <w:szCs w:val="24"/>
        </w:rPr>
      </w:pPr>
      <w:r w:rsidRPr="000E14E4">
        <w:rPr>
          <w:rFonts w:ascii="Times New Roman" w:hAnsi="Times New Roman"/>
          <w:szCs w:val="24"/>
        </w:rPr>
        <w:t xml:space="preserve"> </w:t>
      </w:r>
      <w:r w:rsidRPr="000E14E4">
        <w:rPr>
          <w:rFonts w:ascii="Times New Roman" w:hAnsi="Times New Roman"/>
          <w:b/>
          <w:szCs w:val="24"/>
        </w:rPr>
        <w:t xml:space="preserve">  </w:t>
      </w:r>
    </w:p>
    <w:p w14:paraId="73A684CC" w14:textId="77777777" w:rsidR="00D13957" w:rsidRPr="000E14E4" w:rsidRDefault="00B111BE" w:rsidP="00D13957">
      <w:pPr>
        <w:rPr>
          <w:rFonts w:ascii="Times New Roman" w:hAnsi="Times New Roman"/>
          <w:szCs w:val="24"/>
        </w:rPr>
      </w:pPr>
      <w:r w:rsidRPr="000E14E4">
        <w:rPr>
          <w:rFonts w:ascii="Times New Roman" w:hAnsi="Times New Roman"/>
          <w:szCs w:val="24"/>
        </w:rPr>
        <w:t xml:space="preserve">Afifi, T. D.  (Nov., 2010).  </w:t>
      </w:r>
      <w:r w:rsidR="00D13957" w:rsidRPr="000E14E4">
        <w:rPr>
          <w:rFonts w:ascii="Times New Roman" w:hAnsi="Times New Roman"/>
          <w:szCs w:val="24"/>
        </w:rPr>
        <w:t>Conflict in divorced families</w:t>
      </w:r>
      <w:r w:rsidRPr="000E14E4">
        <w:rPr>
          <w:rFonts w:ascii="Times New Roman" w:hAnsi="Times New Roman"/>
          <w:szCs w:val="24"/>
        </w:rPr>
        <w:t>.  Part</w:t>
      </w:r>
      <w:r w:rsidR="00407D59" w:rsidRPr="000E14E4">
        <w:rPr>
          <w:rFonts w:ascii="Times New Roman" w:hAnsi="Times New Roman"/>
          <w:szCs w:val="24"/>
        </w:rPr>
        <w:t xml:space="preserve"> of a panel </w:t>
      </w:r>
      <w:r w:rsidR="00D13957" w:rsidRPr="000E14E4">
        <w:rPr>
          <w:rFonts w:ascii="Times New Roman" w:hAnsi="Times New Roman"/>
          <w:szCs w:val="24"/>
        </w:rPr>
        <w:t xml:space="preserve">presented for the </w:t>
      </w:r>
    </w:p>
    <w:p w14:paraId="56418231" w14:textId="77777777" w:rsidR="00B111BE" w:rsidRPr="000E14E4" w:rsidRDefault="00D13957" w:rsidP="00D13957">
      <w:pPr>
        <w:ind w:left="720"/>
        <w:rPr>
          <w:rFonts w:ascii="Times New Roman" w:hAnsi="Times New Roman"/>
          <w:szCs w:val="24"/>
        </w:rPr>
      </w:pPr>
      <w:r w:rsidRPr="000E14E4">
        <w:rPr>
          <w:rFonts w:ascii="Times New Roman" w:hAnsi="Times New Roman"/>
          <w:szCs w:val="24"/>
        </w:rPr>
        <w:t xml:space="preserve">Interpersonal Communication Division of the </w:t>
      </w:r>
      <w:r w:rsidR="00B111BE" w:rsidRPr="000E14E4">
        <w:rPr>
          <w:rFonts w:ascii="Times New Roman" w:hAnsi="Times New Roman"/>
          <w:szCs w:val="24"/>
        </w:rPr>
        <w:t xml:space="preserve">National Communication Association convention, San Francisco, CA. </w:t>
      </w:r>
    </w:p>
    <w:p w14:paraId="2A2C63D9" w14:textId="77777777" w:rsidR="004B40E0" w:rsidRPr="000E14E4" w:rsidRDefault="004B40E0" w:rsidP="00853AA3">
      <w:pPr>
        <w:rPr>
          <w:rFonts w:ascii="Times New Roman" w:hAnsi="Times New Roman"/>
          <w:szCs w:val="24"/>
        </w:rPr>
      </w:pPr>
    </w:p>
    <w:p w14:paraId="03FF51B4" w14:textId="77777777" w:rsidR="00B111BE" w:rsidRPr="000E14E4" w:rsidRDefault="00B111BE" w:rsidP="00B111BE">
      <w:pPr>
        <w:rPr>
          <w:rFonts w:ascii="Times New Roman" w:hAnsi="Times New Roman"/>
          <w:szCs w:val="24"/>
        </w:rPr>
      </w:pPr>
      <w:r w:rsidRPr="000E14E4">
        <w:rPr>
          <w:rFonts w:ascii="Times New Roman" w:hAnsi="Times New Roman"/>
          <w:szCs w:val="24"/>
          <w:lang w:val="de-DE"/>
        </w:rPr>
        <w:t xml:space="preserve">Afifi, T.D., Granger, D., Joseph, A., Denes, A., &amp; Aldeis, D.  </w:t>
      </w:r>
      <w:r w:rsidRPr="000E14E4">
        <w:rPr>
          <w:rFonts w:ascii="Times New Roman" w:hAnsi="Times New Roman"/>
          <w:szCs w:val="24"/>
        </w:rPr>
        <w:t xml:space="preserve">(May, 2009).  </w:t>
      </w:r>
    </w:p>
    <w:p w14:paraId="74EE2002" w14:textId="77777777" w:rsidR="00B111BE" w:rsidRPr="000E14E4" w:rsidRDefault="00B111BE" w:rsidP="00B111BE">
      <w:pPr>
        <w:ind w:left="720"/>
        <w:rPr>
          <w:rFonts w:ascii="Times New Roman" w:hAnsi="Times New Roman"/>
          <w:szCs w:val="24"/>
        </w:rPr>
      </w:pPr>
      <w:r w:rsidRPr="000E14E4">
        <w:rPr>
          <w:rFonts w:ascii="Times New Roman" w:hAnsi="Times New Roman"/>
          <w:szCs w:val="24"/>
        </w:rPr>
        <w:t xml:space="preserve">Interparental Conflict and Parents’ Inappropriate Disclosures: Relations to Parents’ and Children’s Salivary α-Amylase and Cortisol. Paper presented at the Interpersonal Communication Division at the International Communication Association convention.  </w:t>
      </w:r>
      <w:r w:rsidRPr="000E14E4">
        <w:rPr>
          <w:rFonts w:ascii="Times New Roman" w:hAnsi="Times New Roman"/>
          <w:b/>
          <w:szCs w:val="24"/>
        </w:rPr>
        <w:t>Top two paper for the Interpersonal Communication Division.  Winner of the Garrison Award for the best applied paper of the Interpersonal Communication Division.</w:t>
      </w:r>
      <w:r w:rsidRPr="000E14E4">
        <w:rPr>
          <w:rFonts w:ascii="Times New Roman" w:hAnsi="Times New Roman"/>
          <w:szCs w:val="24"/>
        </w:rPr>
        <w:t xml:space="preserve"> </w:t>
      </w:r>
    </w:p>
    <w:p w14:paraId="6E4EE0B7" w14:textId="77777777" w:rsidR="00B111BE" w:rsidRPr="000E14E4" w:rsidRDefault="00B111BE" w:rsidP="00B111BE">
      <w:pPr>
        <w:rPr>
          <w:rFonts w:ascii="Times New Roman" w:hAnsi="Times New Roman"/>
          <w:szCs w:val="24"/>
        </w:rPr>
      </w:pPr>
    </w:p>
    <w:p w14:paraId="630FAD36" w14:textId="77777777" w:rsidR="00B111BE" w:rsidRPr="000E14E4" w:rsidRDefault="00B111BE" w:rsidP="00B111BE">
      <w:pPr>
        <w:rPr>
          <w:rFonts w:ascii="Times New Roman" w:hAnsi="Times New Roman"/>
          <w:szCs w:val="24"/>
        </w:rPr>
      </w:pPr>
      <w:r w:rsidRPr="000E14E4">
        <w:rPr>
          <w:rFonts w:ascii="Times New Roman" w:hAnsi="Times New Roman"/>
          <w:szCs w:val="24"/>
        </w:rPr>
        <w:t xml:space="preserve">Afifi, T. D.  (May, 2009).  Using physiological measures in interpersonal and family </w:t>
      </w:r>
    </w:p>
    <w:p w14:paraId="6B74DDA3" w14:textId="77777777" w:rsidR="00B111BE" w:rsidRPr="000E14E4" w:rsidRDefault="00B111BE" w:rsidP="00B111BE">
      <w:pPr>
        <w:ind w:left="720"/>
        <w:rPr>
          <w:rFonts w:ascii="Times New Roman" w:hAnsi="Times New Roman"/>
          <w:szCs w:val="24"/>
        </w:rPr>
      </w:pPr>
      <w:r w:rsidRPr="000E14E4">
        <w:rPr>
          <w:rFonts w:ascii="Times New Roman" w:hAnsi="Times New Roman"/>
          <w:szCs w:val="24"/>
        </w:rPr>
        <w:t xml:space="preserve">communication research.  Panel presentation for the Interpersonal Communication Division at the International Communication Association. </w:t>
      </w:r>
    </w:p>
    <w:p w14:paraId="7D679B11" w14:textId="77777777" w:rsidR="00B111BE" w:rsidRPr="000E14E4" w:rsidRDefault="00B111BE" w:rsidP="00B111BE">
      <w:pPr>
        <w:rPr>
          <w:rFonts w:ascii="Times New Roman" w:hAnsi="Times New Roman"/>
          <w:szCs w:val="24"/>
        </w:rPr>
      </w:pPr>
    </w:p>
    <w:p w14:paraId="0AB4C7E6" w14:textId="77777777" w:rsidR="00B111BE" w:rsidRPr="000E14E4" w:rsidRDefault="00B111BE" w:rsidP="00B111BE">
      <w:pPr>
        <w:rPr>
          <w:rFonts w:ascii="Times New Roman" w:hAnsi="Times New Roman"/>
          <w:szCs w:val="24"/>
        </w:rPr>
      </w:pPr>
      <w:r w:rsidRPr="000E14E4">
        <w:rPr>
          <w:rFonts w:ascii="Times New Roman" w:hAnsi="Times New Roman"/>
          <w:szCs w:val="24"/>
        </w:rPr>
        <w:t xml:space="preserve">Afifi, T. D.  (May, 2009).  Let’s talk about sex.  Panel presentation for the Interpersonal </w:t>
      </w:r>
    </w:p>
    <w:p w14:paraId="54658B9C" w14:textId="77777777" w:rsidR="00B111BE" w:rsidRPr="000E14E4" w:rsidRDefault="00B111BE" w:rsidP="00B111BE">
      <w:pPr>
        <w:ind w:firstLine="720"/>
        <w:rPr>
          <w:rFonts w:ascii="Times New Roman" w:hAnsi="Times New Roman"/>
          <w:szCs w:val="24"/>
        </w:rPr>
      </w:pPr>
      <w:r w:rsidRPr="000E14E4">
        <w:rPr>
          <w:rFonts w:ascii="Times New Roman" w:hAnsi="Times New Roman"/>
          <w:szCs w:val="24"/>
        </w:rPr>
        <w:t xml:space="preserve">Communication Division at the International Communication Association. </w:t>
      </w:r>
    </w:p>
    <w:p w14:paraId="56A9BD55" w14:textId="77777777" w:rsidR="004E31BB" w:rsidRPr="000E14E4" w:rsidRDefault="004E31BB" w:rsidP="004E31BB">
      <w:pPr>
        <w:rPr>
          <w:rFonts w:ascii="Times New Roman" w:hAnsi="Times New Roman"/>
          <w:szCs w:val="24"/>
        </w:rPr>
      </w:pPr>
    </w:p>
    <w:p w14:paraId="48D141AA" w14:textId="77777777" w:rsidR="004E31BB" w:rsidRPr="000E14E4" w:rsidRDefault="004E31BB" w:rsidP="004E31BB">
      <w:pPr>
        <w:rPr>
          <w:rFonts w:ascii="Times New Roman" w:hAnsi="Times New Roman"/>
          <w:szCs w:val="24"/>
        </w:rPr>
      </w:pPr>
      <w:r w:rsidRPr="000E14E4">
        <w:rPr>
          <w:rFonts w:ascii="Times New Roman" w:hAnsi="Times New Roman"/>
          <w:szCs w:val="24"/>
        </w:rPr>
        <w:t xml:space="preserve">Joseph, A., &amp; Afifi, T.  (Nov, 2009).  Military wives’ stressful disclosures to their </w:t>
      </w:r>
    </w:p>
    <w:p w14:paraId="1ED10428" w14:textId="77777777" w:rsidR="00D4543E" w:rsidRPr="000E14E4" w:rsidRDefault="004E31BB" w:rsidP="00D4543E">
      <w:pPr>
        <w:ind w:left="720"/>
        <w:rPr>
          <w:rFonts w:ascii="Times New Roman" w:hAnsi="Times New Roman"/>
          <w:b/>
          <w:szCs w:val="24"/>
        </w:rPr>
      </w:pPr>
      <w:r w:rsidRPr="000E14E4">
        <w:rPr>
          <w:rFonts w:ascii="Times New Roman" w:hAnsi="Times New Roman"/>
          <w:szCs w:val="24"/>
        </w:rPr>
        <w:t xml:space="preserve">deployed husbands:  The role of protective buffering.  </w:t>
      </w:r>
      <w:r w:rsidR="00D4543E" w:rsidRPr="000E14E4">
        <w:rPr>
          <w:rFonts w:ascii="Times New Roman" w:hAnsi="Times New Roman"/>
          <w:szCs w:val="24"/>
        </w:rPr>
        <w:t xml:space="preserve">Paper presented to the Family Communication Division at the National Communication Association Convention, Chicago, IL.  </w:t>
      </w:r>
      <w:r w:rsidR="00D4543E" w:rsidRPr="000E14E4">
        <w:rPr>
          <w:rFonts w:ascii="Times New Roman" w:hAnsi="Times New Roman"/>
          <w:b/>
          <w:szCs w:val="24"/>
        </w:rPr>
        <w:t>Top two paper for the Family Communication Division.</w:t>
      </w:r>
    </w:p>
    <w:p w14:paraId="53992D80" w14:textId="77777777" w:rsidR="004E31BB" w:rsidRPr="000E14E4" w:rsidRDefault="004E31BB" w:rsidP="004E31BB">
      <w:pPr>
        <w:rPr>
          <w:rFonts w:ascii="Times New Roman" w:hAnsi="Times New Roman"/>
          <w:szCs w:val="24"/>
        </w:rPr>
      </w:pPr>
    </w:p>
    <w:p w14:paraId="36735F77" w14:textId="77777777" w:rsidR="00D4543E" w:rsidRPr="000E14E4" w:rsidRDefault="004E31BB" w:rsidP="00D4543E">
      <w:pPr>
        <w:rPr>
          <w:rFonts w:ascii="Times New Roman" w:hAnsi="Times New Roman"/>
          <w:szCs w:val="24"/>
        </w:rPr>
      </w:pPr>
      <w:r w:rsidRPr="000E14E4">
        <w:rPr>
          <w:rFonts w:ascii="Times New Roman" w:hAnsi="Times New Roman"/>
          <w:szCs w:val="24"/>
        </w:rPr>
        <w:t xml:space="preserve">Afifi, T. D., &amp; </w:t>
      </w:r>
      <w:proofErr w:type="spellStart"/>
      <w:r w:rsidRPr="000E14E4">
        <w:rPr>
          <w:rFonts w:ascii="Times New Roman" w:hAnsi="Times New Roman"/>
          <w:szCs w:val="24"/>
        </w:rPr>
        <w:t>Steuber</w:t>
      </w:r>
      <w:proofErr w:type="spellEnd"/>
      <w:r w:rsidRPr="000E14E4">
        <w:rPr>
          <w:rFonts w:ascii="Times New Roman" w:hAnsi="Times New Roman"/>
          <w:szCs w:val="24"/>
        </w:rPr>
        <w:t>, K.  (</w:t>
      </w:r>
      <w:r w:rsidR="00D4543E" w:rsidRPr="000E14E4">
        <w:rPr>
          <w:rFonts w:ascii="Times New Roman" w:hAnsi="Times New Roman"/>
          <w:szCs w:val="24"/>
        </w:rPr>
        <w:t xml:space="preserve">Nov., </w:t>
      </w:r>
      <w:r w:rsidRPr="000E14E4">
        <w:rPr>
          <w:rFonts w:ascii="Times New Roman" w:hAnsi="Times New Roman"/>
          <w:szCs w:val="24"/>
        </w:rPr>
        <w:t>200</w:t>
      </w:r>
      <w:r w:rsidR="00D4543E" w:rsidRPr="000E14E4">
        <w:rPr>
          <w:rFonts w:ascii="Times New Roman" w:hAnsi="Times New Roman"/>
          <w:szCs w:val="24"/>
        </w:rPr>
        <w:t>8</w:t>
      </w:r>
      <w:r w:rsidRPr="000E14E4">
        <w:rPr>
          <w:rFonts w:ascii="Times New Roman" w:hAnsi="Times New Roman"/>
          <w:szCs w:val="24"/>
        </w:rPr>
        <w:t xml:space="preserve">).  The Cycle of Concealment Model.  </w:t>
      </w:r>
      <w:r w:rsidR="00D4543E" w:rsidRPr="000E14E4">
        <w:rPr>
          <w:rFonts w:ascii="Times New Roman" w:hAnsi="Times New Roman"/>
          <w:szCs w:val="24"/>
        </w:rPr>
        <w:t xml:space="preserve">Paper presented to </w:t>
      </w:r>
    </w:p>
    <w:p w14:paraId="03223B84" w14:textId="77777777" w:rsidR="00D4543E" w:rsidRPr="000E14E4" w:rsidRDefault="00D4543E" w:rsidP="00D4543E">
      <w:pPr>
        <w:ind w:left="720"/>
        <w:rPr>
          <w:rFonts w:ascii="Times New Roman" w:hAnsi="Times New Roman"/>
          <w:szCs w:val="24"/>
        </w:rPr>
      </w:pPr>
      <w:r w:rsidRPr="000E14E4">
        <w:rPr>
          <w:rFonts w:ascii="Times New Roman" w:hAnsi="Times New Roman"/>
          <w:szCs w:val="24"/>
        </w:rPr>
        <w:lastRenderedPageBreak/>
        <w:t>the Interpersonal Communication Division at the National Communication Association Convention, Chicago, IL.</w:t>
      </w:r>
    </w:p>
    <w:p w14:paraId="5351DDEA" w14:textId="77777777" w:rsidR="004E31BB" w:rsidRPr="000E14E4" w:rsidRDefault="004E31BB" w:rsidP="004E31BB">
      <w:pPr>
        <w:rPr>
          <w:rFonts w:ascii="Times New Roman" w:hAnsi="Times New Roman"/>
          <w:szCs w:val="24"/>
        </w:rPr>
      </w:pPr>
    </w:p>
    <w:p w14:paraId="06BB453D" w14:textId="77777777" w:rsidR="004E31BB" w:rsidRPr="000E14E4" w:rsidRDefault="004E31BB" w:rsidP="00D4543E">
      <w:pPr>
        <w:rPr>
          <w:rFonts w:ascii="Times New Roman" w:hAnsi="Times New Roman"/>
          <w:szCs w:val="24"/>
        </w:rPr>
      </w:pPr>
      <w:r w:rsidRPr="000E14E4">
        <w:rPr>
          <w:rFonts w:ascii="Times New Roman" w:hAnsi="Times New Roman"/>
          <w:szCs w:val="24"/>
        </w:rPr>
        <w:t xml:space="preserve">Afifi, T. D., McManus, T., </w:t>
      </w:r>
      <w:proofErr w:type="spellStart"/>
      <w:r w:rsidRPr="000E14E4">
        <w:rPr>
          <w:rFonts w:ascii="Times New Roman" w:hAnsi="Times New Roman"/>
          <w:szCs w:val="24"/>
        </w:rPr>
        <w:t>Steuber</w:t>
      </w:r>
      <w:proofErr w:type="spellEnd"/>
      <w:r w:rsidRPr="000E14E4">
        <w:rPr>
          <w:rFonts w:ascii="Times New Roman" w:hAnsi="Times New Roman"/>
          <w:szCs w:val="24"/>
        </w:rPr>
        <w:t>, K., &amp; Coho, A.  (</w:t>
      </w:r>
      <w:r w:rsidR="00D4543E" w:rsidRPr="000E14E4">
        <w:rPr>
          <w:rFonts w:ascii="Times New Roman" w:hAnsi="Times New Roman"/>
          <w:szCs w:val="24"/>
        </w:rPr>
        <w:t xml:space="preserve">Nov., </w:t>
      </w:r>
      <w:r w:rsidRPr="000E14E4">
        <w:rPr>
          <w:rFonts w:ascii="Times New Roman" w:hAnsi="Times New Roman"/>
          <w:szCs w:val="24"/>
        </w:rPr>
        <w:t>200</w:t>
      </w:r>
      <w:r w:rsidR="00D4543E" w:rsidRPr="000E14E4">
        <w:rPr>
          <w:rFonts w:ascii="Times New Roman" w:hAnsi="Times New Roman"/>
          <w:szCs w:val="24"/>
        </w:rPr>
        <w:t>8</w:t>
      </w:r>
      <w:r w:rsidRPr="000E14E4">
        <w:rPr>
          <w:rFonts w:ascii="Times New Roman" w:hAnsi="Times New Roman"/>
          <w:szCs w:val="24"/>
        </w:rPr>
        <w:t xml:space="preserve">).  Verbal avoidance and </w:t>
      </w:r>
    </w:p>
    <w:p w14:paraId="595BD681" w14:textId="77777777" w:rsidR="004E31BB" w:rsidRPr="000E14E4" w:rsidRDefault="004E31BB" w:rsidP="00D4543E">
      <w:pPr>
        <w:ind w:left="720"/>
        <w:rPr>
          <w:rFonts w:ascii="Times New Roman" w:hAnsi="Times New Roman"/>
          <w:szCs w:val="24"/>
        </w:rPr>
      </w:pPr>
      <w:r w:rsidRPr="000E14E4">
        <w:rPr>
          <w:rFonts w:ascii="Times New Roman" w:hAnsi="Times New Roman"/>
          <w:szCs w:val="24"/>
        </w:rPr>
        <w:t xml:space="preserve">dissatisfaction in intimate conflict situations.  </w:t>
      </w:r>
      <w:r w:rsidR="00D4543E" w:rsidRPr="000E14E4">
        <w:rPr>
          <w:rFonts w:ascii="Times New Roman" w:hAnsi="Times New Roman"/>
          <w:szCs w:val="24"/>
        </w:rPr>
        <w:t>Paper presented to the Interpersonal Communication Division at the National Communication Association Convention, Chicago, IL.</w:t>
      </w:r>
    </w:p>
    <w:p w14:paraId="3340E62F" w14:textId="77777777" w:rsidR="004B40E0" w:rsidRPr="000E14E4" w:rsidRDefault="004B40E0" w:rsidP="00853AA3">
      <w:pPr>
        <w:rPr>
          <w:rFonts w:ascii="Times New Roman" w:hAnsi="Times New Roman"/>
          <w:szCs w:val="24"/>
        </w:rPr>
      </w:pPr>
    </w:p>
    <w:p w14:paraId="5BCB7250" w14:textId="77777777" w:rsidR="00853AA3" w:rsidRPr="000E14E4" w:rsidRDefault="00853AA3" w:rsidP="00853AA3">
      <w:pPr>
        <w:rPr>
          <w:rFonts w:ascii="Times New Roman" w:hAnsi="Times New Roman"/>
          <w:szCs w:val="24"/>
        </w:rPr>
      </w:pPr>
      <w:r w:rsidRPr="000E14E4">
        <w:rPr>
          <w:rFonts w:ascii="Times New Roman" w:hAnsi="Times New Roman"/>
          <w:szCs w:val="24"/>
          <w:lang w:val="de-DE"/>
        </w:rPr>
        <w:t xml:space="preserve">Afifi, T. D., &amp; Steuber, K.  </w:t>
      </w:r>
      <w:r w:rsidRPr="000E14E4">
        <w:rPr>
          <w:rFonts w:ascii="Times New Roman" w:hAnsi="Times New Roman"/>
          <w:szCs w:val="24"/>
        </w:rPr>
        <w:t xml:space="preserve">(May, 2008).  The Risk Revelation Model (RRM) and strategies used </w:t>
      </w:r>
    </w:p>
    <w:p w14:paraId="26ED4DB7" w14:textId="77777777" w:rsidR="00853AA3" w:rsidRPr="000E14E4" w:rsidRDefault="00853AA3" w:rsidP="00853AA3">
      <w:pPr>
        <w:ind w:left="720"/>
        <w:rPr>
          <w:rFonts w:ascii="Times New Roman" w:hAnsi="Times New Roman"/>
          <w:szCs w:val="24"/>
        </w:rPr>
      </w:pPr>
      <w:r w:rsidRPr="000E14E4">
        <w:rPr>
          <w:rFonts w:ascii="Times New Roman" w:hAnsi="Times New Roman"/>
          <w:szCs w:val="24"/>
        </w:rPr>
        <w:t xml:space="preserve">to reveal secrets.  Paper presented to the Interpersonal Communication Division at the International Communication Association Convention, Montreal, Canada.  </w:t>
      </w:r>
      <w:r w:rsidRPr="000E14E4">
        <w:rPr>
          <w:rFonts w:ascii="Times New Roman" w:hAnsi="Times New Roman"/>
          <w:b/>
          <w:szCs w:val="24"/>
        </w:rPr>
        <w:t xml:space="preserve">Top two paper for the Interpersonal Communication Division.  </w:t>
      </w:r>
    </w:p>
    <w:p w14:paraId="78CB3979" w14:textId="77777777" w:rsidR="00853AA3" w:rsidRPr="000E14E4" w:rsidRDefault="00853AA3" w:rsidP="00853AA3">
      <w:pPr>
        <w:ind w:firstLine="720"/>
        <w:rPr>
          <w:rFonts w:ascii="Times New Roman" w:hAnsi="Times New Roman"/>
          <w:szCs w:val="24"/>
        </w:rPr>
      </w:pPr>
    </w:p>
    <w:p w14:paraId="2768C88D" w14:textId="77777777" w:rsidR="00853AA3" w:rsidRPr="000E14E4" w:rsidRDefault="00853AA3" w:rsidP="00853AA3">
      <w:pPr>
        <w:rPr>
          <w:rFonts w:ascii="Times New Roman" w:hAnsi="Times New Roman"/>
          <w:szCs w:val="24"/>
        </w:rPr>
      </w:pPr>
      <w:r w:rsidRPr="000E14E4">
        <w:rPr>
          <w:rFonts w:ascii="Times New Roman" w:hAnsi="Times New Roman"/>
          <w:szCs w:val="24"/>
        </w:rPr>
        <w:t xml:space="preserve">Afifi, T. D., Joseph, A., &amp; </w:t>
      </w:r>
      <w:proofErr w:type="spellStart"/>
      <w:r w:rsidRPr="000E14E4">
        <w:rPr>
          <w:rFonts w:ascii="Times New Roman" w:hAnsi="Times New Roman"/>
          <w:szCs w:val="24"/>
        </w:rPr>
        <w:t>Aldeis</w:t>
      </w:r>
      <w:proofErr w:type="spellEnd"/>
      <w:r w:rsidRPr="000E14E4">
        <w:rPr>
          <w:rFonts w:ascii="Times New Roman" w:hAnsi="Times New Roman"/>
          <w:szCs w:val="24"/>
        </w:rPr>
        <w:t xml:space="preserve">, D.  (May, 2008).  Why Can’t We Just Talk about It?:  An </w:t>
      </w:r>
    </w:p>
    <w:p w14:paraId="79E28AC8" w14:textId="77777777" w:rsidR="00853AA3" w:rsidRPr="000E14E4" w:rsidRDefault="00853AA3" w:rsidP="00853AA3">
      <w:pPr>
        <w:ind w:left="720"/>
        <w:rPr>
          <w:rFonts w:ascii="Times New Roman" w:hAnsi="Times New Roman"/>
          <w:szCs w:val="24"/>
        </w:rPr>
      </w:pPr>
      <w:r w:rsidRPr="000E14E4">
        <w:rPr>
          <w:rFonts w:ascii="Times New Roman" w:hAnsi="Times New Roman"/>
          <w:szCs w:val="24"/>
        </w:rPr>
        <w:t xml:space="preserve">Observational Study of Parents’ and Adolescents’ Conversations about Sex.  Paper presented to the Interpersonal Communication Division at the International Communication Association Convention, Montreal, Canada.  </w:t>
      </w:r>
    </w:p>
    <w:p w14:paraId="02F31864" w14:textId="77777777" w:rsidR="00853AA3" w:rsidRPr="000E14E4" w:rsidRDefault="00853AA3" w:rsidP="00C30E04">
      <w:pPr>
        <w:rPr>
          <w:rFonts w:ascii="Times New Roman" w:hAnsi="Times New Roman"/>
          <w:szCs w:val="24"/>
        </w:rPr>
      </w:pPr>
    </w:p>
    <w:p w14:paraId="42FB6003" w14:textId="77777777" w:rsidR="00853AA3" w:rsidRPr="000E14E4" w:rsidRDefault="00853AA3" w:rsidP="00853AA3">
      <w:pPr>
        <w:rPr>
          <w:rFonts w:ascii="Times New Roman" w:hAnsi="Times New Roman"/>
          <w:szCs w:val="24"/>
        </w:rPr>
      </w:pPr>
      <w:r w:rsidRPr="000E14E4">
        <w:rPr>
          <w:rFonts w:ascii="Times New Roman" w:hAnsi="Times New Roman"/>
          <w:szCs w:val="24"/>
        </w:rPr>
        <w:t xml:space="preserve">Afifi, W. A., &amp; Afifi, T. D.  (May, 2008).  Avoidance among adolescents in conversations </w:t>
      </w:r>
    </w:p>
    <w:p w14:paraId="409F28F6" w14:textId="77777777" w:rsidR="00853AA3" w:rsidRPr="000E14E4" w:rsidRDefault="00853AA3" w:rsidP="00853AA3">
      <w:pPr>
        <w:ind w:left="720"/>
        <w:rPr>
          <w:rFonts w:ascii="Times New Roman" w:hAnsi="Times New Roman"/>
          <w:szCs w:val="24"/>
        </w:rPr>
      </w:pPr>
      <w:r w:rsidRPr="000E14E4">
        <w:rPr>
          <w:rFonts w:ascii="Times New Roman" w:hAnsi="Times New Roman"/>
          <w:szCs w:val="24"/>
        </w:rPr>
        <w:t xml:space="preserve">about their parents’ relationship:  Applying the Theory of Motivated Information Management.    Paper presented to the Interpersonal Communication Division at the International Communication Association Convention, Montreal, Canada. </w:t>
      </w:r>
    </w:p>
    <w:p w14:paraId="34F335FE" w14:textId="77777777" w:rsidR="00853AA3" w:rsidRPr="000E14E4" w:rsidRDefault="00853AA3" w:rsidP="00853AA3">
      <w:pPr>
        <w:rPr>
          <w:rFonts w:ascii="Times New Roman" w:hAnsi="Times New Roman"/>
          <w:szCs w:val="24"/>
        </w:rPr>
      </w:pPr>
    </w:p>
    <w:p w14:paraId="716B15D5" w14:textId="77777777" w:rsidR="00853AA3" w:rsidRPr="000E14E4" w:rsidRDefault="00853AA3" w:rsidP="00853AA3">
      <w:pPr>
        <w:rPr>
          <w:rFonts w:ascii="Times New Roman" w:hAnsi="Times New Roman"/>
          <w:szCs w:val="24"/>
        </w:rPr>
      </w:pPr>
      <w:r w:rsidRPr="000E14E4">
        <w:rPr>
          <w:rFonts w:ascii="Times New Roman" w:hAnsi="Times New Roman"/>
          <w:szCs w:val="24"/>
        </w:rPr>
        <w:t xml:space="preserve">Afifi, T. D.  (November, 2007).  Relational Dialectics Theory:  Past, present, and future.  Panel </w:t>
      </w:r>
    </w:p>
    <w:p w14:paraId="34316DF0" w14:textId="77777777" w:rsidR="00853AA3" w:rsidRPr="000E14E4" w:rsidRDefault="00853AA3" w:rsidP="00853AA3">
      <w:pPr>
        <w:ind w:left="720"/>
        <w:rPr>
          <w:rFonts w:ascii="Times New Roman" w:hAnsi="Times New Roman"/>
          <w:szCs w:val="24"/>
        </w:rPr>
      </w:pPr>
      <w:r w:rsidRPr="000E14E4">
        <w:rPr>
          <w:rFonts w:ascii="Times New Roman" w:hAnsi="Times New Roman"/>
          <w:szCs w:val="24"/>
        </w:rPr>
        <w:t>discussion for the Interpersonal Communication Division at the National Communication Association Convention, Chicago, IL.</w:t>
      </w:r>
    </w:p>
    <w:p w14:paraId="675356D8" w14:textId="77777777" w:rsidR="00853AA3" w:rsidRPr="000E14E4" w:rsidRDefault="00853AA3" w:rsidP="00C30E04">
      <w:pPr>
        <w:rPr>
          <w:rFonts w:ascii="Times New Roman" w:hAnsi="Times New Roman"/>
          <w:szCs w:val="24"/>
        </w:rPr>
      </w:pPr>
      <w:r w:rsidRPr="000E14E4">
        <w:rPr>
          <w:rFonts w:ascii="Times New Roman" w:hAnsi="Times New Roman"/>
          <w:szCs w:val="24"/>
        </w:rPr>
        <w:t xml:space="preserve"> </w:t>
      </w:r>
    </w:p>
    <w:p w14:paraId="03378154" w14:textId="77777777" w:rsidR="00C30E04" w:rsidRPr="000E14E4" w:rsidRDefault="00C30E04" w:rsidP="00C30E04">
      <w:pPr>
        <w:rPr>
          <w:rFonts w:ascii="Times New Roman" w:hAnsi="Times New Roman"/>
          <w:szCs w:val="24"/>
        </w:rPr>
      </w:pPr>
      <w:r w:rsidRPr="000E14E4">
        <w:rPr>
          <w:rFonts w:ascii="Times New Roman" w:hAnsi="Times New Roman"/>
          <w:szCs w:val="24"/>
        </w:rPr>
        <w:t xml:space="preserve">Afifi, T. D., Afifi, W. A., Morse, C., &amp; Hamrick, K.  (November, 2007).  Adolescents’ avoidance </w:t>
      </w:r>
    </w:p>
    <w:p w14:paraId="0369135D" w14:textId="77777777" w:rsidR="00C30E04" w:rsidRPr="000E14E4" w:rsidRDefault="00C30E04" w:rsidP="00C30E04">
      <w:pPr>
        <w:ind w:left="720"/>
        <w:rPr>
          <w:rFonts w:ascii="Times New Roman" w:hAnsi="Times New Roman"/>
          <w:szCs w:val="24"/>
        </w:rPr>
      </w:pPr>
      <w:r w:rsidRPr="000E14E4">
        <w:rPr>
          <w:rFonts w:ascii="Times New Roman" w:hAnsi="Times New Roman"/>
          <w:szCs w:val="24"/>
        </w:rPr>
        <w:t>tendencies and physiological reactions to discussions about their parents’ relationship:  Implications for post-divorce and non-divorced families.  Paper presented to the Interpersonal Communication Division at the National Communication Association Convention, Chicago, IL.</w:t>
      </w:r>
    </w:p>
    <w:p w14:paraId="711891D4" w14:textId="77777777" w:rsidR="00C30E04" w:rsidRPr="000E14E4" w:rsidRDefault="00C30E04" w:rsidP="00C30E04">
      <w:pPr>
        <w:ind w:left="1440" w:hanging="720"/>
        <w:rPr>
          <w:rFonts w:ascii="Times New Roman" w:hAnsi="Times New Roman"/>
          <w:szCs w:val="24"/>
        </w:rPr>
      </w:pPr>
    </w:p>
    <w:p w14:paraId="569F67F1" w14:textId="77777777" w:rsidR="00C30E04" w:rsidRPr="000E14E4" w:rsidRDefault="00C30E04" w:rsidP="00C30E04">
      <w:pPr>
        <w:rPr>
          <w:rFonts w:ascii="Times New Roman" w:hAnsi="Times New Roman"/>
          <w:szCs w:val="24"/>
        </w:rPr>
      </w:pPr>
      <w:r w:rsidRPr="000E14E4">
        <w:rPr>
          <w:rFonts w:ascii="Times New Roman" w:hAnsi="Times New Roman"/>
          <w:szCs w:val="24"/>
        </w:rPr>
        <w:t>Afifi, T. D., Afifi, W. A., &amp; Coho, A.  (November, 2007).  Adolescents’ physiological</w:t>
      </w:r>
    </w:p>
    <w:p w14:paraId="3C6375DF" w14:textId="77777777" w:rsidR="00C30E04" w:rsidRPr="000E14E4" w:rsidRDefault="00C30E04" w:rsidP="00C30E04">
      <w:pPr>
        <w:ind w:left="720"/>
        <w:rPr>
          <w:rFonts w:ascii="Times New Roman" w:hAnsi="Times New Roman"/>
          <w:szCs w:val="24"/>
        </w:rPr>
      </w:pPr>
      <w:r w:rsidRPr="000E14E4">
        <w:rPr>
          <w:rFonts w:ascii="Times New Roman" w:hAnsi="Times New Roman"/>
          <w:szCs w:val="24"/>
        </w:rPr>
        <w:t>reactions to their parents’ negative disclosures about the other parent in divorced and non-divorced families.  Paper presented to the Family Communication Division at the National Communication Association Convention, Chicago, IL.</w:t>
      </w:r>
    </w:p>
    <w:p w14:paraId="4EADC660" w14:textId="77777777" w:rsidR="00C30E04" w:rsidRPr="000E14E4" w:rsidRDefault="00C30E04" w:rsidP="00853AA3">
      <w:pPr>
        <w:ind w:left="720"/>
        <w:rPr>
          <w:rFonts w:ascii="Times New Roman" w:hAnsi="Times New Roman"/>
          <w:szCs w:val="24"/>
        </w:rPr>
      </w:pPr>
      <w:r w:rsidRPr="000E14E4">
        <w:rPr>
          <w:rFonts w:ascii="Times New Roman" w:hAnsi="Times New Roman"/>
          <w:szCs w:val="24"/>
        </w:rPr>
        <w:t xml:space="preserve">   </w:t>
      </w:r>
    </w:p>
    <w:p w14:paraId="7BA02CF5" w14:textId="77777777" w:rsidR="00C21D3B" w:rsidRPr="000E14E4" w:rsidRDefault="00C21D3B" w:rsidP="00C21D3B">
      <w:pPr>
        <w:pStyle w:val="BodyTextIndent3"/>
        <w:ind w:left="0"/>
        <w:rPr>
          <w:rFonts w:ascii="Times New Roman" w:hAnsi="Times New Roman"/>
          <w:szCs w:val="24"/>
        </w:rPr>
      </w:pPr>
      <w:r w:rsidRPr="000E14E4">
        <w:rPr>
          <w:rFonts w:ascii="Times New Roman" w:hAnsi="Times New Roman"/>
          <w:szCs w:val="24"/>
        </w:rPr>
        <w:t>Afifi, T. D., Huber, F.., &amp; Ohs, J.  (</w:t>
      </w:r>
      <w:r w:rsidR="00BD1A91" w:rsidRPr="000E14E4">
        <w:rPr>
          <w:rFonts w:ascii="Times New Roman" w:hAnsi="Times New Roman"/>
          <w:szCs w:val="24"/>
        </w:rPr>
        <w:t>Nov, 2006</w:t>
      </w:r>
      <w:r w:rsidRPr="000E14E4">
        <w:rPr>
          <w:rFonts w:ascii="Times New Roman" w:hAnsi="Times New Roman"/>
          <w:szCs w:val="24"/>
        </w:rPr>
        <w:t xml:space="preserve">).  Parents’ and adolescents’ communication </w:t>
      </w:r>
    </w:p>
    <w:p w14:paraId="4AE9BC46" w14:textId="77777777" w:rsidR="00C21D3B" w:rsidRPr="000E14E4" w:rsidRDefault="00C21D3B" w:rsidP="00C21D3B">
      <w:pPr>
        <w:pStyle w:val="BodyTextIndent3"/>
        <w:ind w:left="720"/>
        <w:rPr>
          <w:rFonts w:ascii="Times New Roman" w:hAnsi="Times New Roman"/>
          <w:szCs w:val="24"/>
        </w:rPr>
      </w:pPr>
      <w:r w:rsidRPr="000E14E4">
        <w:rPr>
          <w:rFonts w:ascii="Times New Roman" w:hAnsi="Times New Roman"/>
          <w:szCs w:val="24"/>
        </w:rPr>
        <w:t xml:space="preserve">about divorce related stressors and its impact on their ability to cope positively with divorce.  Paper </w:t>
      </w:r>
      <w:r w:rsidR="00BD1A91" w:rsidRPr="000E14E4">
        <w:rPr>
          <w:rFonts w:ascii="Times New Roman" w:hAnsi="Times New Roman"/>
          <w:szCs w:val="24"/>
        </w:rPr>
        <w:t xml:space="preserve">presented at </w:t>
      </w:r>
      <w:r w:rsidRPr="000E14E4">
        <w:rPr>
          <w:rFonts w:ascii="Times New Roman" w:hAnsi="Times New Roman"/>
          <w:szCs w:val="24"/>
        </w:rPr>
        <w:t>the Ap</w:t>
      </w:r>
      <w:r w:rsidR="00BD1A91" w:rsidRPr="000E14E4">
        <w:rPr>
          <w:rFonts w:ascii="Times New Roman" w:hAnsi="Times New Roman"/>
          <w:szCs w:val="24"/>
        </w:rPr>
        <w:t>plied Communication Division of</w:t>
      </w:r>
      <w:r w:rsidRPr="000E14E4">
        <w:rPr>
          <w:rFonts w:ascii="Times New Roman" w:hAnsi="Times New Roman"/>
          <w:szCs w:val="24"/>
        </w:rPr>
        <w:t xml:space="preserve"> the National Communication Association Convention, San Antonio, TX. </w:t>
      </w:r>
    </w:p>
    <w:p w14:paraId="03E89A48" w14:textId="77777777" w:rsidR="00C21D3B" w:rsidRPr="000E14E4" w:rsidRDefault="00C21D3B" w:rsidP="00C21D3B">
      <w:pPr>
        <w:pStyle w:val="BodyTextIndent3"/>
        <w:ind w:left="0"/>
        <w:rPr>
          <w:rFonts w:ascii="Times New Roman" w:hAnsi="Times New Roman"/>
          <w:szCs w:val="24"/>
        </w:rPr>
      </w:pPr>
    </w:p>
    <w:p w14:paraId="0D736F43" w14:textId="77777777" w:rsidR="00C21D3B" w:rsidRPr="000E14E4" w:rsidRDefault="00C21D3B" w:rsidP="00C21D3B">
      <w:pPr>
        <w:rPr>
          <w:rFonts w:ascii="Times New Roman" w:hAnsi="Times New Roman"/>
          <w:szCs w:val="24"/>
        </w:rPr>
      </w:pPr>
      <w:r w:rsidRPr="000E14E4">
        <w:rPr>
          <w:rFonts w:ascii="Times New Roman" w:hAnsi="Times New Roman"/>
          <w:szCs w:val="24"/>
        </w:rPr>
        <w:t>Afifi, T. D., McManus, T., Hutchinson, S., &amp; Baker, B.  (</w:t>
      </w:r>
      <w:r w:rsidR="00BD1A91" w:rsidRPr="000E14E4">
        <w:rPr>
          <w:rFonts w:ascii="Times New Roman" w:hAnsi="Times New Roman"/>
          <w:szCs w:val="24"/>
        </w:rPr>
        <w:t>Nov, 2006</w:t>
      </w:r>
      <w:r w:rsidRPr="000E14E4">
        <w:rPr>
          <w:rFonts w:ascii="Times New Roman" w:hAnsi="Times New Roman"/>
          <w:szCs w:val="24"/>
        </w:rPr>
        <w:t xml:space="preserve">).  Parental divorce </w:t>
      </w:r>
    </w:p>
    <w:p w14:paraId="20800C2C" w14:textId="77777777" w:rsidR="00C21D3B" w:rsidRPr="000E14E4" w:rsidRDefault="00C21D3B" w:rsidP="00C21D3B">
      <w:pPr>
        <w:pStyle w:val="BodyTextIndent3"/>
        <w:ind w:left="720"/>
        <w:rPr>
          <w:rFonts w:ascii="Times New Roman" w:hAnsi="Times New Roman"/>
          <w:szCs w:val="24"/>
        </w:rPr>
      </w:pPr>
      <w:r w:rsidRPr="000E14E4">
        <w:rPr>
          <w:rFonts w:ascii="Times New Roman" w:hAnsi="Times New Roman"/>
          <w:szCs w:val="24"/>
        </w:rPr>
        <w:t>disclosures, the factors that prompt them, an</w:t>
      </w:r>
      <w:r w:rsidR="00BD1A91" w:rsidRPr="000E14E4">
        <w:rPr>
          <w:rFonts w:ascii="Times New Roman" w:hAnsi="Times New Roman"/>
          <w:szCs w:val="24"/>
        </w:rPr>
        <w:t xml:space="preserve">d their impact on parents’ and </w:t>
      </w:r>
      <w:r w:rsidRPr="000E14E4">
        <w:rPr>
          <w:rFonts w:ascii="Times New Roman" w:hAnsi="Times New Roman"/>
          <w:szCs w:val="24"/>
        </w:rPr>
        <w:t xml:space="preserve">adolescents’ well-being.  Paper </w:t>
      </w:r>
      <w:r w:rsidR="00BD1A91" w:rsidRPr="000E14E4">
        <w:rPr>
          <w:rFonts w:ascii="Times New Roman" w:hAnsi="Times New Roman"/>
          <w:szCs w:val="24"/>
        </w:rPr>
        <w:t>presented at</w:t>
      </w:r>
      <w:r w:rsidRPr="000E14E4">
        <w:rPr>
          <w:rFonts w:ascii="Times New Roman" w:hAnsi="Times New Roman"/>
          <w:szCs w:val="24"/>
        </w:rPr>
        <w:t xml:space="preserve"> the Fa</w:t>
      </w:r>
      <w:r w:rsidR="00BD1A91" w:rsidRPr="000E14E4">
        <w:rPr>
          <w:rFonts w:ascii="Times New Roman" w:hAnsi="Times New Roman"/>
          <w:szCs w:val="24"/>
        </w:rPr>
        <w:t xml:space="preserve">mily Communication Division of </w:t>
      </w:r>
      <w:r w:rsidRPr="000E14E4">
        <w:rPr>
          <w:rFonts w:ascii="Times New Roman" w:hAnsi="Times New Roman"/>
          <w:szCs w:val="24"/>
        </w:rPr>
        <w:t>the National Communicatio</w:t>
      </w:r>
      <w:r w:rsidR="00BD1A91" w:rsidRPr="000E14E4">
        <w:rPr>
          <w:rFonts w:ascii="Times New Roman" w:hAnsi="Times New Roman"/>
          <w:szCs w:val="24"/>
        </w:rPr>
        <w:t xml:space="preserve">n Association Convention, </w:t>
      </w:r>
      <w:r w:rsidRPr="000E14E4">
        <w:rPr>
          <w:rFonts w:ascii="Times New Roman" w:hAnsi="Times New Roman"/>
          <w:szCs w:val="24"/>
        </w:rPr>
        <w:t xml:space="preserve">San Antonio, TX. </w:t>
      </w:r>
    </w:p>
    <w:p w14:paraId="6B5FBB9D" w14:textId="77777777" w:rsidR="00C30E04" w:rsidRPr="000E14E4" w:rsidRDefault="00C30E04" w:rsidP="00C21D3B">
      <w:pPr>
        <w:rPr>
          <w:rFonts w:ascii="Times New Roman" w:hAnsi="Times New Roman"/>
          <w:szCs w:val="24"/>
        </w:rPr>
      </w:pPr>
    </w:p>
    <w:p w14:paraId="52AD68C0" w14:textId="77777777" w:rsidR="00C21D3B" w:rsidRPr="000E14E4" w:rsidRDefault="00C21D3B" w:rsidP="00C21D3B">
      <w:pPr>
        <w:widowControl w:val="0"/>
        <w:rPr>
          <w:rFonts w:ascii="Times New Roman" w:hAnsi="Times New Roman"/>
          <w:szCs w:val="24"/>
        </w:rPr>
      </w:pPr>
      <w:r w:rsidRPr="000E14E4">
        <w:rPr>
          <w:rFonts w:ascii="Times New Roman" w:hAnsi="Times New Roman"/>
          <w:szCs w:val="24"/>
        </w:rPr>
        <w:lastRenderedPageBreak/>
        <w:t>Afifi, T. D., Coho, A., &amp; McManus, T.  (</w:t>
      </w:r>
      <w:r w:rsidR="00BD1A91" w:rsidRPr="000E14E4">
        <w:rPr>
          <w:rFonts w:ascii="Times New Roman" w:hAnsi="Times New Roman"/>
          <w:szCs w:val="24"/>
        </w:rPr>
        <w:t>Nov, 2006</w:t>
      </w:r>
      <w:r w:rsidRPr="000E14E4">
        <w:rPr>
          <w:rFonts w:ascii="Times New Roman" w:hAnsi="Times New Roman"/>
          <w:szCs w:val="24"/>
        </w:rPr>
        <w:t xml:space="preserve">).  Custodial parents’ divorce </w:t>
      </w:r>
    </w:p>
    <w:p w14:paraId="61986B2F" w14:textId="77777777" w:rsidR="00C21D3B" w:rsidRPr="000E14E4" w:rsidRDefault="00C21D3B" w:rsidP="00C21D3B">
      <w:pPr>
        <w:widowControl w:val="0"/>
        <w:ind w:left="720"/>
        <w:rPr>
          <w:rFonts w:ascii="Times New Roman" w:hAnsi="Times New Roman"/>
          <w:szCs w:val="24"/>
        </w:rPr>
      </w:pPr>
      <w:r w:rsidRPr="000E14E4">
        <w:rPr>
          <w:rFonts w:ascii="Times New Roman" w:hAnsi="Times New Roman"/>
          <w:szCs w:val="24"/>
        </w:rPr>
        <w:t>disclosures and their impact on parent-ado</w:t>
      </w:r>
      <w:r w:rsidR="00BD1A91" w:rsidRPr="000E14E4">
        <w:rPr>
          <w:rFonts w:ascii="Times New Roman" w:hAnsi="Times New Roman"/>
          <w:szCs w:val="24"/>
        </w:rPr>
        <w:t xml:space="preserve">lescent relational quality and </w:t>
      </w:r>
      <w:r w:rsidRPr="000E14E4">
        <w:rPr>
          <w:rFonts w:ascii="Times New Roman" w:hAnsi="Times New Roman"/>
          <w:szCs w:val="24"/>
        </w:rPr>
        <w:t xml:space="preserve">adolescents’ physical and mental health.  Paper </w:t>
      </w:r>
      <w:r w:rsidR="00BD1A91" w:rsidRPr="000E14E4">
        <w:rPr>
          <w:rFonts w:ascii="Times New Roman" w:hAnsi="Times New Roman"/>
          <w:szCs w:val="24"/>
        </w:rPr>
        <w:t>presented at</w:t>
      </w:r>
      <w:r w:rsidRPr="000E14E4">
        <w:rPr>
          <w:rFonts w:ascii="Times New Roman" w:hAnsi="Times New Roman"/>
          <w:szCs w:val="24"/>
        </w:rPr>
        <w:t xml:space="preserve"> the Interpersonal Communi</w:t>
      </w:r>
      <w:r w:rsidR="00BD1A91" w:rsidRPr="000E14E4">
        <w:rPr>
          <w:rFonts w:ascii="Times New Roman" w:hAnsi="Times New Roman"/>
          <w:szCs w:val="24"/>
        </w:rPr>
        <w:t>cation Division of</w:t>
      </w:r>
      <w:r w:rsidRPr="000E14E4">
        <w:rPr>
          <w:rFonts w:ascii="Times New Roman" w:hAnsi="Times New Roman"/>
          <w:szCs w:val="24"/>
        </w:rPr>
        <w:t xml:space="preserve"> the National Communicatio</w:t>
      </w:r>
      <w:r w:rsidR="00BD1A91" w:rsidRPr="000E14E4">
        <w:rPr>
          <w:rFonts w:ascii="Times New Roman" w:hAnsi="Times New Roman"/>
          <w:szCs w:val="24"/>
        </w:rPr>
        <w:t xml:space="preserve">n Association Convention, </w:t>
      </w:r>
      <w:r w:rsidRPr="000E14E4">
        <w:rPr>
          <w:rFonts w:ascii="Times New Roman" w:hAnsi="Times New Roman"/>
          <w:szCs w:val="24"/>
        </w:rPr>
        <w:t>San Antonio, TX.</w:t>
      </w:r>
    </w:p>
    <w:p w14:paraId="2F54D752" w14:textId="77777777" w:rsidR="00C21D3B" w:rsidRPr="000E14E4" w:rsidRDefault="00C21D3B" w:rsidP="00C21D3B">
      <w:pPr>
        <w:rPr>
          <w:rFonts w:ascii="Times New Roman" w:hAnsi="Times New Roman"/>
          <w:szCs w:val="24"/>
        </w:rPr>
      </w:pPr>
    </w:p>
    <w:p w14:paraId="64D5382F" w14:textId="77777777" w:rsidR="00C21D3B" w:rsidRPr="000E14E4" w:rsidRDefault="00C21D3B" w:rsidP="00C21D3B">
      <w:pPr>
        <w:rPr>
          <w:rFonts w:ascii="Times New Roman" w:hAnsi="Times New Roman"/>
          <w:szCs w:val="24"/>
        </w:rPr>
      </w:pPr>
      <w:r w:rsidRPr="000E14E4">
        <w:rPr>
          <w:rFonts w:ascii="Times New Roman" w:hAnsi="Times New Roman"/>
          <w:szCs w:val="24"/>
          <w:lang w:val="de-DE"/>
        </w:rPr>
        <w:t>Schrodt</w:t>
      </w:r>
      <w:r w:rsidR="00BD1A91" w:rsidRPr="000E14E4">
        <w:rPr>
          <w:rFonts w:ascii="Times New Roman" w:hAnsi="Times New Roman"/>
          <w:szCs w:val="24"/>
          <w:lang w:val="de-DE"/>
        </w:rPr>
        <w:t>, P., &amp; Afifi, T.  (Nov, 2006</w:t>
      </w:r>
      <w:r w:rsidRPr="000E14E4">
        <w:rPr>
          <w:rFonts w:ascii="Times New Roman" w:hAnsi="Times New Roman"/>
          <w:szCs w:val="24"/>
          <w:lang w:val="de-DE"/>
        </w:rPr>
        <w:t xml:space="preserve">).  </w:t>
      </w:r>
      <w:r w:rsidRPr="000E14E4">
        <w:rPr>
          <w:rFonts w:ascii="Times New Roman" w:hAnsi="Times New Roman"/>
          <w:szCs w:val="24"/>
        </w:rPr>
        <w:t xml:space="preserve">Communication processes that predict young adults’ </w:t>
      </w:r>
    </w:p>
    <w:p w14:paraId="62D94348" w14:textId="77777777" w:rsidR="00C21D3B" w:rsidRPr="000E14E4" w:rsidRDefault="00C21D3B" w:rsidP="00C21D3B">
      <w:pPr>
        <w:ind w:left="1440" w:hanging="720"/>
        <w:rPr>
          <w:rFonts w:ascii="Times New Roman" w:hAnsi="Times New Roman"/>
          <w:bCs/>
          <w:szCs w:val="24"/>
        </w:rPr>
      </w:pPr>
      <w:r w:rsidRPr="000E14E4">
        <w:rPr>
          <w:rFonts w:ascii="Times New Roman" w:hAnsi="Times New Roman"/>
          <w:szCs w:val="24"/>
        </w:rPr>
        <w:t xml:space="preserve">feelings of being caught and their associations with mental health and family satisfaction.  </w:t>
      </w:r>
    </w:p>
    <w:p w14:paraId="43F703B0" w14:textId="77777777" w:rsidR="00C21D3B" w:rsidRPr="000E14E4" w:rsidRDefault="00C21D3B" w:rsidP="00C21D3B">
      <w:pPr>
        <w:widowControl w:val="0"/>
        <w:ind w:left="720"/>
        <w:rPr>
          <w:rFonts w:ascii="Times New Roman" w:hAnsi="Times New Roman"/>
          <w:szCs w:val="24"/>
        </w:rPr>
      </w:pPr>
      <w:r w:rsidRPr="000E14E4">
        <w:rPr>
          <w:rFonts w:ascii="Times New Roman" w:hAnsi="Times New Roman"/>
          <w:szCs w:val="24"/>
        </w:rPr>
        <w:t xml:space="preserve">Paper </w:t>
      </w:r>
      <w:r w:rsidR="00BD1A91" w:rsidRPr="000E14E4">
        <w:rPr>
          <w:rFonts w:ascii="Times New Roman" w:hAnsi="Times New Roman"/>
          <w:szCs w:val="24"/>
        </w:rPr>
        <w:t>presented at</w:t>
      </w:r>
      <w:r w:rsidRPr="000E14E4">
        <w:rPr>
          <w:rFonts w:ascii="Times New Roman" w:hAnsi="Times New Roman"/>
          <w:szCs w:val="24"/>
        </w:rPr>
        <w:t xml:space="preserve"> the National Communicatio</w:t>
      </w:r>
      <w:r w:rsidR="00BD1A91" w:rsidRPr="000E14E4">
        <w:rPr>
          <w:rFonts w:ascii="Times New Roman" w:hAnsi="Times New Roman"/>
          <w:szCs w:val="24"/>
        </w:rPr>
        <w:t xml:space="preserve">n Association Convention, </w:t>
      </w:r>
      <w:r w:rsidRPr="000E14E4">
        <w:rPr>
          <w:rFonts w:ascii="Times New Roman" w:hAnsi="Times New Roman"/>
          <w:szCs w:val="24"/>
        </w:rPr>
        <w:t>San Antonio, TX.</w:t>
      </w:r>
      <w:r w:rsidR="00BD1A91" w:rsidRPr="000E14E4">
        <w:rPr>
          <w:rFonts w:ascii="Times New Roman" w:hAnsi="Times New Roman"/>
          <w:szCs w:val="24"/>
        </w:rPr>
        <w:t xml:space="preserve">  </w:t>
      </w:r>
      <w:r w:rsidR="00BD1A91" w:rsidRPr="000E14E4">
        <w:rPr>
          <w:rFonts w:ascii="Times New Roman" w:hAnsi="Times New Roman"/>
          <w:b/>
          <w:szCs w:val="24"/>
        </w:rPr>
        <w:t xml:space="preserve">Top </w:t>
      </w:r>
      <w:r w:rsidR="00D050E8" w:rsidRPr="000E14E4">
        <w:rPr>
          <w:rFonts w:ascii="Times New Roman" w:hAnsi="Times New Roman"/>
          <w:b/>
          <w:szCs w:val="24"/>
        </w:rPr>
        <w:t>two</w:t>
      </w:r>
      <w:r w:rsidR="00BD1A91" w:rsidRPr="000E14E4">
        <w:rPr>
          <w:rFonts w:ascii="Times New Roman" w:hAnsi="Times New Roman"/>
          <w:b/>
          <w:szCs w:val="24"/>
        </w:rPr>
        <w:t xml:space="preserve"> paper for the Interpersonal Communication Division.</w:t>
      </w:r>
      <w:r w:rsidR="00BD1A91" w:rsidRPr="000E14E4">
        <w:rPr>
          <w:rFonts w:ascii="Times New Roman" w:hAnsi="Times New Roman"/>
          <w:szCs w:val="24"/>
        </w:rPr>
        <w:t xml:space="preserve">  </w:t>
      </w:r>
    </w:p>
    <w:p w14:paraId="76554B4E" w14:textId="77777777" w:rsidR="00C21D3B" w:rsidRPr="000E14E4" w:rsidRDefault="00C21D3B" w:rsidP="00C21D3B">
      <w:pPr>
        <w:ind w:firstLine="720"/>
        <w:rPr>
          <w:rFonts w:ascii="Times New Roman" w:hAnsi="Times New Roman"/>
          <w:bCs/>
          <w:szCs w:val="24"/>
        </w:rPr>
      </w:pPr>
      <w:r w:rsidRPr="000E14E4">
        <w:rPr>
          <w:rFonts w:ascii="Times New Roman" w:hAnsi="Times New Roman"/>
          <w:bCs/>
          <w:szCs w:val="24"/>
        </w:rPr>
        <w:t xml:space="preserve"> </w:t>
      </w:r>
    </w:p>
    <w:p w14:paraId="4136DD68" w14:textId="77777777" w:rsidR="0075476C" w:rsidRPr="000E14E4" w:rsidRDefault="0075476C">
      <w:pPr>
        <w:widowControl w:val="0"/>
        <w:rPr>
          <w:rFonts w:ascii="Times New Roman" w:hAnsi="Times New Roman"/>
          <w:szCs w:val="24"/>
        </w:rPr>
      </w:pPr>
      <w:r w:rsidRPr="000E14E4">
        <w:rPr>
          <w:rFonts w:ascii="Times New Roman" w:hAnsi="Times New Roman"/>
          <w:bCs/>
          <w:szCs w:val="24"/>
        </w:rPr>
        <w:t>Afifi, T. D., Olson, L., &amp; Armstrong, C.  (</w:t>
      </w:r>
      <w:r w:rsidR="00D062A5" w:rsidRPr="000E14E4">
        <w:rPr>
          <w:rFonts w:ascii="Times New Roman" w:hAnsi="Times New Roman"/>
          <w:bCs/>
          <w:szCs w:val="24"/>
        </w:rPr>
        <w:t>Nov. 2005</w:t>
      </w:r>
      <w:r w:rsidRPr="000E14E4">
        <w:rPr>
          <w:rFonts w:ascii="Times New Roman" w:hAnsi="Times New Roman"/>
          <w:bCs/>
          <w:szCs w:val="24"/>
        </w:rPr>
        <w:t xml:space="preserve">).  </w:t>
      </w:r>
      <w:r w:rsidRPr="000E14E4">
        <w:rPr>
          <w:rFonts w:ascii="Times New Roman" w:hAnsi="Times New Roman"/>
          <w:szCs w:val="24"/>
        </w:rPr>
        <w:t xml:space="preserve">The chilling effect and family </w:t>
      </w:r>
    </w:p>
    <w:p w14:paraId="70D8B22C"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 xml:space="preserve">secrets:  Examining the role of </w:t>
      </w:r>
      <w:proofErr w:type="spellStart"/>
      <w:r w:rsidRPr="000E14E4">
        <w:rPr>
          <w:rFonts w:ascii="Times New Roman" w:hAnsi="Times New Roman"/>
          <w:szCs w:val="24"/>
        </w:rPr>
        <w:t>self protection</w:t>
      </w:r>
      <w:proofErr w:type="spellEnd"/>
      <w:r w:rsidRPr="000E14E4">
        <w:rPr>
          <w:rFonts w:ascii="Times New Roman" w:hAnsi="Times New Roman"/>
          <w:szCs w:val="24"/>
        </w:rPr>
        <w:t xml:space="preserve">, other protection, and communication efficacy.  Paper </w:t>
      </w:r>
      <w:r w:rsidR="004B31CC" w:rsidRPr="000E14E4">
        <w:rPr>
          <w:rFonts w:ascii="Times New Roman" w:hAnsi="Times New Roman"/>
          <w:szCs w:val="24"/>
        </w:rPr>
        <w:t xml:space="preserve">presented at </w:t>
      </w:r>
      <w:r w:rsidRPr="000E14E4">
        <w:rPr>
          <w:rFonts w:ascii="Times New Roman" w:hAnsi="Times New Roman"/>
          <w:szCs w:val="24"/>
        </w:rPr>
        <w:t xml:space="preserve">the Interpersonal Communication Division of the National Communication Association Convention, Boston.  </w:t>
      </w:r>
    </w:p>
    <w:p w14:paraId="4438488E" w14:textId="77777777" w:rsidR="004B31CC" w:rsidRPr="000E14E4" w:rsidRDefault="004B31CC" w:rsidP="004B31CC">
      <w:pPr>
        <w:widowControl w:val="0"/>
        <w:rPr>
          <w:rFonts w:ascii="Times New Roman" w:hAnsi="Times New Roman"/>
          <w:szCs w:val="24"/>
        </w:rPr>
      </w:pPr>
    </w:p>
    <w:p w14:paraId="3E44521E" w14:textId="77777777" w:rsidR="004B31CC" w:rsidRPr="000E14E4" w:rsidRDefault="004B31CC" w:rsidP="004B31CC">
      <w:pPr>
        <w:rPr>
          <w:rFonts w:ascii="Times New Roman" w:hAnsi="Times New Roman"/>
          <w:szCs w:val="24"/>
        </w:rPr>
      </w:pPr>
      <w:r w:rsidRPr="000E14E4">
        <w:rPr>
          <w:rFonts w:ascii="Times New Roman" w:hAnsi="Times New Roman"/>
          <w:szCs w:val="24"/>
        </w:rPr>
        <w:t xml:space="preserve">Olson, L. N., Fine, M. A., Afifi, T. D., &amp; </w:t>
      </w:r>
      <w:proofErr w:type="spellStart"/>
      <w:r w:rsidRPr="000E14E4">
        <w:rPr>
          <w:rFonts w:ascii="Times New Roman" w:hAnsi="Times New Roman"/>
          <w:szCs w:val="24"/>
        </w:rPr>
        <w:t>Daggs</w:t>
      </w:r>
      <w:proofErr w:type="spellEnd"/>
      <w:r w:rsidRPr="000E14E4">
        <w:rPr>
          <w:rFonts w:ascii="Times New Roman" w:hAnsi="Times New Roman"/>
          <w:szCs w:val="24"/>
        </w:rPr>
        <w:t>, J.  (</w:t>
      </w:r>
      <w:r w:rsidR="00D062A5" w:rsidRPr="000E14E4">
        <w:rPr>
          <w:rFonts w:ascii="Times New Roman" w:hAnsi="Times New Roman"/>
          <w:szCs w:val="24"/>
        </w:rPr>
        <w:t>Nov. 2005</w:t>
      </w:r>
      <w:r w:rsidRPr="000E14E4">
        <w:rPr>
          <w:rFonts w:ascii="Times New Roman" w:hAnsi="Times New Roman"/>
          <w:szCs w:val="24"/>
        </w:rPr>
        <w:t xml:space="preserve">).  The effects of self </w:t>
      </w:r>
    </w:p>
    <w:p w14:paraId="5E0F1D44" w14:textId="77777777" w:rsidR="004B31CC" w:rsidRPr="000E14E4" w:rsidRDefault="004B31CC" w:rsidP="004B31CC">
      <w:pPr>
        <w:ind w:left="720"/>
        <w:rPr>
          <w:rFonts w:ascii="Times New Roman" w:hAnsi="Times New Roman"/>
          <w:szCs w:val="24"/>
        </w:rPr>
      </w:pPr>
      <w:r w:rsidRPr="000E14E4">
        <w:rPr>
          <w:rFonts w:ascii="Times New Roman" w:hAnsi="Times New Roman"/>
          <w:szCs w:val="24"/>
        </w:rPr>
        <w:t xml:space="preserve">esteem, quality of alternatives, commitment, and verbal aggression on anti-relationship behavior in dating relationships.  Paper presented at the Interpersonal Communication Division of the National Communication Association Convention, Boston.    </w:t>
      </w:r>
    </w:p>
    <w:p w14:paraId="04E2A7C7" w14:textId="77777777" w:rsidR="004B31CC" w:rsidRPr="000E14E4" w:rsidRDefault="004B31CC" w:rsidP="004B31CC">
      <w:pPr>
        <w:rPr>
          <w:rFonts w:ascii="Times New Roman" w:hAnsi="Times New Roman"/>
          <w:szCs w:val="24"/>
        </w:rPr>
      </w:pPr>
    </w:p>
    <w:p w14:paraId="064B2A41" w14:textId="77777777" w:rsidR="004B31CC" w:rsidRPr="000E14E4" w:rsidRDefault="004B31CC" w:rsidP="004B31CC">
      <w:pPr>
        <w:rPr>
          <w:rFonts w:ascii="Times New Roman" w:hAnsi="Times New Roman"/>
          <w:szCs w:val="24"/>
        </w:rPr>
      </w:pPr>
      <w:r w:rsidRPr="000E14E4">
        <w:rPr>
          <w:rFonts w:ascii="Times New Roman" w:hAnsi="Times New Roman"/>
          <w:szCs w:val="24"/>
        </w:rPr>
        <w:t xml:space="preserve">Olson, L. N., &amp; Afifi, T.  (July, 2005).  Sibling aggression:  The private side of family life.  Panel </w:t>
      </w:r>
    </w:p>
    <w:p w14:paraId="0CA0B27E" w14:textId="77777777" w:rsidR="004B31CC" w:rsidRPr="000E14E4" w:rsidRDefault="004B31CC" w:rsidP="004B31CC">
      <w:pPr>
        <w:ind w:left="720"/>
        <w:rPr>
          <w:rFonts w:ascii="Times New Roman" w:hAnsi="Times New Roman"/>
          <w:szCs w:val="24"/>
        </w:rPr>
      </w:pPr>
      <w:r w:rsidRPr="000E14E4">
        <w:rPr>
          <w:rFonts w:ascii="Times New Roman" w:hAnsi="Times New Roman"/>
          <w:szCs w:val="24"/>
        </w:rPr>
        <w:t>presentation at the International Association for Relationship Research (IARR).  Indianapolis, Indiana.</w:t>
      </w:r>
    </w:p>
    <w:p w14:paraId="0BEC4C11" w14:textId="77777777" w:rsidR="0075476C" w:rsidRPr="000E14E4" w:rsidRDefault="0075476C">
      <w:pPr>
        <w:pStyle w:val="BodyTextIndent"/>
        <w:ind w:firstLine="0"/>
        <w:rPr>
          <w:szCs w:val="24"/>
        </w:rPr>
      </w:pPr>
    </w:p>
    <w:p w14:paraId="032ED5D0" w14:textId="77777777" w:rsidR="0075476C" w:rsidRPr="000E14E4" w:rsidRDefault="0075476C">
      <w:pPr>
        <w:pStyle w:val="BodyTextIndent"/>
        <w:ind w:firstLine="0"/>
        <w:rPr>
          <w:szCs w:val="24"/>
        </w:rPr>
      </w:pPr>
      <w:r w:rsidRPr="000E14E4">
        <w:rPr>
          <w:szCs w:val="24"/>
        </w:rPr>
        <w:t xml:space="preserve">Afifi, T. D., &amp; Olson, L.  (November, 2004).  The chilling effect in families and the pressure to </w:t>
      </w:r>
    </w:p>
    <w:p w14:paraId="36CD316E" w14:textId="77777777" w:rsidR="001654DD" w:rsidRPr="000E14E4" w:rsidRDefault="0075476C" w:rsidP="00422AA9">
      <w:pPr>
        <w:pStyle w:val="BodyTextIndent"/>
        <w:ind w:left="720" w:firstLine="0"/>
        <w:rPr>
          <w:szCs w:val="24"/>
        </w:rPr>
      </w:pPr>
      <w:r w:rsidRPr="000E14E4">
        <w:rPr>
          <w:szCs w:val="24"/>
        </w:rPr>
        <w:t xml:space="preserve">conceal secrets.  Paper presented at the National Communication Association Convention, Chicago.  </w:t>
      </w:r>
      <w:r w:rsidRPr="000E14E4">
        <w:rPr>
          <w:b/>
          <w:bCs/>
          <w:szCs w:val="24"/>
        </w:rPr>
        <w:t>Top paper for the Interpersonal Communication Division.</w:t>
      </w:r>
      <w:r w:rsidRPr="000E14E4">
        <w:rPr>
          <w:szCs w:val="24"/>
        </w:rPr>
        <w:t xml:space="preserve">  </w:t>
      </w:r>
    </w:p>
    <w:p w14:paraId="78EE0A86" w14:textId="77777777" w:rsidR="00DF7D22" w:rsidRPr="000E14E4" w:rsidRDefault="00DF7D22" w:rsidP="00CC5448">
      <w:pPr>
        <w:pStyle w:val="BodyTextIndent"/>
        <w:ind w:firstLine="0"/>
        <w:rPr>
          <w:szCs w:val="24"/>
        </w:rPr>
      </w:pPr>
    </w:p>
    <w:p w14:paraId="5F16A50C" w14:textId="77777777" w:rsidR="0075476C" w:rsidRPr="000E14E4" w:rsidRDefault="0075476C">
      <w:pPr>
        <w:rPr>
          <w:rFonts w:ascii="Times New Roman" w:hAnsi="Times New Roman"/>
          <w:szCs w:val="24"/>
        </w:rPr>
      </w:pPr>
      <w:r w:rsidRPr="000E14E4">
        <w:rPr>
          <w:rFonts w:ascii="Times New Roman" w:hAnsi="Times New Roman"/>
          <w:szCs w:val="24"/>
        </w:rPr>
        <w:t xml:space="preserve">Afifi, T. D., Hutchinson, S., &amp; Krouse, S.  (November, 2004).  Communicative ways of </w:t>
      </w:r>
    </w:p>
    <w:p w14:paraId="02C6ACA2" w14:textId="77777777" w:rsidR="0075476C" w:rsidRPr="000E14E4" w:rsidRDefault="0075476C">
      <w:pPr>
        <w:pStyle w:val="BodyTextIndent"/>
        <w:ind w:left="720" w:firstLine="0"/>
        <w:rPr>
          <w:szCs w:val="24"/>
        </w:rPr>
      </w:pPr>
      <w:r w:rsidRPr="000E14E4">
        <w:rPr>
          <w:szCs w:val="24"/>
        </w:rPr>
        <w:t xml:space="preserve">coping:  Variations in communal, social, and individual coping and resilience in post-divorce families.  Paper presented at the National Communication Association Convention, Chicago.  </w:t>
      </w:r>
      <w:r w:rsidRPr="000E14E4">
        <w:rPr>
          <w:b/>
          <w:bCs/>
          <w:szCs w:val="24"/>
        </w:rPr>
        <w:t>Top paper for the Family Communication Division.</w:t>
      </w:r>
      <w:r w:rsidRPr="000E14E4">
        <w:rPr>
          <w:szCs w:val="24"/>
        </w:rPr>
        <w:t xml:space="preserve">  </w:t>
      </w:r>
    </w:p>
    <w:p w14:paraId="1AD96C37" w14:textId="77777777" w:rsidR="0075476C" w:rsidRPr="000E14E4" w:rsidRDefault="0075476C">
      <w:pPr>
        <w:pStyle w:val="BodyTextIndent"/>
        <w:ind w:left="720" w:firstLine="0"/>
        <w:rPr>
          <w:szCs w:val="24"/>
        </w:rPr>
      </w:pPr>
    </w:p>
    <w:p w14:paraId="221937A7" w14:textId="77777777" w:rsidR="0075476C" w:rsidRPr="000E14E4" w:rsidRDefault="0075476C">
      <w:pPr>
        <w:pStyle w:val="BodyTextIndent"/>
        <w:ind w:firstLine="0"/>
        <w:rPr>
          <w:szCs w:val="24"/>
        </w:rPr>
      </w:pPr>
      <w:r w:rsidRPr="000E14E4">
        <w:rPr>
          <w:szCs w:val="24"/>
        </w:rPr>
        <w:t xml:space="preserve">Afifi, T. D.  (November, 2004).  Securing difficult samples for studies of family communication.  </w:t>
      </w:r>
    </w:p>
    <w:p w14:paraId="3C78B897" w14:textId="77777777" w:rsidR="0075476C" w:rsidRPr="000E14E4" w:rsidRDefault="0075476C">
      <w:pPr>
        <w:pStyle w:val="BodyTextIndent"/>
        <w:ind w:left="720" w:firstLine="0"/>
        <w:rPr>
          <w:szCs w:val="24"/>
        </w:rPr>
      </w:pPr>
      <w:r w:rsidRPr="000E14E4">
        <w:rPr>
          <w:szCs w:val="24"/>
        </w:rPr>
        <w:t xml:space="preserve">Panel presentation at the National Communication Association Convention, Chicago.  </w:t>
      </w:r>
    </w:p>
    <w:p w14:paraId="7E4E5829" w14:textId="77777777" w:rsidR="00C21D3B" w:rsidRPr="000E14E4" w:rsidRDefault="0075476C">
      <w:pPr>
        <w:pStyle w:val="BodyTextIndent"/>
        <w:ind w:firstLine="0"/>
        <w:rPr>
          <w:szCs w:val="24"/>
        </w:rPr>
      </w:pPr>
      <w:r w:rsidRPr="000E14E4">
        <w:rPr>
          <w:szCs w:val="24"/>
        </w:rPr>
        <w:t xml:space="preserve"> </w:t>
      </w:r>
    </w:p>
    <w:p w14:paraId="1E991EE6" w14:textId="77777777" w:rsidR="0075476C" w:rsidRPr="000E14E4" w:rsidRDefault="0075476C">
      <w:pPr>
        <w:pStyle w:val="BodyTextIndent"/>
        <w:ind w:firstLine="0"/>
        <w:rPr>
          <w:szCs w:val="24"/>
        </w:rPr>
      </w:pPr>
      <w:r w:rsidRPr="000E14E4">
        <w:rPr>
          <w:szCs w:val="24"/>
        </w:rPr>
        <w:t xml:space="preserve">Afifi, T. D., &amp; McManus, T.  (November, 2004).  Negotiating relational and communicative </w:t>
      </w:r>
    </w:p>
    <w:p w14:paraId="734316B9" w14:textId="77777777" w:rsidR="0075476C" w:rsidRPr="000E14E4" w:rsidRDefault="0075476C">
      <w:pPr>
        <w:pStyle w:val="BodyTextIndent"/>
        <w:ind w:firstLine="0"/>
        <w:rPr>
          <w:szCs w:val="24"/>
        </w:rPr>
      </w:pPr>
      <w:r w:rsidRPr="000E14E4">
        <w:rPr>
          <w:szCs w:val="24"/>
        </w:rPr>
        <w:tab/>
        <w:t xml:space="preserve">boundaries in post-divorce families.  Panel presentation at the National Communication </w:t>
      </w:r>
      <w:r w:rsidRPr="000E14E4">
        <w:rPr>
          <w:szCs w:val="24"/>
        </w:rPr>
        <w:tab/>
        <w:t xml:space="preserve">Association Convention, Chicago.  </w:t>
      </w:r>
    </w:p>
    <w:p w14:paraId="6FCBA7BF" w14:textId="77777777" w:rsidR="00345683" w:rsidRPr="000E14E4" w:rsidRDefault="00345683">
      <w:pPr>
        <w:pStyle w:val="BodyTextIndent"/>
        <w:ind w:firstLine="0"/>
        <w:rPr>
          <w:szCs w:val="24"/>
        </w:rPr>
      </w:pPr>
    </w:p>
    <w:p w14:paraId="72EF43FE" w14:textId="77777777" w:rsidR="0075476C" w:rsidRPr="000E14E4" w:rsidRDefault="0075476C">
      <w:pPr>
        <w:pStyle w:val="BodyTextIndent"/>
        <w:ind w:firstLine="0"/>
        <w:rPr>
          <w:szCs w:val="24"/>
        </w:rPr>
      </w:pPr>
      <w:r w:rsidRPr="000E14E4">
        <w:rPr>
          <w:szCs w:val="24"/>
          <w:lang w:val="de-DE"/>
        </w:rPr>
        <w:t xml:space="preserve">Afifi, T. D., &amp; Schrodt, P.  </w:t>
      </w:r>
      <w:r w:rsidRPr="000E14E4">
        <w:rPr>
          <w:szCs w:val="24"/>
        </w:rPr>
        <w:t xml:space="preserve">(November, 2003).  “Feeling caught” as a mediator of adolescents’ </w:t>
      </w:r>
    </w:p>
    <w:p w14:paraId="60105FFB" w14:textId="77777777" w:rsidR="0075476C" w:rsidRPr="000E14E4" w:rsidRDefault="0075476C">
      <w:pPr>
        <w:pStyle w:val="BodyTextIndent"/>
        <w:rPr>
          <w:szCs w:val="24"/>
        </w:rPr>
      </w:pPr>
      <w:r w:rsidRPr="000E14E4">
        <w:rPr>
          <w:szCs w:val="24"/>
        </w:rPr>
        <w:t>and young adults’ avoidance and satisfaction with their parents in divorced and non-</w:t>
      </w:r>
    </w:p>
    <w:p w14:paraId="6F3F11FF" w14:textId="77777777" w:rsidR="0075476C" w:rsidRPr="000E14E4" w:rsidRDefault="0075476C">
      <w:pPr>
        <w:pStyle w:val="BodyTextIndent"/>
        <w:ind w:left="720" w:firstLine="0"/>
        <w:rPr>
          <w:b/>
          <w:bCs/>
          <w:szCs w:val="24"/>
        </w:rPr>
      </w:pPr>
      <w:r w:rsidRPr="000E14E4">
        <w:rPr>
          <w:szCs w:val="24"/>
        </w:rPr>
        <w:t xml:space="preserve">divorced households.  Paper presented at the National Communication Association Convention, Miami.  </w:t>
      </w:r>
      <w:r w:rsidRPr="000E14E4">
        <w:rPr>
          <w:b/>
          <w:bCs/>
          <w:szCs w:val="24"/>
        </w:rPr>
        <w:t>Top paper for the Interpersonal Communication Division.</w:t>
      </w:r>
    </w:p>
    <w:p w14:paraId="61A26077" w14:textId="77777777" w:rsidR="0075476C" w:rsidRPr="000E14E4" w:rsidRDefault="0075476C">
      <w:pPr>
        <w:pStyle w:val="BodyTextIndent"/>
        <w:rPr>
          <w:szCs w:val="24"/>
        </w:rPr>
      </w:pPr>
    </w:p>
    <w:p w14:paraId="2D5BA6C0" w14:textId="77777777" w:rsidR="0075476C" w:rsidRPr="000E14E4" w:rsidRDefault="0075476C">
      <w:pPr>
        <w:pStyle w:val="Heading5"/>
        <w:ind w:left="0" w:firstLine="0"/>
        <w:rPr>
          <w:i w:val="0"/>
          <w:iCs w:val="0"/>
          <w:sz w:val="24"/>
        </w:rPr>
      </w:pPr>
      <w:r w:rsidRPr="000E14E4">
        <w:rPr>
          <w:i w:val="0"/>
          <w:iCs w:val="0"/>
          <w:sz w:val="24"/>
        </w:rPr>
        <w:lastRenderedPageBreak/>
        <w:t xml:space="preserve">Powell, K., &amp; Afifi T. D.  (November, 2003).  Uncertainty management and adoptees’ </w:t>
      </w:r>
    </w:p>
    <w:p w14:paraId="3018CE58" w14:textId="77777777" w:rsidR="0075476C" w:rsidRPr="000E14E4" w:rsidRDefault="0075476C">
      <w:pPr>
        <w:pStyle w:val="Heading5"/>
        <w:ind w:left="0"/>
        <w:rPr>
          <w:i w:val="0"/>
          <w:iCs w:val="0"/>
          <w:sz w:val="24"/>
        </w:rPr>
      </w:pPr>
      <w:r w:rsidRPr="000E14E4">
        <w:rPr>
          <w:i w:val="0"/>
          <w:iCs w:val="0"/>
          <w:sz w:val="24"/>
        </w:rPr>
        <w:t xml:space="preserve">ambiguous loss of their birth parents.  Paper presented at the National </w:t>
      </w:r>
    </w:p>
    <w:p w14:paraId="42B0E175" w14:textId="77777777" w:rsidR="0075476C" w:rsidRPr="000E14E4" w:rsidRDefault="0075476C">
      <w:pPr>
        <w:pStyle w:val="Heading5"/>
        <w:ind w:left="0"/>
        <w:rPr>
          <w:i w:val="0"/>
          <w:iCs w:val="0"/>
          <w:sz w:val="24"/>
        </w:rPr>
      </w:pPr>
      <w:r w:rsidRPr="000E14E4">
        <w:rPr>
          <w:i w:val="0"/>
          <w:iCs w:val="0"/>
          <w:sz w:val="24"/>
        </w:rPr>
        <w:t>Communication Association Convention, Miami.</w:t>
      </w:r>
    </w:p>
    <w:p w14:paraId="16C61707" w14:textId="77777777" w:rsidR="0075476C" w:rsidRPr="000E14E4" w:rsidRDefault="0075476C">
      <w:pPr>
        <w:rPr>
          <w:rFonts w:ascii="Times New Roman" w:hAnsi="Times New Roman"/>
          <w:szCs w:val="24"/>
        </w:rPr>
      </w:pPr>
    </w:p>
    <w:p w14:paraId="486E32FF" w14:textId="77777777" w:rsidR="0075476C" w:rsidRPr="000E14E4" w:rsidRDefault="0075476C">
      <w:pPr>
        <w:rPr>
          <w:rFonts w:ascii="Times New Roman" w:hAnsi="Times New Roman"/>
          <w:szCs w:val="24"/>
        </w:rPr>
      </w:pPr>
      <w:r w:rsidRPr="000E14E4">
        <w:rPr>
          <w:rFonts w:ascii="Times New Roman" w:hAnsi="Times New Roman"/>
          <w:szCs w:val="24"/>
        </w:rPr>
        <w:t xml:space="preserve">Afifi, T. D.  (November, 2003).  Communal coping in post-divorce families.  Panel </w:t>
      </w:r>
    </w:p>
    <w:p w14:paraId="46A7371B" w14:textId="77777777" w:rsidR="0075476C" w:rsidRPr="000E14E4" w:rsidRDefault="0075476C">
      <w:pPr>
        <w:ind w:firstLine="720"/>
        <w:rPr>
          <w:rFonts w:ascii="Times New Roman" w:hAnsi="Times New Roman"/>
          <w:szCs w:val="24"/>
        </w:rPr>
      </w:pPr>
      <w:r w:rsidRPr="000E14E4">
        <w:rPr>
          <w:rFonts w:ascii="Times New Roman" w:hAnsi="Times New Roman"/>
          <w:szCs w:val="24"/>
        </w:rPr>
        <w:t>presentation at the National Communication Association Convention, Miami.</w:t>
      </w:r>
    </w:p>
    <w:p w14:paraId="17F9D1D1" w14:textId="77777777" w:rsidR="0075476C" w:rsidRPr="000E14E4" w:rsidRDefault="0075476C">
      <w:pPr>
        <w:rPr>
          <w:rFonts w:ascii="Times New Roman" w:hAnsi="Times New Roman"/>
          <w:szCs w:val="24"/>
        </w:rPr>
      </w:pPr>
    </w:p>
    <w:p w14:paraId="65F2EB95" w14:textId="77777777" w:rsidR="0075476C" w:rsidRPr="000E14E4" w:rsidRDefault="0075476C">
      <w:pPr>
        <w:pStyle w:val="BodyTextIndent"/>
        <w:ind w:firstLine="0"/>
        <w:rPr>
          <w:szCs w:val="24"/>
        </w:rPr>
      </w:pPr>
      <w:proofErr w:type="spellStart"/>
      <w:r w:rsidRPr="000E14E4">
        <w:rPr>
          <w:szCs w:val="24"/>
        </w:rPr>
        <w:t>Golish</w:t>
      </w:r>
      <w:proofErr w:type="spellEnd"/>
      <w:r w:rsidRPr="000E14E4">
        <w:rPr>
          <w:szCs w:val="24"/>
        </w:rPr>
        <w:t xml:space="preserve">, T. D., &amp; </w:t>
      </w:r>
      <w:proofErr w:type="spellStart"/>
      <w:r w:rsidRPr="000E14E4">
        <w:rPr>
          <w:szCs w:val="24"/>
        </w:rPr>
        <w:t>Schrodt</w:t>
      </w:r>
      <w:proofErr w:type="spellEnd"/>
      <w:r w:rsidRPr="000E14E4">
        <w:rPr>
          <w:szCs w:val="24"/>
        </w:rPr>
        <w:t xml:space="preserve">, P.  (February, 2003).  Uncertainty and the avoidance of the state of </w:t>
      </w:r>
    </w:p>
    <w:p w14:paraId="334496DC" w14:textId="77777777" w:rsidR="0075476C" w:rsidRPr="000E14E4" w:rsidRDefault="0075476C">
      <w:pPr>
        <w:pStyle w:val="BodyTextIndent"/>
        <w:ind w:left="720" w:firstLine="0"/>
        <w:rPr>
          <w:b/>
          <w:bCs/>
          <w:szCs w:val="24"/>
        </w:rPr>
      </w:pPr>
      <w:r w:rsidRPr="000E14E4">
        <w:rPr>
          <w:szCs w:val="24"/>
        </w:rPr>
        <w:t xml:space="preserve">one’s family/relationships in stepfamilies, post-divorce single parent families, and first marriage families.  Competitive paper presented at the Western Communication Association Convention, Salt Lake City.  </w:t>
      </w:r>
      <w:r w:rsidRPr="000E14E4">
        <w:rPr>
          <w:b/>
          <w:bCs/>
          <w:szCs w:val="24"/>
        </w:rPr>
        <w:t>Top paper for the Interpersonal Communication Division.</w:t>
      </w:r>
    </w:p>
    <w:p w14:paraId="695C46B1" w14:textId="77777777" w:rsidR="0075476C" w:rsidRPr="000E14E4" w:rsidRDefault="0075476C">
      <w:pPr>
        <w:pStyle w:val="BodyTextIndent"/>
        <w:rPr>
          <w:b/>
          <w:bCs/>
          <w:szCs w:val="24"/>
        </w:rPr>
      </w:pPr>
    </w:p>
    <w:p w14:paraId="1410ED2A" w14:textId="77777777" w:rsidR="0075476C" w:rsidRPr="000E14E4" w:rsidRDefault="0075476C">
      <w:pPr>
        <w:pStyle w:val="BodyTextIndent"/>
        <w:ind w:firstLine="0"/>
        <w:rPr>
          <w:szCs w:val="24"/>
        </w:rPr>
      </w:pPr>
      <w:proofErr w:type="spellStart"/>
      <w:r w:rsidRPr="000E14E4">
        <w:rPr>
          <w:szCs w:val="24"/>
        </w:rPr>
        <w:t>Golish</w:t>
      </w:r>
      <w:proofErr w:type="spellEnd"/>
      <w:r w:rsidRPr="000E14E4">
        <w:rPr>
          <w:szCs w:val="24"/>
        </w:rPr>
        <w:t>, T. D.  (February, 2003).  Examining the dialectical tensions of boundary</w:t>
      </w:r>
    </w:p>
    <w:p w14:paraId="68671735" w14:textId="77777777" w:rsidR="0075476C" w:rsidRPr="000E14E4" w:rsidRDefault="0075476C">
      <w:pPr>
        <w:pStyle w:val="BodyTextIndent"/>
        <w:ind w:left="720" w:firstLine="0"/>
        <w:rPr>
          <w:szCs w:val="24"/>
        </w:rPr>
      </w:pPr>
      <w:r w:rsidRPr="000E14E4">
        <w:rPr>
          <w:szCs w:val="24"/>
        </w:rPr>
        <w:t>turbulence in post-divorce families:  An application of CPM theory.  Part of a panel presented at the Western Communication Association Convention, Salt Lake City.</w:t>
      </w:r>
    </w:p>
    <w:p w14:paraId="55F239DF" w14:textId="77777777" w:rsidR="0075476C" w:rsidRPr="000E14E4" w:rsidRDefault="0075476C">
      <w:pPr>
        <w:pStyle w:val="BodyTextIndent"/>
        <w:rPr>
          <w:szCs w:val="24"/>
        </w:rPr>
      </w:pPr>
    </w:p>
    <w:p w14:paraId="48A31640" w14:textId="77777777" w:rsidR="0075476C" w:rsidRPr="000E14E4" w:rsidRDefault="0075476C">
      <w:pPr>
        <w:pStyle w:val="BodyTextIndent"/>
        <w:ind w:firstLine="0"/>
        <w:rPr>
          <w:szCs w:val="24"/>
        </w:rPr>
      </w:pPr>
      <w:proofErr w:type="spellStart"/>
      <w:r w:rsidRPr="000E14E4">
        <w:rPr>
          <w:szCs w:val="24"/>
        </w:rPr>
        <w:t>Golish</w:t>
      </w:r>
      <w:proofErr w:type="spellEnd"/>
      <w:r w:rsidRPr="000E14E4">
        <w:rPr>
          <w:szCs w:val="24"/>
        </w:rPr>
        <w:t xml:space="preserve">, T. D., &amp; Olson, L.  (February, 2003).  Attachment styles and family communication.  Part </w:t>
      </w:r>
    </w:p>
    <w:p w14:paraId="339960DB" w14:textId="77777777" w:rsidR="0075476C" w:rsidRPr="000E14E4" w:rsidRDefault="0075476C">
      <w:pPr>
        <w:pStyle w:val="BodyTextIndent"/>
        <w:ind w:left="720" w:firstLine="0"/>
        <w:rPr>
          <w:szCs w:val="24"/>
        </w:rPr>
      </w:pPr>
      <w:r w:rsidRPr="000E14E4">
        <w:rPr>
          <w:szCs w:val="24"/>
        </w:rPr>
        <w:t xml:space="preserve">of a panel presented at the Western Communication Association Convention, Salt Lake City.  </w:t>
      </w:r>
    </w:p>
    <w:p w14:paraId="1E256F9A" w14:textId="77777777" w:rsidR="0075476C" w:rsidRPr="000E14E4" w:rsidRDefault="0075476C">
      <w:pPr>
        <w:pStyle w:val="BodyTextIndent"/>
        <w:rPr>
          <w:szCs w:val="24"/>
        </w:rPr>
      </w:pPr>
    </w:p>
    <w:p w14:paraId="1D3729B5" w14:textId="77777777" w:rsidR="0075476C" w:rsidRPr="000E14E4" w:rsidRDefault="0075476C">
      <w:pPr>
        <w:pStyle w:val="BodyTextIndent"/>
        <w:ind w:firstLine="0"/>
        <w:rPr>
          <w:szCs w:val="24"/>
        </w:rPr>
      </w:pPr>
      <w:proofErr w:type="spellStart"/>
      <w:r w:rsidRPr="000E14E4">
        <w:rPr>
          <w:szCs w:val="24"/>
        </w:rPr>
        <w:t>Golish</w:t>
      </w:r>
      <w:proofErr w:type="spellEnd"/>
      <w:r w:rsidRPr="000E14E4">
        <w:rPr>
          <w:szCs w:val="24"/>
        </w:rPr>
        <w:t xml:space="preserve">, T. D.  (February, 2003).  The importance of typologies for research in family </w:t>
      </w:r>
    </w:p>
    <w:p w14:paraId="6847D886" w14:textId="77777777" w:rsidR="004621A2" w:rsidRPr="000E14E4" w:rsidRDefault="0075476C" w:rsidP="00C21D3B">
      <w:pPr>
        <w:pStyle w:val="BodyTextIndent"/>
        <w:ind w:left="720" w:firstLine="0"/>
        <w:rPr>
          <w:szCs w:val="24"/>
        </w:rPr>
      </w:pPr>
      <w:r w:rsidRPr="000E14E4">
        <w:rPr>
          <w:szCs w:val="24"/>
        </w:rPr>
        <w:t xml:space="preserve">communication.  Part of a panel presented at the Western Communication Association Convention, Salt Lake City.  </w:t>
      </w:r>
    </w:p>
    <w:p w14:paraId="274A695E" w14:textId="77777777" w:rsidR="004621A2" w:rsidRPr="000E14E4" w:rsidRDefault="004621A2">
      <w:pPr>
        <w:pStyle w:val="BodyTextIndent"/>
        <w:ind w:left="720" w:firstLine="0"/>
        <w:rPr>
          <w:szCs w:val="24"/>
        </w:rPr>
      </w:pPr>
    </w:p>
    <w:p w14:paraId="6CB90912" w14:textId="77777777" w:rsidR="0075476C" w:rsidRPr="000E14E4" w:rsidRDefault="0075476C">
      <w:pPr>
        <w:pStyle w:val="BodyTextIndent"/>
        <w:ind w:firstLine="0"/>
        <w:rPr>
          <w:szCs w:val="24"/>
        </w:rPr>
      </w:pPr>
      <w:proofErr w:type="spellStart"/>
      <w:r w:rsidRPr="000E14E4">
        <w:rPr>
          <w:szCs w:val="24"/>
        </w:rPr>
        <w:t>Golish</w:t>
      </w:r>
      <w:proofErr w:type="spellEnd"/>
      <w:r w:rsidRPr="000E14E4">
        <w:rPr>
          <w:szCs w:val="24"/>
        </w:rPr>
        <w:t xml:space="preserve">, T. D.  (February, 2003).  The state of family communication:  Theory, methodology, and </w:t>
      </w:r>
    </w:p>
    <w:p w14:paraId="119DF426" w14:textId="77777777" w:rsidR="006A10B9" w:rsidRPr="000E14E4" w:rsidRDefault="0075476C">
      <w:pPr>
        <w:pStyle w:val="BodyTextIndent"/>
        <w:ind w:left="720" w:firstLine="0"/>
        <w:rPr>
          <w:szCs w:val="24"/>
        </w:rPr>
      </w:pPr>
      <w:r w:rsidRPr="000E14E4">
        <w:rPr>
          <w:szCs w:val="24"/>
        </w:rPr>
        <w:t xml:space="preserve">directions for future research.  Chair and part of a panel presented at the Western Communication Association Convention, Salt Lake City.  </w:t>
      </w:r>
    </w:p>
    <w:p w14:paraId="73AC0BFA" w14:textId="77777777" w:rsidR="00DF7D22" w:rsidRPr="000E14E4" w:rsidRDefault="00DF7D22">
      <w:pPr>
        <w:pStyle w:val="BodyTextIndent"/>
        <w:ind w:firstLine="0"/>
        <w:rPr>
          <w:szCs w:val="24"/>
        </w:rPr>
      </w:pPr>
    </w:p>
    <w:p w14:paraId="2A545C2D" w14:textId="77777777" w:rsidR="0075476C" w:rsidRPr="000E14E4" w:rsidRDefault="0075476C">
      <w:pPr>
        <w:pStyle w:val="BodyTextIndent"/>
        <w:ind w:firstLine="0"/>
        <w:rPr>
          <w:szCs w:val="24"/>
        </w:rPr>
      </w:pPr>
      <w:proofErr w:type="spellStart"/>
      <w:r w:rsidRPr="000E14E4">
        <w:rPr>
          <w:szCs w:val="24"/>
        </w:rPr>
        <w:t>Caughlin</w:t>
      </w:r>
      <w:proofErr w:type="spellEnd"/>
      <w:r w:rsidRPr="000E14E4">
        <w:rPr>
          <w:szCs w:val="24"/>
        </w:rPr>
        <w:t xml:space="preserve">, J. &amp; </w:t>
      </w:r>
      <w:proofErr w:type="spellStart"/>
      <w:r w:rsidRPr="000E14E4">
        <w:rPr>
          <w:szCs w:val="24"/>
        </w:rPr>
        <w:t>Golish</w:t>
      </w:r>
      <w:proofErr w:type="spellEnd"/>
      <w:r w:rsidRPr="000E14E4">
        <w:rPr>
          <w:szCs w:val="24"/>
        </w:rPr>
        <w:t xml:space="preserve">, T. (November, 2002)  When is topic avoidance unsatisfying?:  A more </w:t>
      </w:r>
    </w:p>
    <w:p w14:paraId="0160E29F" w14:textId="77777777" w:rsidR="0075476C" w:rsidRPr="000E14E4" w:rsidRDefault="0075476C" w:rsidP="00C93356">
      <w:pPr>
        <w:pStyle w:val="BodyTextIndent"/>
        <w:ind w:left="720" w:firstLine="0"/>
        <w:rPr>
          <w:b/>
          <w:bCs/>
          <w:szCs w:val="24"/>
        </w:rPr>
      </w:pPr>
      <w:r w:rsidRPr="000E14E4">
        <w:rPr>
          <w:szCs w:val="24"/>
        </w:rPr>
        <w:t xml:space="preserve">complete investigation into the underlying links between avoidance and dissatisfaction in parent-child and dating relationships.  Paper presented at the National Communication Association Convention, New Orleans.  </w:t>
      </w:r>
      <w:r w:rsidRPr="000E14E4">
        <w:rPr>
          <w:b/>
          <w:bCs/>
          <w:szCs w:val="24"/>
        </w:rPr>
        <w:t>Top two paper for the Interpersonal Communication Division.</w:t>
      </w:r>
    </w:p>
    <w:p w14:paraId="7CE2B10B" w14:textId="77777777" w:rsidR="00F11928" w:rsidRPr="000E14E4" w:rsidRDefault="00F11928">
      <w:pPr>
        <w:widowControl w:val="0"/>
        <w:ind w:left="720" w:firstLine="720"/>
        <w:rPr>
          <w:rFonts w:ascii="Times New Roman" w:hAnsi="Times New Roman"/>
          <w:szCs w:val="24"/>
        </w:rPr>
      </w:pPr>
    </w:p>
    <w:p w14:paraId="1FAEF78C"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T. &amp; Dial, S. (November, 2002).  A risk and resiliency model of ambiguous loss in post-</w:t>
      </w:r>
    </w:p>
    <w:p w14:paraId="165B8151"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divorce families.  Paper presented at the National Communication Association Convention, New Orleans.</w:t>
      </w:r>
    </w:p>
    <w:p w14:paraId="4F7CB087" w14:textId="77777777" w:rsidR="0075476C" w:rsidRPr="000E14E4" w:rsidRDefault="0075476C" w:rsidP="009A7DE6">
      <w:pPr>
        <w:pStyle w:val="BodyTextIndent"/>
        <w:ind w:firstLine="0"/>
        <w:rPr>
          <w:szCs w:val="24"/>
        </w:rPr>
      </w:pPr>
    </w:p>
    <w:p w14:paraId="7D8D1C68"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D.  (November, 2002).  Stepfamily communication strengths:  Understanding the ties </w:t>
      </w:r>
    </w:p>
    <w:p w14:paraId="2987BB2B"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 xml:space="preserve">that bind.  Paper presented at the National Communication Association Convention, New Orleans.  </w:t>
      </w:r>
      <w:r w:rsidRPr="000E14E4">
        <w:rPr>
          <w:rFonts w:ascii="Times New Roman" w:hAnsi="Times New Roman"/>
          <w:b/>
          <w:bCs/>
          <w:szCs w:val="24"/>
        </w:rPr>
        <w:t>Top paper for the Family Communication Division</w:t>
      </w:r>
      <w:r w:rsidRPr="000E14E4">
        <w:rPr>
          <w:rFonts w:ascii="Times New Roman" w:hAnsi="Times New Roman"/>
          <w:szCs w:val="24"/>
        </w:rPr>
        <w:t>.</w:t>
      </w:r>
    </w:p>
    <w:p w14:paraId="57241DFC" w14:textId="77777777" w:rsidR="0075476C" w:rsidRPr="000E14E4" w:rsidRDefault="0075476C">
      <w:pPr>
        <w:pStyle w:val="BodyTextIndent"/>
        <w:rPr>
          <w:szCs w:val="24"/>
        </w:rPr>
      </w:pPr>
    </w:p>
    <w:p w14:paraId="1F9F43AF" w14:textId="77777777" w:rsidR="0075476C" w:rsidRPr="000E14E4" w:rsidRDefault="0075476C">
      <w:pPr>
        <w:pStyle w:val="BodyTextIndent"/>
        <w:ind w:firstLine="0"/>
        <w:rPr>
          <w:szCs w:val="24"/>
        </w:rPr>
      </w:pPr>
      <w:proofErr w:type="spellStart"/>
      <w:r w:rsidRPr="000E14E4">
        <w:rPr>
          <w:szCs w:val="24"/>
        </w:rPr>
        <w:t>Golish</w:t>
      </w:r>
      <w:proofErr w:type="spellEnd"/>
      <w:r w:rsidRPr="000E14E4">
        <w:rPr>
          <w:szCs w:val="24"/>
        </w:rPr>
        <w:t xml:space="preserve">, T.  (2002, February).  “Feeling caught” in stepfamilies:  Managing boundary turbulence </w:t>
      </w:r>
    </w:p>
    <w:p w14:paraId="3BF46312" w14:textId="77777777" w:rsidR="0075476C" w:rsidRPr="000E14E4" w:rsidRDefault="0075476C">
      <w:pPr>
        <w:pStyle w:val="BodyTextIndent"/>
        <w:ind w:left="720" w:firstLine="0"/>
        <w:rPr>
          <w:szCs w:val="24"/>
        </w:rPr>
      </w:pPr>
      <w:r w:rsidRPr="000E14E4">
        <w:rPr>
          <w:szCs w:val="24"/>
        </w:rPr>
        <w:t xml:space="preserve">through appropriate communication boundary rules.  Paper presented at the Western Communication Association Convention, Long Beach.  </w:t>
      </w:r>
      <w:r w:rsidRPr="000E14E4">
        <w:rPr>
          <w:b/>
          <w:bCs/>
          <w:szCs w:val="24"/>
        </w:rPr>
        <w:t>Top paper for the Interpersonal Communication Division</w:t>
      </w:r>
      <w:r w:rsidRPr="000E14E4">
        <w:rPr>
          <w:szCs w:val="24"/>
        </w:rPr>
        <w:t>.</w:t>
      </w:r>
    </w:p>
    <w:p w14:paraId="298982DB" w14:textId="77777777" w:rsidR="003F511F" w:rsidRPr="000E14E4" w:rsidRDefault="003F511F">
      <w:pPr>
        <w:pStyle w:val="BodyTextIndent"/>
        <w:ind w:firstLine="0"/>
        <w:rPr>
          <w:szCs w:val="24"/>
        </w:rPr>
      </w:pPr>
    </w:p>
    <w:p w14:paraId="1B6DD2D1" w14:textId="77777777" w:rsidR="0075476C" w:rsidRPr="000E14E4" w:rsidRDefault="0075476C">
      <w:pPr>
        <w:pStyle w:val="BodyTextIndent"/>
        <w:ind w:firstLine="0"/>
        <w:rPr>
          <w:szCs w:val="24"/>
        </w:rPr>
      </w:pPr>
      <w:proofErr w:type="spellStart"/>
      <w:r w:rsidRPr="000E14E4">
        <w:rPr>
          <w:szCs w:val="24"/>
        </w:rPr>
        <w:lastRenderedPageBreak/>
        <w:t>Golish</w:t>
      </w:r>
      <w:proofErr w:type="spellEnd"/>
      <w:r w:rsidRPr="000E14E4">
        <w:rPr>
          <w:szCs w:val="24"/>
        </w:rPr>
        <w:t xml:space="preserve">, T.  (2002, February).  Creating strong stepfamily bonds:  Examining circumstances that </w:t>
      </w:r>
    </w:p>
    <w:p w14:paraId="5F3D6BCC" w14:textId="77777777" w:rsidR="0075476C" w:rsidRPr="000E14E4" w:rsidRDefault="0075476C">
      <w:pPr>
        <w:pStyle w:val="BodyTextIndent"/>
        <w:ind w:left="720" w:firstLine="0"/>
        <w:rPr>
          <w:szCs w:val="24"/>
        </w:rPr>
      </w:pPr>
      <w:r w:rsidRPr="000E14E4">
        <w:rPr>
          <w:szCs w:val="24"/>
        </w:rPr>
        <w:t>contribute to inappropriate boundary integration.  Part of a panel presented at the Interpersonal Communication Division of the Western Communication Association Convention, Long Beach.</w:t>
      </w:r>
    </w:p>
    <w:p w14:paraId="525D6313" w14:textId="77777777" w:rsidR="0075476C" w:rsidRPr="000E14E4" w:rsidRDefault="0075476C">
      <w:pPr>
        <w:pStyle w:val="BodyTextIndent"/>
        <w:widowControl/>
        <w:ind w:firstLine="0"/>
        <w:rPr>
          <w:szCs w:val="24"/>
        </w:rPr>
      </w:pPr>
    </w:p>
    <w:p w14:paraId="3269E436" w14:textId="77777777" w:rsidR="00CF378B" w:rsidRPr="000E14E4" w:rsidRDefault="0075476C">
      <w:pPr>
        <w:pStyle w:val="BodyTextIndent"/>
        <w:ind w:firstLine="0"/>
        <w:rPr>
          <w:szCs w:val="24"/>
        </w:rPr>
      </w:pPr>
      <w:proofErr w:type="spellStart"/>
      <w:r w:rsidRPr="000E14E4">
        <w:rPr>
          <w:szCs w:val="24"/>
        </w:rPr>
        <w:t>Golish</w:t>
      </w:r>
      <w:proofErr w:type="spellEnd"/>
      <w:r w:rsidRPr="000E14E4">
        <w:rPr>
          <w:szCs w:val="24"/>
        </w:rPr>
        <w:t xml:space="preserve">, T. (2001, November)  Students’ Perceptions of Male and Female Instructors’ </w:t>
      </w:r>
    </w:p>
    <w:p w14:paraId="2D875515" w14:textId="77777777" w:rsidR="00CF378B" w:rsidRPr="000E14E4" w:rsidRDefault="0075476C" w:rsidP="00CF378B">
      <w:pPr>
        <w:pStyle w:val="BodyTextIndent"/>
        <w:rPr>
          <w:szCs w:val="24"/>
        </w:rPr>
      </w:pPr>
      <w:r w:rsidRPr="000E14E4">
        <w:rPr>
          <w:szCs w:val="24"/>
        </w:rPr>
        <w:t xml:space="preserve">Immediacy: A Closer Examination of its Impact on Credibility and Power.  Paper </w:t>
      </w:r>
    </w:p>
    <w:p w14:paraId="4047FD76" w14:textId="67D33AE5" w:rsidR="0075476C" w:rsidRPr="000E14E4" w:rsidRDefault="0075476C" w:rsidP="00CF378B">
      <w:pPr>
        <w:pStyle w:val="BodyTextIndent"/>
        <w:rPr>
          <w:szCs w:val="24"/>
        </w:rPr>
      </w:pPr>
      <w:r w:rsidRPr="000E14E4">
        <w:rPr>
          <w:szCs w:val="24"/>
        </w:rPr>
        <w:t>presented at the National Communication Association Convention, Atlanta.</w:t>
      </w:r>
    </w:p>
    <w:p w14:paraId="24D36BA4" w14:textId="77777777" w:rsidR="0075476C" w:rsidRPr="000E14E4" w:rsidRDefault="0075476C">
      <w:pPr>
        <w:pStyle w:val="BodyTextIndent"/>
        <w:rPr>
          <w:szCs w:val="24"/>
        </w:rPr>
      </w:pPr>
    </w:p>
    <w:p w14:paraId="5DD528E6" w14:textId="77777777" w:rsidR="0075476C" w:rsidRPr="000E14E4" w:rsidRDefault="0075476C">
      <w:pPr>
        <w:pStyle w:val="BodyTextIndent"/>
        <w:ind w:firstLine="0"/>
        <w:rPr>
          <w:szCs w:val="24"/>
        </w:rPr>
      </w:pPr>
      <w:r w:rsidRPr="000E14E4">
        <w:rPr>
          <w:szCs w:val="24"/>
        </w:rPr>
        <w:t xml:space="preserve">Olson, L. N., &amp; </w:t>
      </w:r>
      <w:proofErr w:type="spellStart"/>
      <w:r w:rsidRPr="000E14E4">
        <w:rPr>
          <w:szCs w:val="24"/>
        </w:rPr>
        <w:t>Golish</w:t>
      </w:r>
      <w:proofErr w:type="spellEnd"/>
      <w:r w:rsidRPr="000E14E4">
        <w:rPr>
          <w:szCs w:val="24"/>
        </w:rPr>
        <w:t xml:space="preserve">, T. D. (2001, November).  Interpersonal aggression: An analysis of </w:t>
      </w:r>
    </w:p>
    <w:p w14:paraId="558EF3D8" w14:textId="77777777" w:rsidR="0075476C" w:rsidRPr="000E14E4" w:rsidRDefault="0075476C">
      <w:pPr>
        <w:pStyle w:val="BodyTextIndent"/>
        <w:ind w:left="720" w:firstLine="0"/>
        <w:rPr>
          <w:szCs w:val="24"/>
        </w:rPr>
      </w:pPr>
      <w:r w:rsidRPr="000E14E4">
        <w:rPr>
          <w:szCs w:val="24"/>
        </w:rPr>
        <w:t>multiple trajectories. Paper presented at the National Communication Association Convention, Atlanta, GA.</w:t>
      </w:r>
    </w:p>
    <w:p w14:paraId="682D7BB6" w14:textId="77777777" w:rsidR="0075476C" w:rsidRPr="000E14E4" w:rsidRDefault="0075476C">
      <w:pPr>
        <w:widowControl w:val="0"/>
        <w:rPr>
          <w:rFonts w:ascii="Times New Roman" w:hAnsi="Times New Roman"/>
          <w:szCs w:val="24"/>
        </w:rPr>
      </w:pPr>
    </w:p>
    <w:p w14:paraId="33EFD194" w14:textId="77777777" w:rsidR="0075476C" w:rsidRPr="000E14E4" w:rsidRDefault="0075476C">
      <w:pPr>
        <w:widowControl w:val="0"/>
        <w:rPr>
          <w:rFonts w:ascii="Times New Roman" w:hAnsi="Times New Roman"/>
          <w:szCs w:val="24"/>
        </w:rPr>
      </w:pPr>
      <w:r w:rsidRPr="000E14E4">
        <w:rPr>
          <w:rFonts w:ascii="Times New Roman" w:hAnsi="Times New Roman"/>
          <w:szCs w:val="24"/>
        </w:rPr>
        <w:t xml:space="preserve">Powell, K. &amp; </w:t>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(2001, November)  Experiencing “ambiguous loss”:  The impact of </w:t>
      </w:r>
    </w:p>
    <w:p w14:paraId="1247FA27"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 xml:space="preserve">premature births on family communication.  Paper presented at the National Communication Association Convention, Atlanta. </w:t>
      </w:r>
      <w:r w:rsidRPr="000E14E4">
        <w:rPr>
          <w:rFonts w:ascii="Times New Roman" w:hAnsi="Times New Roman"/>
          <w:b/>
          <w:szCs w:val="24"/>
        </w:rPr>
        <w:t>Top three paper for the Family Communication Division.</w:t>
      </w:r>
      <w:r w:rsidRPr="000E14E4">
        <w:rPr>
          <w:rFonts w:ascii="Times New Roman" w:hAnsi="Times New Roman"/>
          <w:szCs w:val="24"/>
        </w:rPr>
        <w:t xml:space="preserve"> </w:t>
      </w:r>
    </w:p>
    <w:p w14:paraId="6E546668" w14:textId="77777777" w:rsidR="0075476C" w:rsidRPr="000E14E4" w:rsidRDefault="0075476C">
      <w:pPr>
        <w:pStyle w:val="BodyTextIndent"/>
        <w:ind w:firstLine="0"/>
        <w:rPr>
          <w:szCs w:val="24"/>
        </w:rPr>
      </w:pPr>
    </w:p>
    <w:p w14:paraId="36E9A57C" w14:textId="77777777" w:rsidR="0075476C" w:rsidRPr="000E14E4" w:rsidRDefault="0075476C">
      <w:pPr>
        <w:pStyle w:val="BodyTextIndent"/>
        <w:ind w:firstLine="0"/>
        <w:rPr>
          <w:szCs w:val="24"/>
        </w:rPr>
      </w:pPr>
      <w:proofErr w:type="spellStart"/>
      <w:r w:rsidRPr="000E14E4">
        <w:rPr>
          <w:szCs w:val="24"/>
        </w:rPr>
        <w:t>Golish</w:t>
      </w:r>
      <w:proofErr w:type="spellEnd"/>
      <w:r w:rsidRPr="000E14E4">
        <w:rPr>
          <w:szCs w:val="24"/>
        </w:rPr>
        <w:t xml:space="preserve">, T.  (2001, November).  Engaging students in research at small(er) universities and </w:t>
      </w:r>
    </w:p>
    <w:p w14:paraId="3C7E49B5" w14:textId="77777777" w:rsidR="0075476C" w:rsidRPr="000E14E4" w:rsidRDefault="0075476C">
      <w:pPr>
        <w:pStyle w:val="BodyTextIndent"/>
        <w:rPr>
          <w:szCs w:val="24"/>
        </w:rPr>
      </w:pPr>
      <w:r w:rsidRPr="000E14E4">
        <w:rPr>
          <w:szCs w:val="24"/>
        </w:rPr>
        <w:t>colleges.  Panel presented at the National Communication Convention, Atlanta, GA.</w:t>
      </w:r>
    </w:p>
    <w:p w14:paraId="53DE7F6B" w14:textId="77777777" w:rsidR="0075476C" w:rsidRPr="000E14E4" w:rsidRDefault="0075476C">
      <w:pPr>
        <w:pStyle w:val="BodyTextIndent"/>
        <w:rPr>
          <w:szCs w:val="24"/>
        </w:rPr>
      </w:pPr>
    </w:p>
    <w:p w14:paraId="19CAFD78" w14:textId="77777777" w:rsidR="0075476C" w:rsidRPr="000E14E4" w:rsidRDefault="0075476C">
      <w:pPr>
        <w:pStyle w:val="BodyTextIndent"/>
        <w:ind w:firstLine="0"/>
        <w:rPr>
          <w:szCs w:val="24"/>
        </w:rPr>
      </w:pPr>
      <w:proofErr w:type="spellStart"/>
      <w:r w:rsidRPr="000E14E4">
        <w:rPr>
          <w:szCs w:val="24"/>
        </w:rPr>
        <w:t>Golish</w:t>
      </w:r>
      <w:proofErr w:type="spellEnd"/>
      <w:r w:rsidRPr="000E14E4">
        <w:rPr>
          <w:szCs w:val="24"/>
        </w:rPr>
        <w:t xml:space="preserve">, T.  (2001, August).  Mothers’ experiences with a premature birth:  What role does </w:t>
      </w:r>
    </w:p>
    <w:p w14:paraId="1B6AB704" w14:textId="77777777" w:rsidR="0075476C" w:rsidRPr="000E14E4" w:rsidRDefault="0075476C">
      <w:pPr>
        <w:pStyle w:val="BodyTextIndent"/>
        <w:ind w:left="720" w:firstLine="0"/>
        <w:rPr>
          <w:szCs w:val="24"/>
        </w:rPr>
      </w:pPr>
      <w:r w:rsidRPr="000E14E4">
        <w:rPr>
          <w:szCs w:val="24"/>
        </w:rPr>
        <w:t xml:space="preserve">communication play?  Panel presented at the International Network of Social and Personal Relationships Convention, Arizona.   </w:t>
      </w:r>
    </w:p>
    <w:p w14:paraId="67FBE6CC" w14:textId="77777777" w:rsidR="00D062A5" w:rsidRPr="000E14E4" w:rsidRDefault="00D062A5">
      <w:pPr>
        <w:widowControl w:val="0"/>
        <w:rPr>
          <w:rFonts w:ascii="Times New Roman" w:hAnsi="Times New Roman"/>
          <w:szCs w:val="24"/>
        </w:rPr>
      </w:pPr>
    </w:p>
    <w:p w14:paraId="45D211DA" w14:textId="77777777" w:rsidR="0075476C" w:rsidRPr="000E14E4" w:rsidRDefault="0075476C">
      <w:pPr>
        <w:widowControl w:val="0"/>
        <w:rPr>
          <w:rFonts w:ascii="Times New Roman" w:hAnsi="Times New Roman"/>
          <w:szCs w:val="24"/>
        </w:rPr>
      </w:pPr>
      <w:r w:rsidRPr="000E14E4">
        <w:rPr>
          <w:rFonts w:ascii="Times New Roman" w:hAnsi="Times New Roman"/>
          <w:szCs w:val="24"/>
        </w:rPr>
        <w:t xml:space="preserve">Baxter, L., Braithwaite, D., </w:t>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&amp; Olson, L. (2001, February)  Contradictions of </w:t>
      </w:r>
    </w:p>
    <w:p w14:paraId="2703A7B2"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 xml:space="preserve">Interaction for Wives of Elderly Husbands with Adult Dementia. Paper presented at the Western Communication Association Convention, Idaho.  </w:t>
      </w:r>
      <w:r w:rsidRPr="000E14E4">
        <w:rPr>
          <w:rFonts w:ascii="Times New Roman" w:hAnsi="Times New Roman"/>
          <w:b/>
          <w:szCs w:val="24"/>
        </w:rPr>
        <w:t>Top three paper for the Interpersonal Communication Division.</w:t>
      </w:r>
      <w:r w:rsidRPr="000E14E4">
        <w:rPr>
          <w:rFonts w:ascii="Times New Roman" w:hAnsi="Times New Roman"/>
          <w:szCs w:val="24"/>
        </w:rPr>
        <w:t xml:space="preserve">  </w:t>
      </w:r>
    </w:p>
    <w:p w14:paraId="524526CA" w14:textId="77777777" w:rsidR="00CC5448" w:rsidRPr="000E14E4" w:rsidRDefault="00CC5448">
      <w:pPr>
        <w:rPr>
          <w:rFonts w:ascii="Times New Roman" w:hAnsi="Times New Roman"/>
          <w:szCs w:val="24"/>
        </w:rPr>
      </w:pPr>
    </w:p>
    <w:p w14:paraId="41EDE607" w14:textId="77777777" w:rsidR="0075476C" w:rsidRPr="000E14E4" w:rsidRDefault="0075476C">
      <w:pPr>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T., &amp; Olson, L. (2001, February) Students’ use of power in the classroom:</w:t>
      </w:r>
    </w:p>
    <w:p w14:paraId="5E9E81CB" w14:textId="77777777" w:rsidR="0075476C" w:rsidRPr="000E14E4" w:rsidRDefault="0075476C" w:rsidP="00C93356">
      <w:pPr>
        <w:pStyle w:val="BodyTextIndent"/>
        <w:ind w:left="720" w:firstLine="0"/>
        <w:rPr>
          <w:b/>
          <w:szCs w:val="24"/>
        </w:rPr>
      </w:pPr>
      <w:r w:rsidRPr="000E14E4">
        <w:rPr>
          <w:szCs w:val="24"/>
        </w:rPr>
        <w:t xml:space="preserve">An investigation of student power, teacher power, and teacher immediacy. Paper presented at the Western States Communication Association Convention. </w:t>
      </w:r>
      <w:r w:rsidRPr="000E14E4">
        <w:rPr>
          <w:b/>
          <w:szCs w:val="24"/>
        </w:rPr>
        <w:t>Top three paper for the Instructional Communication Division.</w:t>
      </w:r>
    </w:p>
    <w:p w14:paraId="01E62E21" w14:textId="77777777" w:rsidR="00F11928" w:rsidRPr="000E14E4" w:rsidRDefault="00F11928">
      <w:pPr>
        <w:pStyle w:val="BodyTextIndent"/>
        <w:ind w:firstLine="0"/>
        <w:rPr>
          <w:b/>
          <w:szCs w:val="24"/>
        </w:rPr>
      </w:pPr>
    </w:p>
    <w:p w14:paraId="7684523F"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(2000, November) Is openness always the best policy?: Exploring the role of </w:t>
      </w:r>
    </w:p>
    <w:p w14:paraId="4D5425D0" w14:textId="77777777" w:rsidR="0075476C" w:rsidRPr="000E14E4" w:rsidRDefault="0075476C">
      <w:pPr>
        <w:widowControl w:val="0"/>
        <w:ind w:left="720"/>
        <w:rPr>
          <w:rFonts w:ascii="Times New Roman" w:hAnsi="Times New Roman"/>
          <w:b/>
          <w:szCs w:val="24"/>
        </w:rPr>
      </w:pPr>
      <w:r w:rsidRPr="000E14E4">
        <w:rPr>
          <w:rFonts w:ascii="Times New Roman" w:hAnsi="Times New Roman"/>
          <w:szCs w:val="24"/>
        </w:rPr>
        <w:t xml:space="preserve">avoidance, satisfaction, and the parenting style of stepparents.  Paper presented at the National Communication Association Convention, Seattle.  </w:t>
      </w:r>
      <w:r w:rsidRPr="000E14E4">
        <w:rPr>
          <w:rFonts w:ascii="Times New Roman" w:hAnsi="Times New Roman"/>
          <w:b/>
          <w:szCs w:val="24"/>
        </w:rPr>
        <w:t>Top three paper for the Interpersonal Communication Division.</w:t>
      </w:r>
    </w:p>
    <w:p w14:paraId="303B6EC3" w14:textId="77777777" w:rsidR="00C93356" w:rsidRPr="000E14E4" w:rsidRDefault="00C93356">
      <w:pPr>
        <w:widowControl w:val="0"/>
        <w:ind w:firstLine="720"/>
        <w:rPr>
          <w:rFonts w:ascii="Times New Roman" w:hAnsi="Times New Roman"/>
          <w:b/>
          <w:szCs w:val="24"/>
        </w:rPr>
      </w:pPr>
    </w:p>
    <w:p w14:paraId="7314EC47"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&amp; </w:t>
      </w:r>
      <w:proofErr w:type="spellStart"/>
      <w:r w:rsidRPr="000E14E4">
        <w:rPr>
          <w:rFonts w:ascii="Times New Roman" w:hAnsi="Times New Roman"/>
          <w:szCs w:val="24"/>
        </w:rPr>
        <w:t>Caughlin</w:t>
      </w:r>
      <w:proofErr w:type="spellEnd"/>
      <w:r w:rsidRPr="000E14E4">
        <w:rPr>
          <w:rFonts w:ascii="Times New Roman" w:hAnsi="Times New Roman"/>
          <w:szCs w:val="24"/>
        </w:rPr>
        <w:t xml:space="preserve">, J.  (2000, November).  I’d rather not talk about it:  Adolescents’ and </w:t>
      </w:r>
    </w:p>
    <w:p w14:paraId="04B95DE7" w14:textId="77777777" w:rsidR="0075476C" w:rsidRPr="000E14E4" w:rsidRDefault="0075476C">
      <w:pPr>
        <w:widowControl w:val="0"/>
        <w:ind w:left="720"/>
        <w:rPr>
          <w:rFonts w:ascii="Times New Roman" w:hAnsi="Times New Roman"/>
          <w:b/>
          <w:szCs w:val="24"/>
        </w:rPr>
      </w:pPr>
      <w:r w:rsidRPr="000E14E4">
        <w:rPr>
          <w:rFonts w:ascii="Times New Roman" w:hAnsi="Times New Roman"/>
          <w:szCs w:val="24"/>
        </w:rPr>
        <w:t>young adults’ use of topic avoidance in stepfamilies. Paper presented at the National Communication Association Convention, Seattle.</w:t>
      </w:r>
    </w:p>
    <w:p w14:paraId="56540F01" w14:textId="77777777" w:rsidR="0075476C" w:rsidRPr="000E14E4" w:rsidRDefault="0075476C">
      <w:pPr>
        <w:widowControl w:val="0"/>
        <w:ind w:firstLine="720"/>
        <w:rPr>
          <w:rFonts w:ascii="Times New Roman" w:hAnsi="Times New Roman"/>
          <w:szCs w:val="24"/>
        </w:rPr>
      </w:pP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szCs w:val="24"/>
        </w:rPr>
        <w:tab/>
      </w:r>
    </w:p>
    <w:p w14:paraId="71D07A05"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Caughlin</w:t>
      </w:r>
      <w:proofErr w:type="spellEnd"/>
      <w:r w:rsidRPr="000E14E4">
        <w:rPr>
          <w:rFonts w:ascii="Times New Roman" w:hAnsi="Times New Roman"/>
          <w:szCs w:val="24"/>
        </w:rPr>
        <w:t xml:space="preserve">, J. P., </w:t>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D., Olson, L. N., Sargent, J. E., Cook, J. S., &amp; </w:t>
      </w:r>
      <w:proofErr w:type="spellStart"/>
      <w:r w:rsidRPr="000E14E4">
        <w:rPr>
          <w:rFonts w:ascii="Times New Roman" w:hAnsi="Times New Roman"/>
          <w:szCs w:val="24"/>
        </w:rPr>
        <w:t>Petronio</w:t>
      </w:r>
      <w:proofErr w:type="spellEnd"/>
      <w:r w:rsidRPr="000E14E4">
        <w:rPr>
          <w:rFonts w:ascii="Times New Roman" w:hAnsi="Times New Roman"/>
          <w:szCs w:val="24"/>
        </w:rPr>
        <w:t xml:space="preserve"> S. (1999, </w:t>
      </w:r>
    </w:p>
    <w:p w14:paraId="65E5F7CB" w14:textId="77777777" w:rsidR="0075476C" w:rsidRPr="000E14E4" w:rsidRDefault="0075476C">
      <w:pPr>
        <w:widowControl w:val="0"/>
        <w:ind w:left="720"/>
        <w:rPr>
          <w:rFonts w:ascii="Times New Roman" w:hAnsi="Times New Roman"/>
          <w:b/>
          <w:szCs w:val="24"/>
        </w:rPr>
      </w:pPr>
      <w:r w:rsidRPr="000E14E4">
        <w:rPr>
          <w:rFonts w:ascii="Times New Roman" w:hAnsi="Times New Roman"/>
          <w:szCs w:val="24"/>
        </w:rPr>
        <w:t xml:space="preserve">February). Family secrets in various family configurations:  A communication boundary management perspective.  Paper presented at the Western States Communication Association Convention, Sacramento. </w:t>
      </w:r>
      <w:r w:rsidRPr="000E14E4">
        <w:rPr>
          <w:rFonts w:ascii="Times New Roman" w:hAnsi="Times New Roman"/>
          <w:b/>
          <w:szCs w:val="24"/>
        </w:rPr>
        <w:t>Top paper for the Interpersonal Communication Division.</w:t>
      </w:r>
    </w:p>
    <w:p w14:paraId="426008D4" w14:textId="77777777" w:rsidR="0075476C" w:rsidRPr="000E14E4" w:rsidRDefault="0075476C">
      <w:pPr>
        <w:widowControl w:val="0"/>
        <w:rPr>
          <w:rFonts w:ascii="Times New Roman" w:hAnsi="Times New Roman"/>
          <w:b/>
          <w:szCs w:val="24"/>
        </w:rPr>
      </w:pPr>
    </w:p>
    <w:p w14:paraId="793F7DEF"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(1999, February).  The way we still wish we were:  The social construction of the </w:t>
      </w:r>
    </w:p>
    <w:p w14:paraId="13CF40A0"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family through the media. Paper presented at the Western States Communication Association Convention, Sacramento.</w:t>
      </w:r>
    </w:p>
    <w:p w14:paraId="10EEE4EA" w14:textId="77777777" w:rsidR="0075476C" w:rsidRPr="000E14E4" w:rsidRDefault="0075476C">
      <w:pPr>
        <w:widowControl w:val="0"/>
        <w:rPr>
          <w:rFonts w:ascii="Times New Roman" w:hAnsi="Times New Roman"/>
          <w:szCs w:val="24"/>
        </w:rPr>
      </w:pPr>
    </w:p>
    <w:p w14:paraId="37D08D9F"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(1999, February).  The post-divorce family:  Conceptual and methodological issues </w:t>
      </w:r>
    </w:p>
    <w:p w14:paraId="56D5D178"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for the 21</w:t>
      </w:r>
      <w:r w:rsidRPr="000E14E4">
        <w:rPr>
          <w:rFonts w:ascii="Times New Roman" w:hAnsi="Times New Roman"/>
          <w:szCs w:val="24"/>
          <w:vertAlign w:val="superscript"/>
        </w:rPr>
        <w:t>st</w:t>
      </w:r>
      <w:r w:rsidRPr="000E14E4">
        <w:rPr>
          <w:rFonts w:ascii="Times New Roman" w:hAnsi="Times New Roman"/>
          <w:szCs w:val="24"/>
        </w:rPr>
        <w:t xml:space="preserve"> century.  Panel presentation at the Western States Communication Association Convention, Sacramento. </w:t>
      </w:r>
    </w:p>
    <w:p w14:paraId="63D1D816" w14:textId="77777777" w:rsidR="0075476C" w:rsidRPr="000E14E4" w:rsidRDefault="0075476C">
      <w:pPr>
        <w:widowControl w:val="0"/>
        <w:rPr>
          <w:rFonts w:ascii="Times New Roman" w:hAnsi="Times New Roman"/>
          <w:szCs w:val="24"/>
        </w:rPr>
      </w:pPr>
      <w:r w:rsidRPr="000E14E4">
        <w:rPr>
          <w:rFonts w:ascii="Times New Roman" w:hAnsi="Times New Roman"/>
          <w:szCs w:val="24"/>
        </w:rPr>
        <w:tab/>
      </w:r>
    </w:p>
    <w:p w14:paraId="045BA8A0" w14:textId="77777777" w:rsidR="0075476C" w:rsidRPr="000E14E4" w:rsidRDefault="0075476C">
      <w:pPr>
        <w:widowControl w:val="0"/>
        <w:rPr>
          <w:rFonts w:ascii="Times New Roman" w:hAnsi="Times New Roman"/>
          <w:szCs w:val="24"/>
        </w:rPr>
      </w:pPr>
      <w:r w:rsidRPr="000E14E4">
        <w:rPr>
          <w:rFonts w:ascii="Times New Roman" w:hAnsi="Times New Roman"/>
          <w:szCs w:val="24"/>
        </w:rPr>
        <w:t xml:space="preserve">Braithwaite, D., </w:t>
      </w:r>
      <w:proofErr w:type="spellStart"/>
      <w:r w:rsidRPr="000E14E4">
        <w:rPr>
          <w:rFonts w:ascii="Times New Roman" w:hAnsi="Times New Roman"/>
          <w:szCs w:val="24"/>
        </w:rPr>
        <w:t>Eickstein</w:t>
      </w:r>
      <w:proofErr w:type="spellEnd"/>
      <w:r w:rsidRPr="000E14E4">
        <w:rPr>
          <w:rFonts w:ascii="Times New Roman" w:hAnsi="Times New Roman"/>
          <w:szCs w:val="24"/>
        </w:rPr>
        <w:t xml:space="preserve">, N., </w:t>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Turman, P., Olson, L., &amp; Sargent, J.  (1999, </w:t>
      </w:r>
    </w:p>
    <w:p w14:paraId="4B60B36D" w14:textId="77777777" w:rsidR="0075476C" w:rsidRPr="000E14E4" w:rsidRDefault="0075476C">
      <w:pPr>
        <w:widowControl w:val="0"/>
        <w:ind w:left="720"/>
        <w:rPr>
          <w:rFonts w:ascii="Times New Roman" w:hAnsi="Times New Roman"/>
          <w:b/>
          <w:szCs w:val="24"/>
        </w:rPr>
      </w:pPr>
      <w:r w:rsidRPr="000E14E4">
        <w:rPr>
          <w:rFonts w:ascii="Times New Roman" w:hAnsi="Times New Roman"/>
          <w:szCs w:val="24"/>
        </w:rPr>
        <w:t xml:space="preserve">November).  “Becoming a family”:  Developmental processes represented in blended family discourse.  Paper presented at the National Communication Association Convention, Chicago.  </w:t>
      </w:r>
      <w:r w:rsidRPr="000E14E4">
        <w:rPr>
          <w:rFonts w:ascii="Times New Roman" w:hAnsi="Times New Roman"/>
          <w:b/>
          <w:szCs w:val="24"/>
        </w:rPr>
        <w:t>Top two paper for the Family Communication Division.</w:t>
      </w:r>
    </w:p>
    <w:p w14:paraId="57D04A5E" w14:textId="77777777" w:rsidR="0075476C" w:rsidRPr="000E14E4" w:rsidRDefault="0075476C">
      <w:pPr>
        <w:widowControl w:val="0"/>
        <w:rPr>
          <w:rFonts w:ascii="Times New Roman" w:hAnsi="Times New Roman"/>
          <w:szCs w:val="24"/>
        </w:rPr>
      </w:pPr>
    </w:p>
    <w:p w14:paraId="6CC1D5F5"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Caughlin</w:t>
      </w:r>
      <w:proofErr w:type="spellEnd"/>
      <w:r w:rsidRPr="000E14E4">
        <w:rPr>
          <w:rFonts w:ascii="Times New Roman" w:hAnsi="Times New Roman"/>
          <w:szCs w:val="24"/>
        </w:rPr>
        <w:t xml:space="preserve">, J., </w:t>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Olson, L., &amp; Cook, J.  (1999, June).  Family secrets:  Functions, forms, </w:t>
      </w:r>
    </w:p>
    <w:p w14:paraId="633A01BA"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and family type.  Paper presented at the International Network on Personal Relationships Conference, Louisville.</w:t>
      </w:r>
    </w:p>
    <w:p w14:paraId="436121CC" w14:textId="77777777" w:rsidR="0075476C" w:rsidRPr="000E14E4" w:rsidRDefault="0075476C">
      <w:pPr>
        <w:widowControl w:val="0"/>
        <w:rPr>
          <w:rFonts w:ascii="Times New Roman" w:hAnsi="Times New Roman"/>
          <w:szCs w:val="24"/>
        </w:rPr>
      </w:pPr>
    </w:p>
    <w:p w14:paraId="005A782A" w14:textId="77777777" w:rsidR="0075476C" w:rsidRPr="000E14E4" w:rsidRDefault="0075476C">
      <w:pPr>
        <w:widowControl w:val="0"/>
        <w:rPr>
          <w:rFonts w:ascii="Times New Roman" w:hAnsi="Times New Roman"/>
          <w:szCs w:val="24"/>
        </w:rPr>
      </w:pPr>
      <w:r w:rsidRPr="000E14E4">
        <w:rPr>
          <w:rFonts w:ascii="Times New Roman" w:hAnsi="Times New Roman"/>
          <w:szCs w:val="24"/>
        </w:rPr>
        <w:t xml:space="preserve">Braithwaite, D., </w:t>
      </w:r>
      <w:proofErr w:type="spellStart"/>
      <w:r w:rsidRPr="000E14E4">
        <w:rPr>
          <w:rFonts w:ascii="Times New Roman" w:hAnsi="Times New Roman"/>
          <w:szCs w:val="24"/>
        </w:rPr>
        <w:t>Eickstein</w:t>
      </w:r>
      <w:proofErr w:type="spellEnd"/>
      <w:r w:rsidRPr="000E14E4">
        <w:rPr>
          <w:rFonts w:ascii="Times New Roman" w:hAnsi="Times New Roman"/>
          <w:szCs w:val="24"/>
        </w:rPr>
        <w:t xml:space="preserve">, N., Turman, P., </w:t>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Olson, L., &amp; Sargent, J.  (1999, June).  </w:t>
      </w:r>
    </w:p>
    <w:p w14:paraId="29C089B3" w14:textId="77777777" w:rsidR="00D062A5" w:rsidRPr="000E14E4" w:rsidRDefault="0075476C" w:rsidP="00C21D3B">
      <w:pPr>
        <w:widowControl w:val="0"/>
        <w:ind w:left="720"/>
        <w:rPr>
          <w:rFonts w:ascii="Times New Roman" w:hAnsi="Times New Roman"/>
          <w:szCs w:val="24"/>
        </w:rPr>
      </w:pPr>
      <w:r w:rsidRPr="000E14E4">
        <w:rPr>
          <w:rFonts w:ascii="Times New Roman" w:hAnsi="Times New Roman"/>
          <w:szCs w:val="24"/>
        </w:rPr>
        <w:t>Communication patterns in stepfamilies.  Paper presented at the International Network on Personal Relationships Conference, Louisville.</w:t>
      </w:r>
    </w:p>
    <w:p w14:paraId="5A6F5279" w14:textId="77777777" w:rsidR="00D062A5" w:rsidRPr="000E14E4" w:rsidRDefault="00D062A5">
      <w:pPr>
        <w:widowControl w:val="0"/>
        <w:rPr>
          <w:rFonts w:ascii="Times New Roman" w:hAnsi="Times New Roman"/>
          <w:szCs w:val="24"/>
        </w:rPr>
      </w:pPr>
    </w:p>
    <w:p w14:paraId="7BBBC7E4"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(1999, April).  Changes in closeness between adult children and their parents:  A </w:t>
      </w:r>
    </w:p>
    <w:p w14:paraId="6DF07128"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 xml:space="preserve">turning point analysis.  Paper presented at the joint Central States/Southern Communication Convention, St. Louis.  </w:t>
      </w:r>
      <w:r w:rsidRPr="000E14E4">
        <w:rPr>
          <w:rFonts w:ascii="Times New Roman" w:hAnsi="Times New Roman"/>
          <w:b/>
          <w:szCs w:val="24"/>
        </w:rPr>
        <w:t>Top ranked paper overall and top student paper for the Interpersonal/Small Group Division.</w:t>
      </w:r>
    </w:p>
    <w:p w14:paraId="3C320B22" w14:textId="77777777" w:rsidR="00DF7D22" w:rsidRPr="000E14E4" w:rsidRDefault="00DF7D22">
      <w:pPr>
        <w:widowControl w:val="0"/>
        <w:rPr>
          <w:rFonts w:ascii="Times New Roman" w:hAnsi="Times New Roman"/>
          <w:szCs w:val="24"/>
        </w:rPr>
      </w:pPr>
    </w:p>
    <w:p w14:paraId="66E1FE14"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(1999, April).  Students’ use of compliance-gaining strategies with Graduate </w:t>
      </w:r>
    </w:p>
    <w:p w14:paraId="06DD203B" w14:textId="77777777" w:rsidR="00F11928" w:rsidRPr="000E14E4" w:rsidRDefault="0075476C" w:rsidP="00477E01">
      <w:pPr>
        <w:widowControl w:val="0"/>
        <w:ind w:left="720"/>
        <w:rPr>
          <w:rFonts w:ascii="Times New Roman" w:hAnsi="Times New Roman"/>
          <w:b/>
          <w:szCs w:val="24"/>
        </w:rPr>
      </w:pPr>
      <w:r w:rsidRPr="000E14E4">
        <w:rPr>
          <w:rFonts w:ascii="Times New Roman" w:hAnsi="Times New Roman"/>
          <w:szCs w:val="24"/>
        </w:rPr>
        <w:t xml:space="preserve">Teaching Assistants.  Paper presented at the joint Central States/Southern Communication Convention, St. Louis. </w:t>
      </w:r>
      <w:r w:rsidRPr="000E14E4">
        <w:rPr>
          <w:rFonts w:ascii="Times New Roman" w:hAnsi="Times New Roman"/>
          <w:b/>
          <w:szCs w:val="24"/>
        </w:rPr>
        <w:t xml:space="preserve">Top Graduate Student Paper for the Instructional Division. </w:t>
      </w:r>
    </w:p>
    <w:p w14:paraId="6C2A3E8A" w14:textId="77777777" w:rsidR="00CC5448" w:rsidRPr="000E14E4" w:rsidRDefault="00CC5448">
      <w:pPr>
        <w:widowControl w:val="0"/>
        <w:rPr>
          <w:rFonts w:ascii="Times New Roman" w:hAnsi="Times New Roman"/>
          <w:szCs w:val="24"/>
        </w:rPr>
      </w:pPr>
    </w:p>
    <w:p w14:paraId="2BAE1C6F"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Sellnow</w:t>
      </w:r>
      <w:proofErr w:type="spellEnd"/>
      <w:r w:rsidRPr="000E14E4">
        <w:rPr>
          <w:rFonts w:ascii="Times New Roman" w:hAnsi="Times New Roman"/>
          <w:szCs w:val="24"/>
        </w:rPr>
        <w:t xml:space="preserve">, D., &amp; </w:t>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(1999, April).  The relationship between a required self-disclosure </w:t>
      </w:r>
    </w:p>
    <w:p w14:paraId="5185A22B" w14:textId="77777777" w:rsidR="00C21D3B" w:rsidRPr="000E14E4" w:rsidRDefault="0075476C" w:rsidP="009A7DE6">
      <w:pPr>
        <w:widowControl w:val="0"/>
        <w:ind w:left="720"/>
        <w:rPr>
          <w:rFonts w:ascii="Times New Roman" w:hAnsi="Times New Roman"/>
          <w:b/>
          <w:szCs w:val="24"/>
        </w:rPr>
      </w:pPr>
      <w:r w:rsidRPr="000E14E4">
        <w:rPr>
          <w:rFonts w:ascii="Times New Roman" w:hAnsi="Times New Roman"/>
          <w:szCs w:val="24"/>
        </w:rPr>
        <w:t xml:space="preserve">speech and public speaking anxiety:  Considering gender equity.  Paper presented at the joint Central States/Southern Communication Convention, St. Louis.  </w:t>
      </w:r>
      <w:r w:rsidR="00C93356" w:rsidRPr="000E14E4">
        <w:rPr>
          <w:rFonts w:ascii="Times New Roman" w:hAnsi="Times New Roman"/>
          <w:b/>
          <w:szCs w:val="24"/>
        </w:rPr>
        <w:t xml:space="preserve">Top paper </w:t>
      </w:r>
      <w:r w:rsidRPr="000E14E4">
        <w:rPr>
          <w:rFonts w:ascii="Times New Roman" w:hAnsi="Times New Roman"/>
          <w:b/>
          <w:szCs w:val="24"/>
        </w:rPr>
        <w:t>for the Basic Course Division.</w:t>
      </w:r>
    </w:p>
    <w:p w14:paraId="0EAB2F47" w14:textId="77777777" w:rsidR="00C21D3B" w:rsidRPr="000E14E4" w:rsidRDefault="00C21D3B">
      <w:pPr>
        <w:widowControl w:val="0"/>
        <w:rPr>
          <w:rFonts w:ascii="Times New Roman" w:hAnsi="Times New Roman"/>
          <w:b/>
          <w:szCs w:val="24"/>
        </w:rPr>
      </w:pPr>
    </w:p>
    <w:p w14:paraId="58418099" w14:textId="77777777" w:rsidR="0075476C" w:rsidRPr="000E14E4" w:rsidRDefault="0075476C">
      <w:pPr>
        <w:widowControl w:val="0"/>
        <w:rPr>
          <w:rFonts w:ascii="Times New Roman" w:hAnsi="Times New Roman"/>
          <w:szCs w:val="24"/>
        </w:rPr>
      </w:pPr>
      <w:r w:rsidRPr="000E14E4">
        <w:rPr>
          <w:rFonts w:ascii="Times New Roman" w:hAnsi="Times New Roman"/>
          <w:szCs w:val="24"/>
        </w:rPr>
        <w:t xml:space="preserve">Braithwaite, D., Cook, J., Eckstein, J., </w:t>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Olson, L., Sargent, J., Soukup, </w:t>
      </w:r>
      <w:r w:rsidRPr="000E14E4">
        <w:rPr>
          <w:rFonts w:ascii="Times New Roman" w:hAnsi="Times New Roman"/>
          <w:szCs w:val="24"/>
        </w:rPr>
        <w:tab/>
        <w:t xml:space="preserve">C., &amp; Turman, </w:t>
      </w:r>
    </w:p>
    <w:p w14:paraId="63EF4433" w14:textId="77777777" w:rsidR="006A10B9" w:rsidRPr="000E14E4" w:rsidRDefault="0075476C" w:rsidP="00977934">
      <w:pPr>
        <w:widowControl w:val="0"/>
        <w:ind w:left="720"/>
        <w:rPr>
          <w:rFonts w:ascii="Times New Roman" w:hAnsi="Times New Roman"/>
          <w:szCs w:val="24"/>
        </w:rPr>
      </w:pPr>
      <w:r w:rsidRPr="000E14E4">
        <w:rPr>
          <w:rFonts w:ascii="Times New Roman" w:hAnsi="Times New Roman"/>
          <w:szCs w:val="24"/>
        </w:rPr>
        <w:t xml:space="preserve">P.  (1999, April).  Interpersonal and family reflections:  Insights from scholars who have been teaching and researching around the block.  Group paper presented at the joint Central States/Southern Communication Convention, St. Louis.     </w:t>
      </w:r>
    </w:p>
    <w:p w14:paraId="6D183177" w14:textId="77777777" w:rsidR="00C93356" w:rsidRPr="000E14E4" w:rsidRDefault="00C93356">
      <w:pPr>
        <w:widowControl w:val="0"/>
        <w:rPr>
          <w:rFonts w:ascii="Times New Roman" w:hAnsi="Times New Roman"/>
          <w:szCs w:val="24"/>
        </w:rPr>
      </w:pPr>
    </w:p>
    <w:p w14:paraId="542E935F"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(1998, November).  Becoming part of the chair:  A phenomenological </w:t>
      </w:r>
      <w:r w:rsidRPr="000E14E4">
        <w:rPr>
          <w:rFonts w:ascii="Times New Roman" w:hAnsi="Times New Roman"/>
          <w:szCs w:val="24"/>
        </w:rPr>
        <w:tab/>
        <w:t xml:space="preserve">study of </w:t>
      </w:r>
    </w:p>
    <w:p w14:paraId="19D88825"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 xml:space="preserve">international teaching assistants’ experiences with teacher training.  Paper presented at the National Communication Association Convention, New York. </w:t>
      </w:r>
    </w:p>
    <w:p w14:paraId="22EBA4BF" w14:textId="77777777" w:rsidR="0075476C" w:rsidRPr="000E14E4" w:rsidRDefault="0075476C">
      <w:pPr>
        <w:widowControl w:val="0"/>
        <w:rPr>
          <w:rFonts w:ascii="Times New Roman" w:hAnsi="Times New Roman"/>
          <w:szCs w:val="24"/>
        </w:rPr>
      </w:pPr>
    </w:p>
    <w:p w14:paraId="451BFACB" w14:textId="77777777" w:rsidR="0075476C" w:rsidRPr="000E14E4" w:rsidRDefault="0075476C">
      <w:pPr>
        <w:widowControl w:val="0"/>
        <w:rPr>
          <w:rFonts w:ascii="Times New Roman" w:hAnsi="Times New Roman"/>
          <w:szCs w:val="24"/>
        </w:rPr>
      </w:pPr>
      <w:r w:rsidRPr="000E14E4">
        <w:rPr>
          <w:rFonts w:ascii="Times New Roman" w:hAnsi="Times New Roman"/>
          <w:szCs w:val="24"/>
        </w:rPr>
        <w:t xml:space="preserve">Olson, L., &amp; </w:t>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(1998, November).  Dating violence:  A multivariate approach.  Paper </w:t>
      </w:r>
    </w:p>
    <w:p w14:paraId="5D711B8E" w14:textId="77777777" w:rsidR="0075476C" w:rsidRPr="000E14E4" w:rsidRDefault="0075476C">
      <w:pPr>
        <w:widowControl w:val="0"/>
        <w:ind w:firstLine="720"/>
        <w:rPr>
          <w:rFonts w:ascii="Times New Roman" w:hAnsi="Times New Roman"/>
          <w:szCs w:val="24"/>
        </w:rPr>
      </w:pPr>
      <w:r w:rsidRPr="000E14E4">
        <w:rPr>
          <w:rFonts w:ascii="Times New Roman" w:hAnsi="Times New Roman"/>
          <w:szCs w:val="24"/>
        </w:rPr>
        <w:t xml:space="preserve">presented at the National Communication Association Convention, New York. </w:t>
      </w:r>
    </w:p>
    <w:p w14:paraId="573B004F" w14:textId="77777777" w:rsidR="0075476C" w:rsidRPr="000E14E4" w:rsidRDefault="0075476C">
      <w:pPr>
        <w:widowControl w:val="0"/>
        <w:rPr>
          <w:rFonts w:ascii="Times New Roman" w:hAnsi="Times New Roman"/>
          <w:szCs w:val="24"/>
        </w:rPr>
      </w:pPr>
    </w:p>
    <w:p w14:paraId="0D87BBDB"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lastRenderedPageBreak/>
        <w:t>Golish</w:t>
      </w:r>
      <w:proofErr w:type="spellEnd"/>
      <w:r w:rsidRPr="000E14E4">
        <w:rPr>
          <w:rFonts w:ascii="Times New Roman" w:hAnsi="Times New Roman"/>
          <w:szCs w:val="24"/>
        </w:rPr>
        <w:t xml:space="preserve">, T.  (1998, November).  Grave-dressing:  The influence of gender on individual </w:t>
      </w:r>
    </w:p>
    <w:p w14:paraId="2B3E7C47"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relationship accounts and attributions.  Paper presented at the National Communication Association Convention, New York.</w:t>
      </w:r>
    </w:p>
    <w:p w14:paraId="173280B8" w14:textId="77777777" w:rsidR="0075476C" w:rsidRPr="000E14E4" w:rsidRDefault="0075476C">
      <w:pPr>
        <w:widowControl w:val="0"/>
        <w:rPr>
          <w:rFonts w:ascii="Times New Roman" w:hAnsi="Times New Roman"/>
          <w:szCs w:val="24"/>
        </w:rPr>
      </w:pPr>
    </w:p>
    <w:p w14:paraId="0780CCEB"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(1998, April).  Students’ use of compliance-gaining strategies with Graduate </w:t>
      </w:r>
    </w:p>
    <w:p w14:paraId="7341FE14"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Teaching Assistants:  Examining the other end of the power spectrum.  Paper presented at the Central States Communication Association, St. Louis.</w:t>
      </w:r>
    </w:p>
    <w:p w14:paraId="45BD33A3" w14:textId="77777777" w:rsidR="0075476C" w:rsidRPr="000E14E4" w:rsidRDefault="0075476C">
      <w:pPr>
        <w:widowControl w:val="0"/>
        <w:rPr>
          <w:rFonts w:ascii="Times New Roman" w:hAnsi="Times New Roman"/>
          <w:szCs w:val="24"/>
        </w:rPr>
      </w:pPr>
    </w:p>
    <w:p w14:paraId="0672BD20"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(1998, April).  Grave-dressing:  The influence of gender on individual relationship </w:t>
      </w:r>
    </w:p>
    <w:p w14:paraId="7ACE1DFB" w14:textId="77777777" w:rsidR="0075476C" w:rsidRPr="000E14E4" w:rsidRDefault="0075476C">
      <w:pPr>
        <w:widowControl w:val="0"/>
        <w:ind w:left="720"/>
        <w:rPr>
          <w:rFonts w:ascii="Times New Roman" w:hAnsi="Times New Roman"/>
          <w:b/>
          <w:szCs w:val="24"/>
        </w:rPr>
      </w:pPr>
      <w:r w:rsidRPr="000E14E4">
        <w:rPr>
          <w:rFonts w:ascii="Times New Roman" w:hAnsi="Times New Roman"/>
          <w:szCs w:val="24"/>
        </w:rPr>
        <w:t xml:space="preserve">accounts and attributions.  Paper presented at the Central States Communication Association Convention, St. Louis.  </w:t>
      </w:r>
      <w:r w:rsidRPr="000E14E4">
        <w:rPr>
          <w:rFonts w:ascii="Times New Roman" w:hAnsi="Times New Roman"/>
          <w:b/>
          <w:szCs w:val="24"/>
        </w:rPr>
        <w:t>Top three graduate student paper overall.</w:t>
      </w:r>
    </w:p>
    <w:p w14:paraId="50613093" w14:textId="77777777" w:rsidR="0075476C" w:rsidRPr="000E14E4" w:rsidRDefault="0075476C">
      <w:pPr>
        <w:widowControl w:val="0"/>
        <w:rPr>
          <w:rFonts w:ascii="Times New Roman" w:hAnsi="Times New Roman"/>
          <w:szCs w:val="24"/>
        </w:rPr>
      </w:pPr>
    </w:p>
    <w:p w14:paraId="3B916420"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(1998, April).  Teaching teachers how to teach:  How prepared are our future </w:t>
      </w:r>
    </w:p>
    <w:p w14:paraId="53BAE89B" w14:textId="77777777" w:rsidR="0075476C" w:rsidRPr="000E14E4" w:rsidRDefault="0075476C">
      <w:pPr>
        <w:widowControl w:val="0"/>
        <w:ind w:left="720"/>
        <w:rPr>
          <w:rFonts w:ascii="Times New Roman" w:hAnsi="Times New Roman"/>
          <w:b/>
          <w:szCs w:val="24"/>
        </w:rPr>
      </w:pPr>
      <w:r w:rsidRPr="000E14E4">
        <w:rPr>
          <w:rFonts w:ascii="Times New Roman" w:hAnsi="Times New Roman"/>
          <w:szCs w:val="24"/>
        </w:rPr>
        <w:t xml:space="preserve">faculty?  Paper presented at the Central States Communication Association Convention.  </w:t>
      </w:r>
      <w:r w:rsidRPr="000E14E4">
        <w:rPr>
          <w:rFonts w:ascii="Times New Roman" w:hAnsi="Times New Roman"/>
          <w:b/>
          <w:szCs w:val="24"/>
        </w:rPr>
        <w:t>Top student paper for the Instructional Communication Division.</w:t>
      </w:r>
    </w:p>
    <w:p w14:paraId="447A5900" w14:textId="77777777" w:rsidR="0075476C" w:rsidRPr="000E14E4" w:rsidRDefault="0075476C">
      <w:pPr>
        <w:widowControl w:val="0"/>
        <w:rPr>
          <w:rFonts w:ascii="Times New Roman" w:hAnsi="Times New Roman"/>
          <w:szCs w:val="24"/>
        </w:rPr>
      </w:pPr>
    </w:p>
    <w:p w14:paraId="24B534E9"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(1997, November).  Graduate teaching assistant training: Examining issues of </w:t>
      </w:r>
    </w:p>
    <w:p w14:paraId="56BB954D" w14:textId="77777777" w:rsidR="00D062A5" w:rsidRPr="000E14E4" w:rsidRDefault="0075476C" w:rsidP="00C21D3B">
      <w:pPr>
        <w:widowControl w:val="0"/>
        <w:ind w:left="720"/>
        <w:rPr>
          <w:rFonts w:ascii="Times New Roman" w:hAnsi="Times New Roman"/>
          <w:szCs w:val="24"/>
        </w:rPr>
      </w:pPr>
      <w:r w:rsidRPr="000E14E4">
        <w:rPr>
          <w:rFonts w:ascii="Times New Roman" w:hAnsi="Times New Roman"/>
          <w:szCs w:val="24"/>
        </w:rPr>
        <w:t>socialization and emotionally painful incidents in the classroom.  Paper presented at the Speech Communication Association Convention, Chicago.</w:t>
      </w:r>
    </w:p>
    <w:p w14:paraId="755B8FD3" w14:textId="77777777" w:rsidR="00D062A5" w:rsidRPr="000E14E4" w:rsidRDefault="00D062A5">
      <w:pPr>
        <w:widowControl w:val="0"/>
        <w:ind w:left="720"/>
        <w:rPr>
          <w:rFonts w:ascii="Times New Roman" w:hAnsi="Times New Roman"/>
          <w:szCs w:val="24"/>
        </w:rPr>
      </w:pPr>
    </w:p>
    <w:p w14:paraId="54A97E39"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(1997, November).  African American and European American Romantic </w:t>
      </w:r>
    </w:p>
    <w:p w14:paraId="055C3231" w14:textId="77777777" w:rsidR="00DF7D22" w:rsidRPr="000E14E4" w:rsidRDefault="0075476C" w:rsidP="00977934">
      <w:pPr>
        <w:widowControl w:val="0"/>
        <w:ind w:left="720"/>
        <w:rPr>
          <w:rFonts w:ascii="Times New Roman" w:hAnsi="Times New Roman"/>
          <w:szCs w:val="24"/>
        </w:rPr>
      </w:pPr>
      <w:r w:rsidRPr="000E14E4">
        <w:rPr>
          <w:rFonts w:ascii="Times New Roman" w:hAnsi="Times New Roman"/>
          <w:szCs w:val="24"/>
        </w:rPr>
        <w:t>Relationships:  An Analysis of Race, Gender, and Self-disclosure.  Paper presented at the Speech Communication Association National Convention, Chicago.</w:t>
      </w:r>
    </w:p>
    <w:p w14:paraId="3CFE4157" w14:textId="77777777" w:rsidR="00DF7D22" w:rsidRPr="000E14E4" w:rsidRDefault="00DF7D22">
      <w:pPr>
        <w:widowControl w:val="0"/>
        <w:rPr>
          <w:rFonts w:ascii="Times New Roman" w:hAnsi="Times New Roman"/>
          <w:szCs w:val="24"/>
        </w:rPr>
      </w:pPr>
    </w:p>
    <w:p w14:paraId="011D81A6"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(1996, November).  Experiential education in public speaking: Examining its role in </w:t>
      </w:r>
    </w:p>
    <w:p w14:paraId="64036504"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communication confidence.  Paper presented at the Speech Communication Association National Convention, San Diego.</w:t>
      </w:r>
    </w:p>
    <w:p w14:paraId="71472EA1" w14:textId="77777777" w:rsidR="0075476C" w:rsidRPr="000E14E4" w:rsidRDefault="0075476C">
      <w:pPr>
        <w:widowControl w:val="0"/>
        <w:rPr>
          <w:rFonts w:ascii="Times New Roman" w:hAnsi="Times New Roman"/>
          <w:szCs w:val="24"/>
        </w:rPr>
      </w:pPr>
    </w:p>
    <w:p w14:paraId="52D4DC89"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(1996, April).  Peer mentoring:  A former graduate teaching assistant’s perspective.  </w:t>
      </w:r>
    </w:p>
    <w:p w14:paraId="4B1D4BF6"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Panel discussion at the Central States Communication Association Convention, Minneapolis.</w:t>
      </w:r>
    </w:p>
    <w:p w14:paraId="3DF7EE30" w14:textId="77777777" w:rsidR="0075476C" w:rsidRPr="000E14E4" w:rsidRDefault="0075476C">
      <w:pPr>
        <w:widowControl w:val="0"/>
        <w:rPr>
          <w:rFonts w:ascii="Times New Roman" w:hAnsi="Times New Roman"/>
          <w:szCs w:val="24"/>
        </w:rPr>
      </w:pPr>
    </w:p>
    <w:p w14:paraId="6B798EC3"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(1996, April).  Grave Dressing:  An examination of individual </w:t>
      </w:r>
      <w:r w:rsidRPr="000E14E4">
        <w:rPr>
          <w:rFonts w:ascii="Times New Roman" w:hAnsi="Times New Roman"/>
          <w:szCs w:val="24"/>
        </w:rPr>
        <w:tab/>
        <w:t xml:space="preserve">relationship accounts.  </w:t>
      </w:r>
    </w:p>
    <w:p w14:paraId="3166BB30"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Paper presented at the Central States Communication Association Convention, Minneapolis.</w:t>
      </w:r>
    </w:p>
    <w:p w14:paraId="4D27ED17" w14:textId="77777777" w:rsidR="0075476C" w:rsidRPr="000E14E4" w:rsidRDefault="0075476C">
      <w:pPr>
        <w:widowControl w:val="0"/>
        <w:rPr>
          <w:rFonts w:ascii="Times New Roman" w:hAnsi="Times New Roman"/>
          <w:szCs w:val="24"/>
        </w:rPr>
      </w:pPr>
    </w:p>
    <w:p w14:paraId="0FBF5E3B"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Sellnow</w:t>
      </w:r>
      <w:proofErr w:type="spellEnd"/>
      <w:r w:rsidRPr="000E14E4">
        <w:rPr>
          <w:rFonts w:ascii="Times New Roman" w:hAnsi="Times New Roman"/>
          <w:szCs w:val="24"/>
        </w:rPr>
        <w:t xml:space="preserve">, D., &amp; </w:t>
      </w: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(1996, April).  Considering gender-related research in interpersonal </w:t>
      </w:r>
    </w:p>
    <w:p w14:paraId="3B8EACDD" w14:textId="77777777" w:rsidR="00936789" w:rsidRPr="000E14E4" w:rsidRDefault="0075476C" w:rsidP="003F511F">
      <w:pPr>
        <w:widowControl w:val="0"/>
        <w:ind w:left="720"/>
        <w:rPr>
          <w:rFonts w:ascii="Times New Roman" w:hAnsi="Times New Roman"/>
          <w:szCs w:val="24"/>
        </w:rPr>
      </w:pPr>
      <w:r w:rsidRPr="000E14E4">
        <w:rPr>
          <w:rFonts w:ascii="Times New Roman" w:hAnsi="Times New Roman"/>
          <w:szCs w:val="24"/>
        </w:rPr>
        <w:t>communication.  Paper presented at the Central States Communication Association Convention, Minneapolis.</w:t>
      </w:r>
    </w:p>
    <w:p w14:paraId="6B8A734C" w14:textId="77777777" w:rsidR="00345683" w:rsidRPr="000E14E4" w:rsidRDefault="00345683" w:rsidP="003F511F">
      <w:pPr>
        <w:widowControl w:val="0"/>
        <w:ind w:left="720"/>
        <w:rPr>
          <w:rFonts w:ascii="Times New Roman" w:hAnsi="Times New Roman"/>
          <w:szCs w:val="24"/>
        </w:rPr>
      </w:pPr>
    </w:p>
    <w:p w14:paraId="397622B8"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&amp; Oster, L.  (1996, April).  Grave Dressing:  An examination of individual </w:t>
      </w:r>
    </w:p>
    <w:p w14:paraId="041ECD48" w14:textId="77777777" w:rsidR="00C93356" w:rsidRPr="000E14E4" w:rsidRDefault="0075476C" w:rsidP="00DF7D22">
      <w:pPr>
        <w:widowControl w:val="0"/>
        <w:ind w:left="720"/>
        <w:rPr>
          <w:rFonts w:ascii="Times New Roman" w:hAnsi="Times New Roman"/>
          <w:szCs w:val="24"/>
        </w:rPr>
      </w:pPr>
      <w:r w:rsidRPr="000E14E4">
        <w:rPr>
          <w:rFonts w:ascii="Times New Roman" w:hAnsi="Times New Roman"/>
          <w:szCs w:val="24"/>
        </w:rPr>
        <w:t>relationship accounts.  Paper presented at the Red River Valley Communication Conference, Fargo.</w:t>
      </w:r>
    </w:p>
    <w:p w14:paraId="2CB5EDDE" w14:textId="77777777" w:rsidR="00DF7D22" w:rsidRPr="000E14E4" w:rsidRDefault="00DF7D22" w:rsidP="00DF7D22">
      <w:pPr>
        <w:widowControl w:val="0"/>
        <w:ind w:left="720"/>
        <w:rPr>
          <w:rFonts w:ascii="Times New Roman" w:hAnsi="Times New Roman"/>
          <w:szCs w:val="24"/>
        </w:rPr>
      </w:pPr>
    </w:p>
    <w:p w14:paraId="5A7325A7"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(1995, November).  An exploratory teaching approach to self-disclosure and anxiety </w:t>
      </w:r>
    </w:p>
    <w:p w14:paraId="0E7866DD"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 xml:space="preserve">in public speaking:  Considering gender.  Paper presented at the Speech Communication Association National Convention, San Antonio. </w:t>
      </w:r>
    </w:p>
    <w:p w14:paraId="3C0EF50B" w14:textId="77777777" w:rsidR="003F511F" w:rsidRPr="000E14E4" w:rsidRDefault="003F511F">
      <w:pPr>
        <w:widowControl w:val="0"/>
        <w:ind w:left="720"/>
        <w:rPr>
          <w:rFonts w:ascii="Times New Roman" w:hAnsi="Times New Roman"/>
          <w:szCs w:val="24"/>
        </w:rPr>
      </w:pPr>
    </w:p>
    <w:p w14:paraId="24DB68C9"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(1995, September).  Internships in speech communications.  Panel discussion at the </w:t>
      </w:r>
    </w:p>
    <w:p w14:paraId="104FACEE" w14:textId="77777777" w:rsidR="0075476C" w:rsidRPr="000E14E4" w:rsidRDefault="0075476C">
      <w:pPr>
        <w:widowControl w:val="0"/>
        <w:ind w:firstLine="720"/>
        <w:rPr>
          <w:rFonts w:ascii="Times New Roman" w:hAnsi="Times New Roman"/>
          <w:szCs w:val="24"/>
        </w:rPr>
      </w:pPr>
      <w:r w:rsidRPr="000E14E4">
        <w:rPr>
          <w:rFonts w:ascii="Times New Roman" w:hAnsi="Times New Roman"/>
          <w:szCs w:val="24"/>
        </w:rPr>
        <w:lastRenderedPageBreak/>
        <w:t xml:space="preserve">North Dakota Speech and Theater Association Convention, </w:t>
      </w:r>
      <w:proofErr w:type="spellStart"/>
      <w:r w:rsidRPr="000E14E4">
        <w:rPr>
          <w:rFonts w:ascii="Times New Roman" w:hAnsi="Times New Roman"/>
          <w:szCs w:val="24"/>
        </w:rPr>
        <w:t>Bismark</w:t>
      </w:r>
      <w:proofErr w:type="spellEnd"/>
      <w:r w:rsidRPr="000E14E4">
        <w:rPr>
          <w:rFonts w:ascii="Times New Roman" w:hAnsi="Times New Roman"/>
          <w:szCs w:val="24"/>
        </w:rPr>
        <w:t>.</w:t>
      </w:r>
    </w:p>
    <w:p w14:paraId="5BA9EBFE" w14:textId="77777777" w:rsidR="0075476C" w:rsidRPr="000E14E4" w:rsidRDefault="0075476C">
      <w:pPr>
        <w:widowControl w:val="0"/>
        <w:rPr>
          <w:rFonts w:ascii="Times New Roman" w:hAnsi="Times New Roman"/>
          <w:szCs w:val="24"/>
        </w:rPr>
      </w:pP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szCs w:val="24"/>
        </w:rPr>
        <w:tab/>
      </w:r>
    </w:p>
    <w:p w14:paraId="20CF5EB2"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(1995, September).  The Domino’s Pizza Crisis:  Creating a perceived correction of </w:t>
      </w:r>
    </w:p>
    <w:p w14:paraId="4E7089F6"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 xml:space="preserve">the problem.  Paper presented at the North Dakota Speech and Theater Association Convention, </w:t>
      </w:r>
      <w:proofErr w:type="spellStart"/>
      <w:r w:rsidRPr="000E14E4">
        <w:rPr>
          <w:rFonts w:ascii="Times New Roman" w:hAnsi="Times New Roman"/>
          <w:szCs w:val="24"/>
        </w:rPr>
        <w:t>Bismark</w:t>
      </w:r>
      <w:proofErr w:type="spellEnd"/>
      <w:r w:rsidRPr="000E14E4">
        <w:rPr>
          <w:rFonts w:ascii="Times New Roman" w:hAnsi="Times New Roman"/>
          <w:szCs w:val="24"/>
        </w:rPr>
        <w:t>.</w:t>
      </w:r>
    </w:p>
    <w:p w14:paraId="4E697E27" w14:textId="77777777" w:rsidR="0075476C" w:rsidRPr="000E14E4" w:rsidRDefault="0075476C">
      <w:pPr>
        <w:widowControl w:val="0"/>
        <w:rPr>
          <w:rFonts w:ascii="Times New Roman" w:hAnsi="Times New Roman"/>
          <w:b/>
          <w:szCs w:val="24"/>
        </w:rPr>
      </w:pPr>
      <w:r w:rsidRPr="000E14E4">
        <w:rPr>
          <w:rFonts w:ascii="Times New Roman" w:hAnsi="Times New Roman"/>
          <w:szCs w:val="24"/>
        </w:rPr>
        <w:t xml:space="preserve"> </w:t>
      </w:r>
      <w:r w:rsidRPr="000E14E4">
        <w:rPr>
          <w:rFonts w:ascii="Times New Roman" w:hAnsi="Times New Roman"/>
          <w:b/>
          <w:szCs w:val="24"/>
        </w:rPr>
        <w:tab/>
      </w:r>
      <w:r w:rsidRPr="000E14E4">
        <w:rPr>
          <w:rFonts w:ascii="Times New Roman" w:hAnsi="Times New Roman"/>
          <w:b/>
          <w:szCs w:val="24"/>
        </w:rPr>
        <w:tab/>
      </w:r>
    </w:p>
    <w:p w14:paraId="40198B90"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(1995, April).  The Domino’s Pizza crisis: Can the company still deliver?  Paper </w:t>
      </w:r>
    </w:p>
    <w:p w14:paraId="2F0BF4A5" w14:textId="77777777" w:rsidR="0075476C" w:rsidRPr="000E14E4" w:rsidRDefault="0075476C">
      <w:pPr>
        <w:widowControl w:val="0"/>
        <w:ind w:firstLine="720"/>
        <w:rPr>
          <w:rFonts w:ascii="Times New Roman" w:hAnsi="Times New Roman"/>
          <w:szCs w:val="24"/>
        </w:rPr>
      </w:pPr>
      <w:r w:rsidRPr="000E14E4">
        <w:rPr>
          <w:rFonts w:ascii="Times New Roman" w:hAnsi="Times New Roman"/>
          <w:szCs w:val="24"/>
        </w:rPr>
        <w:t>presented at the Red River Valley Communication Conference, Fargo.</w:t>
      </w:r>
    </w:p>
    <w:p w14:paraId="78B535E7" w14:textId="77777777" w:rsidR="0075476C" w:rsidRPr="000E14E4" w:rsidRDefault="0075476C">
      <w:pPr>
        <w:widowControl w:val="0"/>
        <w:rPr>
          <w:rFonts w:ascii="Times New Roman" w:hAnsi="Times New Roman"/>
          <w:szCs w:val="24"/>
        </w:rPr>
      </w:pPr>
    </w:p>
    <w:p w14:paraId="5AE1E88F"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(1995, April).  Self-disclosure comfort levels in public speaking: Considering </w:t>
      </w:r>
    </w:p>
    <w:p w14:paraId="27A3A9B7" w14:textId="77777777" w:rsidR="0075476C" w:rsidRPr="000E14E4" w:rsidRDefault="0075476C">
      <w:pPr>
        <w:widowControl w:val="0"/>
        <w:ind w:firstLine="720"/>
        <w:rPr>
          <w:rFonts w:ascii="Times New Roman" w:hAnsi="Times New Roman"/>
          <w:szCs w:val="24"/>
        </w:rPr>
      </w:pPr>
      <w:r w:rsidRPr="000E14E4">
        <w:rPr>
          <w:rFonts w:ascii="Times New Roman" w:hAnsi="Times New Roman"/>
          <w:szCs w:val="24"/>
        </w:rPr>
        <w:t>gender.  Paper presented at the Red River Valley Communication Conference, Fargo.</w:t>
      </w:r>
    </w:p>
    <w:p w14:paraId="4CB29D4F" w14:textId="77777777" w:rsidR="0075476C" w:rsidRPr="000E14E4" w:rsidRDefault="0075476C">
      <w:pPr>
        <w:widowControl w:val="0"/>
        <w:rPr>
          <w:rFonts w:ascii="Times New Roman" w:hAnsi="Times New Roman"/>
          <w:b/>
          <w:szCs w:val="24"/>
        </w:rPr>
      </w:pPr>
    </w:p>
    <w:p w14:paraId="7B49B2A4"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(1995, March).  Self-disclosure comfort levels in public speaking: Incorporating </w:t>
      </w:r>
    </w:p>
    <w:p w14:paraId="555740B4" w14:textId="77777777" w:rsidR="0075476C" w:rsidRPr="000E14E4" w:rsidRDefault="0075476C">
      <w:pPr>
        <w:widowControl w:val="0"/>
        <w:ind w:left="720"/>
        <w:rPr>
          <w:rFonts w:ascii="Times New Roman" w:hAnsi="Times New Roman"/>
          <w:szCs w:val="24"/>
        </w:rPr>
      </w:pPr>
      <w:r w:rsidRPr="000E14E4">
        <w:rPr>
          <w:rFonts w:ascii="Times New Roman" w:hAnsi="Times New Roman"/>
          <w:szCs w:val="24"/>
        </w:rPr>
        <w:t>gender studies into the classroom.  Paper presented at the Women’s Week Conference: Re-visioning Teaching and Learning, Fargo.</w:t>
      </w:r>
    </w:p>
    <w:p w14:paraId="0F5A0E70" w14:textId="77777777" w:rsidR="0075476C" w:rsidRPr="000E14E4" w:rsidRDefault="0075476C">
      <w:pPr>
        <w:widowControl w:val="0"/>
        <w:ind w:left="720"/>
        <w:rPr>
          <w:rFonts w:ascii="Times New Roman" w:hAnsi="Times New Roman"/>
          <w:szCs w:val="24"/>
        </w:rPr>
      </w:pPr>
    </w:p>
    <w:p w14:paraId="0CE89863" w14:textId="77777777" w:rsidR="0075476C" w:rsidRPr="000E14E4" w:rsidRDefault="0075476C">
      <w:pPr>
        <w:widowControl w:val="0"/>
        <w:rPr>
          <w:rFonts w:ascii="Times New Roman" w:hAnsi="Times New Roman"/>
          <w:szCs w:val="24"/>
        </w:rPr>
      </w:pPr>
      <w:proofErr w:type="spellStart"/>
      <w:r w:rsidRPr="000E14E4">
        <w:rPr>
          <w:rFonts w:ascii="Times New Roman" w:hAnsi="Times New Roman"/>
          <w:szCs w:val="24"/>
        </w:rPr>
        <w:t>Golish</w:t>
      </w:r>
      <w:proofErr w:type="spellEnd"/>
      <w:r w:rsidRPr="000E14E4">
        <w:rPr>
          <w:rFonts w:ascii="Times New Roman" w:hAnsi="Times New Roman"/>
          <w:szCs w:val="24"/>
        </w:rPr>
        <w:t xml:space="preserve">, T.  (1993, April).  A critical analysis of dietary advertisements.  Paper presented at the </w:t>
      </w:r>
    </w:p>
    <w:p w14:paraId="522ABC32" w14:textId="77777777" w:rsidR="0075476C" w:rsidRPr="000E14E4" w:rsidRDefault="0075476C">
      <w:pPr>
        <w:widowControl w:val="0"/>
        <w:ind w:firstLine="720"/>
        <w:rPr>
          <w:rFonts w:ascii="Times New Roman" w:hAnsi="Times New Roman"/>
          <w:szCs w:val="24"/>
        </w:rPr>
      </w:pPr>
      <w:r w:rsidRPr="000E14E4">
        <w:rPr>
          <w:rFonts w:ascii="Times New Roman" w:hAnsi="Times New Roman"/>
          <w:szCs w:val="24"/>
        </w:rPr>
        <w:t>Red River Valley Communication Conference, Fargo.</w:t>
      </w:r>
    </w:p>
    <w:p w14:paraId="4C82A6C6" w14:textId="77777777" w:rsidR="00D062A5" w:rsidRPr="000E14E4" w:rsidRDefault="00D062A5">
      <w:pPr>
        <w:widowControl w:val="0"/>
        <w:rPr>
          <w:rFonts w:ascii="Times New Roman" w:hAnsi="Times New Roman"/>
          <w:szCs w:val="24"/>
        </w:rPr>
      </w:pPr>
    </w:p>
    <w:p w14:paraId="4B44E740" w14:textId="77777777" w:rsidR="005933CD" w:rsidRPr="000E14E4" w:rsidRDefault="005933CD" w:rsidP="005933CD">
      <w:pPr>
        <w:pStyle w:val="BodyTextIndent"/>
        <w:ind w:firstLine="0"/>
        <w:rPr>
          <w:b/>
          <w:szCs w:val="24"/>
          <w:u w:val="single"/>
        </w:rPr>
      </w:pPr>
      <w:r w:rsidRPr="000E14E4">
        <w:rPr>
          <w:b/>
          <w:szCs w:val="24"/>
          <w:u w:val="single"/>
        </w:rPr>
        <w:t>Teaching</w:t>
      </w:r>
    </w:p>
    <w:p w14:paraId="2D685C9D" w14:textId="77777777" w:rsidR="005933CD" w:rsidRPr="000E14E4" w:rsidRDefault="005933CD" w:rsidP="005933CD">
      <w:pPr>
        <w:pStyle w:val="BodyTextIndent"/>
        <w:ind w:firstLine="0"/>
        <w:rPr>
          <w:szCs w:val="24"/>
        </w:rPr>
      </w:pPr>
      <w:r w:rsidRPr="000E14E4">
        <w:rPr>
          <w:szCs w:val="24"/>
        </w:rPr>
        <w:tab/>
        <w:t xml:space="preserve">   </w:t>
      </w:r>
    </w:p>
    <w:p w14:paraId="17B5CF20" w14:textId="77777777" w:rsidR="005933CD" w:rsidRPr="000E14E4" w:rsidRDefault="005933CD" w:rsidP="005933CD">
      <w:pPr>
        <w:pStyle w:val="Default"/>
        <w:rPr>
          <w:b/>
        </w:rPr>
      </w:pPr>
      <w:r w:rsidRPr="000E14E4">
        <w:rPr>
          <w:b/>
        </w:rPr>
        <w:t xml:space="preserve">Degree objective: </w:t>
      </w:r>
      <w:r w:rsidRPr="000E14E4">
        <w:rPr>
          <w:b/>
        </w:rPr>
        <w:tab/>
        <w:t xml:space="preserve">Student name </w:t>
      </w:r>
      <w:r w:rsidRPr="000E14E4">
        <w:rPr>
          <w:b/>
        </w:rPr>
        <w:tab/>
      </w:r>
      <w:r w:rsidRPr="000E14E4">
        <w:rPr>
          <w:b/>
        </w:rPr>
        <w:tab/>
      </w:r>
      <w:r w:rsidRPr="000E14E4">
        <w:rPr>
          <w:b/>
        </w:rPr>
        <w:tab/>
        <w:t xml:space="preserve">Years </w:t>
      </w:r>
      <w:r w:rsidRPr="000E14E4">
        <w:rPr>
          <w:b/>
        </w:rPr>
        <w:tab/>
      </w:r>
      <w:r w:rsidRPr="000E14E4">
        <w:rPr>
          <w:b/>
        </w:rPr>
        <w:tab/>
      </w:r>
      <w:r w:rsidRPr="000E14E4">
        <w:rPr>
          <w:b/>
        </w:rPr>
        <w:tab/>
        <w:t xml:space="preserve">Outcome </w:t>
      </w:r>
    </w:p>
    <w:p w14:paraId="34D7BB2B" w14:textId="77777777" w:rsidR="005933CD" w:rsidRPr="000E14E4" w:rsidRDefault="005933CD" w:rsidP="005933CD">
      <w:pPr>
        <w:pStyle w:val="BodyTextIndent"/>
        <w:ind w:firstLine="0"/>
        <w:rPr>
          <w:b/>
          <w:szCs w:val="24"/>
          <w:u w:val="single"/>
        </w:rPr>
      </w:pPr>
    </w:p>
    <w:p w14:paraId="53343178" w14:textId="77777777" w:rsidR="005933CD" w:rsidRPr="000E14E4" w:rsidRDefault="005933CD" w:rsidP="005933CD">
      <w:pPr>
        <w:pStyle w:val="BodyTextIndent"/>
        <w:ind w:firstLine="0"/>
        <w:rPr>
          <w:b/>
          <w:szCs w:val="24"/>
          <w:u w:val="single"/>
        </w:rPr>
      </w:pPr>
      <w:r w:rsidRPr="000E14E4">
        <w:rPr>
          <w:b/>
          <w:szCs w:val="24"/>
          <w:u w:val="single"/>
        </w:rPr>
        <w:t>Graduate Advisees at Iowa:</w:t>
      </w:r>
    </w:p>
    <w:p w14:paraId="145AA210" w14:textId="77777777" w:rsidR="005933CD" w:rsidRPr="000E14E4" w:rsidRDefault="005933CD" w:rsidP="005933CD">
      <w:pPr>
        <w:pStyle w:val="BodyTextIndent"/>
        <w:ind w:firstLine="0"/>
        <w:rPr>
          <w:szCs w:val="24"/>
        </w:rPr>
      </w:pPr>
      <w:r w:rsidRPr="000E14E4">
        <w:rPr>
          <w:szCs w:val="24"/>
        </w:rPr>
        <w:t>Ph.D.</w:t>
      </w:r>
      <w:r w:rsidRPr="000E14E4">
        <w:rPr>
          <w:szCs w:val="24"/>
        </w:rPr>
        <w:tab/>
      </w:r>
      <w:r w:rsidRPr="000E14E4">
        <w:rPr>
          <w:szCs w:val="24"/>
        </w:rPr>
        <w:tab/>
      </w:r>
      <w:r w:rsidRPr="000E14E4">
        <w:rPr>
          <w:szCs w:val="24"/>
        </w:rPr>
        <w:tab/>
      </w:r>
      <w:proofErr w:type="spellStart"/>
      <w:r w:rsidRPr="000E14E4">
        <w:rPr>
          <w:szCs w:val="24"/>
        </w:rPr>
        <w:t>Sharde</w:t>
      </w:r>
      <w:proofErr w:type="spellEnd"/>
      <w:r w:rsidRPr="000E14E4">
        <w:rPr>
          <w:szCs w:val="24"/>
        </w:rPr>
        <w:t xml:space="preserve"> Davis, Assist. Prof U Conn</w:t>
      </w:r>
      <w:r w:rsidRPr="000E14E4">
        <w:rPr>
          <w:szCs w:val="24"/>
        </w:rPr>
        <w:tab/>
        <w:t>2013-2016</w:t>
      </w:r>
      <w:r w:rsidRPr="000E14E4">
        <w:rPr>
          <w:szCs w:val="24"/>
        </w:rPr>
        <w:tab/>
      </w:r>
      <w:r w:rsidRPr="000E14E4">
        <w:rPr>
          <w:szCs w:val="24"/>
        </w:rPr>
        <w:tab/>
        <w:t>Completed</w:t>
      </w:r>
    </w:p>
    <w:p w14:paraId="7407EEA4" w14:textId="77777777" w:rsidR="005933CD" w:rsidRPr="000E14E4" w:rsidRDefault="005933CD" w:rsidP="005933CD">
      <w:pPr>
        <w:pStyle w:val="BodyTextIndent"/>
        <w:ind w:firstLine="0"/>
        <w:rPr>
          <w:szCs w:val="24"/>
        </w:rPr>
      </w:pPr>
      <w:r w:rsidRPr="000E14E4">
        <w:rPr>
          <w:szCs w:val="24"/>
        </w:rPr>
        <w:t>Ph.D.</w:t>
      </w:r>
      <w:r w:rsidRPr="000E14E4">
        <w:rPr>
          <w:szCs w:val="24"/>
        </w:rPr>
        <w:tab/>
      </w:r>
      <w:r w:rsidRPr="000E14E4">
        <w:rPr>
          <w:szCs w:val="24"/>
        </w:rPr>
        <w:tab/>
      </w:r>
      <w:r w:rsidRPr="000E14E4">
        <w:rPr>
          <w:szCs w:val="24"/>
        </w:rPr>
        <w:tab/>
        <w:t xml:space="preserve">Erin Brummett, </w:t>
      </w:r>
      <w:proofErr w:type="spellStart"/>
      <w:r w:rsidRPr="000E14E4">
        <w:rPr>
          <w:szCs w:val="24"/>
        </w:rPr>
        <w:t>Assit</w:t>
      </w:r>
      <w:proofErr w:type="spellEnd"/>
      <w:r w:rsidRPr="000E14E4">
        <w:rPr>
          <w:szCs w:val="24"/>
        </w:rPr>
        <w:t xml:space="preserve"> Prof Bloomsburg Univ. 2014-2015</w:t>
      </w:r>
      <w:r w:rsidRPr="000E14E4">
        <w:rPr>
          <w:szCs w:val="24"/>
        </w:rPr>
        <w:tab/>
        <w:t>Completed</w:t>
      </w:r>
    </w:p>
    <w:p w14:paraId="6F5AF792" w14:textId="77777777" w:rsidR="005933CD" w:rsidRPr="000E14E4" w:rsidRDefault="005933CD" w:rsidP="005933CD">
      <w:pPr>
        <w:pStyle w:val="BodyTextIndent"/>
        <w:ind w:firstLine="0"/>
        <w:rPr>
          <w:szCs w:val="24"/>
        </w:rPr>
      </w:pPr>
      <w:r w:rsidRPr="000E14E4">
        <w:rPr>
          <w:szCs w:val="24"/>
        </w:rPr>
        <w:t>Ph.D.</w:t>
      </w:r>
      <w:r w:rsidRPr="000E14E4">
        <w:rPr>
          <w:szCs w:val="24"/>
        </w:rPr>
        <w:tab/>
      </w:r>
      <w:r w:rsidRPr="000E14E4">
        <w:rPr>
          <w:szCs w:val="24"/>
        </w:rPr>
        <w:tab/>
      </w:r>
      <w:r w:rsidRPr="000E14E4">
        <w:rPr>
          <w:szCs w:val="24"/>
        </w:rPr>
        <w:tab/>
        <w:t xml:space="preserve">Audrey Scranton </w:t>
      </w:r>
      <w:r w:rsidRPr="000E14E4">
        <w:rPr>
          <w:szCs w:val="24"/>
        </w:rPr>
        <w:tab/>
      </w:r>
      <w:r w:rsidRPr="000E14E4">
        <w:rPr>
          <w:szCs w:val="24"/>
        </w:rPr>
        <w:tab/>
      </w:r>
      <w:r w:rsidRPr="000E14E4">
        <w:rPr>
          <w:szCs w:val="24"/>
        </w:rPr>
        <w:tab/>
        <w:t>2014-current</w:t>
      </w:r>
      <w:r w:rsidRPr="000E14E4">
        <w:rPr>
          <w:szCs w:val="24"/>
        </w:rPr>
        <w:tab/>
        <w:t>Expected June 1 2018</w:t>
      </w:r>
    </w:p>
    <w:p w14:paraId="0FD88EC2" w14:textId="77777777" w:rsidR="005933CD" w:rsidRPr="000E14E4" w:rsidRDefault="005933CD" w:rsidP="005933CD">
      <w:pPr>
        <w:pStyle w:val="BodyTextIndent"/>
        <w:ind w:firstLine="0"/>
        <w:rPr>
          <w:szCs w:val="24"/>
        </w:rPr>
      </w:pPr>
      <w:r w:rsidRPr="000E14E4">
        <w:rPr>
          <w:szCs w:val="24"/>
        </w:rPr>
        <w:t>Ph.D.</w:t>
      </w:r>
      <w:r w:rsidRPr="000E14E4">
        <w:rPr>
          <w:szCs w:val="24"/>
        </w:rPr>
        <w:tab/>
      </w:r>
      <w:r w:rsidRPr="000E14E4">
        <w:rPr>
          <w:szCs w:val="24"/>
        </w:rPr>
        <w:tab/>
      </w:r>
      <w:r w:rsidRPr="000E14E4">
        <w:rPr>
          <w:szCs w:val="24"/>
        </w:rPr>
        <w:tab/>
        <w:t xml:space="preserve">Ariana </w:t>
      </w:r>
      <w:proofErr w:type="spellStart"/>
      <w:r w:rsidRPr="000E14E4">
        <w:rPr>
          <w:szCs w:val="24"/>
        </w:rPr>
        <w:t>Shahnazi</w:t>
      </w:r>
      <w:proofErr w:type="spellEnd"/>
      <w:r w:rsidRPr="000E14E4">
        <w:rPr>
          <w:szCs w:val="24"/>
        </w:rPr>
        <w:tab/>
      </w:r>
      <w:r w:rsidRPr="000E14E4">
        <w:rPr>
          <w:szCs w:val="24"/>
        </w:rPr>
        <w:tab/>
      </w:r>
      <w:r w:rsidRPr="000E14E4">
        <w:rPr>
          <w:szCs w:val="24"/>
        </w:rPr>
        <w:tab/>
        <w:t>2014-2016</w:t>
      </w:r>
      <w:r w:rsidRPr="000E14E4">
        <w:rPr>
          <w:szCs w:val="24"/>
        </w:rPr>
        <w:tab/>
      </w:r>
      <w:r w:rsidRPr="000E14E4">
        <w:rPr>
          <w:szCs w:val="24"/>
        </w:rPr>
        <w:tab/>
      </w:r>
    </w:p>
    <w:p w14:paraId="01E95F8E" w14:textId="77777777" w:rsidR="005933CD" w:rsidRPr="000E14E4" w:rsidRDefault="005933CD" w:rsidP="005933CD">
      <w:pPr>
        <w:pStyle w:val="BodyTextIndent"/>
        <w:ind w:firstLine="0"/>
        <w:rPr>
          <w:szCs w:val="24"/>
        </w:rPr>
      </w:pPr>
      <w:r w:rsidRPr="000E14E4">
        <w:rPr>
          <w:szCs w:val="24"/>
        </w:rPr>
        <w:t>Ph.D.</w:t>
      </w:r>
      <w:r w:rsidRPr="000E14E4">
        <w:rPr>
          <w:szCs w:val="24"/>
        </w:rPr>
        <w:tab/>
      </w:r>
      <w:r w:rsidRPr="000E14E4">
        <w:rPr>
          <w:szCs w:val="24"/>
        </w:rPr>
        <w:tab/>
      </w:r>
      <w:r w:rsidRPr="000E14E4">
        <w:rPr>
          <w:szCs w:val="24"/>
        </w:rPr>
        <w:tab/>
        <w:t>Katie Harrison</w:t>
      </w:r>
      <w:r w:rsidRPr="000E14E4">
        <w:rPr>
          <w:szCs w:val="24"/>
        </w:rPr>
        <w:tab/>
        <w:t xml:space="preserve"> (trans to UCSB)</w:t>
      </w:r>
      <w:r w:rsidRPr="000E14E4">
        <w:rPr>
          <w:szCs w:val="24"/>
        </w:rPr>
        <w:tab/>
        <w:t>2015-2016</w:t>
      </w:r>
      <w:r w:rsidRPr="000E14E4">
        <w:rPr>
          <w:szCs w:val="24"/>
        </w:rPr>
        <w:tab/>
      </w:r>
      <w:r w:rsidRPr="000E14E4">
        <w:rPr>
          <w:szCs w:val="24"/>
        </w:rPr>
        <w:tab/>
      </w:r>
    </w:p>
    <w:p w14:paraId="71036B1A" w14:textId="77777777" w:rsidR="005933CD" w:rsidRPr="000E14E4" w:rsidRDefault="005933CD" w:rsidP="005933CD">
      <w:pPr>
        <w:pStyle w:val="BodyTextIndent"/>
        <w:ind w:firstLine="0"/>
        <w:rPr>
          <w:b/>
          <w:szCs w:val="24"/>
          <w:u w:val="single"/>
        </w:rPr>
      </w:pPr>
      <w:r w:rsidRPr="000E14E4">
        <w:rPr>
          <w:szCs w:val="24"/>
        </w:rPr>
        <w:t>Ph.D.</w:t>
      </w:r>
      <w:r w:rsidRPr="000E14E4">
        <w:rPr>
          <w:szCs w:val="24"/>
        </w:rPr>
        <w:tab/>
      </w:r>
      <w:r w:rsidRPr="000E14E4">
        <w:rPr>
          <w:szCs w:val="24"/>
        </w:rPr>
        <w:tab/>
      </w:r>
      <w:r w:rsidRPr="000E14E4">
        <w:rPr>
          <w:szCs w:val="24"/>
        </w:rPr>
        <w:tab/>
        <w:t>Michelle Acevedo</w:t>
      </w:r>
      <w:r w:rsidRPr="000E14E4">
        <w:rPr>
          <w:szCs w:val="24"/>
        </w:rPr>
        <w:tab/>
      </w:r>
      <w:r w:rsidRPr="000E14E4">
        <w:rPr>
          <w:szCs w:val="24"/>
        </w:rPr>
        <w:tab/>
      </w:r>
      <w:r w:rsidRPr="000E14E4">
        <w:rPr>
          <w:szCs w:val="24"/>
        </w:rPr>
        <w:tab/>
        <w:t>2015-2017</w:t>
      </w:r>
      <w:r w:rsidRPr="000E14E4">
        <w:rPr>
          <w:szCs w:val="24"/>
        </w:rPr>
        <w:tab/>
      </w:r>
      <w:r w:rsidRPr="000E14E4">
        <w:rPr>
          <w:szCs w:val="24"/>
        </w:rPr>
        <w:tab/>
      </w:r>
    </w:p>
    <w:p w14:paraId="2B30BE35" w14:textId="77777777" w:rsidR="005933CD" w:rsidRPr="000E14E4" w:rsidRDefault="005933CD" w:rsidP="005933CD">
      <w:pPr>
        <w:pStyle w:val="BodyTextIndent"/>
        <w:ind w:firstLine="0"/>
        <w:rPr>
          <w:szCs w:val="24"/>
        </w:rPr>
      </w:pPr>
    </w:p>
    <w:p w14:paraId="07FDC81B" w14:textId="77777777" w:rsidR="005933CD" w:rsidRPr="000E14E4" w:rsidRDefault="005933CD" w:rsidP="005933CD">
      <w:pPr>
        <w:pStyle w:val="BodyTextIndent"/>
        <w:ind w:firstLine="0"/>
        <w:rPr>
          <w:b/>
          <w:szCs w:val="24"/>
        </w:rPr>
      </w:pPr>
      <w:r w:rsidRPr="000E14E4">
        <w:rPr>
          <w:b/>
          <w:szCs w:val="24"/>
          <w:u w:val="single"/>
        </w:rPr>
        <w:t>Graduate Committees at Iowa</w:t>
      </w:r>
      <w:r w:rsidRPr="000E14E4">
        <w:rPr>
          <w:b/>
          <w:szCs w:val="24"/>
        </w:rPr>
        <w:t>:</w:t>
      </w:r>
      <w:r w:rsidRPr="000E14E4">
        <w:rPr>
          <w:szCs w:val="24"/>
        </w:rPr>
        <w:tab/>
        <w:t xml:space="preserve">   </w:t>
      </w:r>
    </w:p>
    <w:p w14:paraId="2DF266E9" w14:textId="77777777" w:rsidR="005933CD" w:rsidRPr="000E14E4" w:rsidRDefault="005933CD" w:rsidP="005933CD">
      <w:pPr>
        <w:pStyle w:val="BodyTextIndent"/>
        <w:ind w:firstLine="0"/>
        <w:rPr>
          <w:szCs w:val="24"/>
        </w:rPr>
      </w:pPr>
      <w:r w:rsidRPr="000E14E4">
        <w:rPr>
          <w:szCs w:val="24"/>
        </w:rPr>
        <w:t xml:space="preserve">Ph.D. </w:t>
      </w:r>
      <w:r w:rsidRPr="000E14E4">
        <w:rPr>
          <w:szCs w:val="24"/>
        </w:rPr>
        <w:tab/>
      </w:r>
      <w:r w:rsidRPr="000E14E4">
        <w:rPr>
          <w:szCs w:val="24"/>
        </w:rPr>
        <w:tab/>
      </w:r>
      <w:r w:rsidRPr="000E14E4">
        <w:rPr>
          <w:szCs w:val="24"/>
        </w:rPr>
        <w:tab/>
        <w:t xml:space="preserve">Erin Brummett </w:t>
      </w:r>
      <w:r w:rsidRPr="000E14E4">
        <w:rPr>
          <w:szCs w:val="24"/>
        </w:rPr>
        <w:tab/>
      </w:r>
      <w:r w:rsidRPr="000E14E4">
        <w:rPr>
          <w:szCs w:val="24"/>
        </w:rPr>
        <w:tab/>
      </w:r>
      <w:r w:rsidRPr="000E14E4">
        <w:rPr>
          <w:szCs w:val="24"/>
        </w:rPr>
        <w:tab/>
        <w:t>2013-2015</w:t>
      </w:r>
      <w:r w:rsidRPr="000E14E4">
        <w:rPr>
          <w:szCs w:val="24"/>
        </w:rPr>
        <w:tab/>
      </w:r>
      <w:r w:rsidRPr="000E14E4">
        <w:rPr>
          <w:szCs w:val="24"/>
        </w:rPr>
        <w:tab/>
        <w:t>completed</w:t>
      </w:r>
    </w:p>
    <w:p w14:paraId="4762CDD6" w14:textId="77777777" w:rsidR="005933CD" w:rsidRPr="000E14E4" w:rsidRDefault="005933CD" w:rsidP="005933CD">
      <w:pPr>
        <w:pStyle w:val="BodyTextIndent"/>
        <w:ind w:firstLine="0"/>
        <w:rPr>
          <w:szCs w:val="24"/>
        </w:rPr>
      </w:pPr>
      <w:r w:rsidRPr="000E14E4">
        <w:rPr>
          <w:szCs w:val="24"/>
        </w:rPr>
        <w:t>Ph.D.</w:t>
      </w:r>
      <w:r w:rsidRPr="000E14E4">
        <w:rPr>
          <w:szCs w:val="24"/>
        </w:rPr>
        <w:tab/>
      </w:r>
      <w:r w:rsidRPr="000E14E4">
        <w:rPr>
          <w:szCs w:val="24"/>
        </w:rPr>
        <w:tab/>
      </w:r>
      <w:r w:rsidRPr="000E14E4">
        <w:rPr>
          <w:szCs w:val="24"/>
        </w:rPr>
        <w:tab/>
        <w:t xml:space="preserve">Jennifer </w:t>
      </w:r>
      <w:proofErr w:type="spellStart"/>
      <w:r w:rsidRPr="000E14E4">
        <w:rPr>
          <w:szCs w:val="24"/>
        </w:rPr>
        <w:t>Tyrawski</w:t>
      </w:r>
      <w:proofErr w:type="spellEnd"/>
      <w:r w:rsidRPr="000E14E4">
        <w:rPr>
          <w:szCs w:val="24"/>
        </w:rPr>
        <w:t xml:space="preserve"> (Univ of Ohio)</w:t>
      </w:r>
      <w:r w:rsidRPr="000E14E4">
        <w:rPr>
          <w:szCs w:val="24"/>
        </w:rPr>
        <w:tab/>
        <w:t>2013-current</w:t>
      </w:r>
      <w:r w:rsidRPr="000E14E4">
        <w:rPr>
          <w:szCs w:val="24"/>
        </w:rPr>
        <w:tab/>
      </w:r>
      <w:r w:rsidRPr="000E14E4">
        <w:rPr>
          <w:szCs w:val="24"/>
        </w:rPr>
        <w:tab/>
        <w:t>in progress</w:t>
      </w:r>
    </w:p>
    <w:p w14:paraId="347F78BD" w14:textId="77777777" w:rsidR="005933CD" w:rsidRPr="000E14E4" w:rsidRDefault="005933CD" w:rsidP="005933CD">
      <w:pPr>
        <w:pStyle w:val="BodyTextIndent"/>
        <w:ind w:firstLine="0"/>
        <w:rPr>
          <w:szCs w:val="24"/>
        </w:rPr>
      </w:pPr>
      <w:r w:rsidRPr="000E14E4">
        <w:rPr>
          <w:szCs w:val="24"/>
        </w:rPr>
        <w:t xml:space="preserve">Ph.D. </w:t>
      </w:r>
      <w:r w:rsidRPr="000E14E4">
        <w:rPr>
          <w:szCs w:val="24"/>
        </w:rPr>
        <w:tab/>
      </w:r>
      <w:r w:rsidRPr="000E14E4">
        <w:rPr>
          <w:szCs w:val="24"/>
        </w:rPr>
        <w:tab/>
      </w:r>
      <w:r w:rsidRPr="000E14E4">
        <w:rPr>
          <w:szCs w:val="24"/>
        </w:rPr>
        <w:tab/>
        <w:t>Cheryl Ma</w:t>
      </w:r>
      <w:r w:rsidRPr="000E14E4">
        <w:rPr>
          <w:szCs w:val="24"/>
        </w:rPr>
        <w:tab/>
        <w:t xml:space="preserve">   </w:t>
      </w:r>
      <w:r w:rsidRPr="000E14E4">
        <w:rPr>
          <w:szCs w:val="24"/>
        </w:rPr>
        <w:tab/>
      </w:r>
      <w:r w:rsidRPr="000E14E4">
        <w:rPr>
          <w:szCs w:val="24"/>
        </w:rPr>
        <w:tab/>
      </w:r>
      <w:r w:rsidRPr="000E14E4">
        <w:rPr>
          <w:szCs w:val="24"/>
        </w:rPr>
        <w:tab/>
        <w:t>2013-current</w:t>
      </w:r>
      <w:r w:rsidRPr="000E14E4">
        <w:rPr>
          <w:szCs w:val="24"/>
        </w:rPr>
        <w:tab/>
      </w:r>
      <w:r w:rsidRPr="000E14E4">
        <w:rPr>
          <w:szCs w:val="24"/>
        </w:rPr>
        <w:tab/>
        <w:t>in progress</w:t>
      </w:r>
    </w:p>
    <w:p w14:paraId="1947B704" w14:textId="77777777" w:rsidR="005933CD" w:rsidRPr="000E14E4" w:rsidRDefault="005933CD" w:rsidP="005933CD">
      <w:pPr>
        <w:pStyle w:val="BodyTextIndent"/>
        <w:ind w:firstLine="0"/>
        <w:rPr>
          <w:szCs w:val="24"/>
        </w:rPr>
      </w:pPr>
      <w:r w:rsidRPr="000E14E4">
        <w:rPr>
          <w:szCs w:val="24"/>
        </w:rPr>
        <w:t xml:space="preserve">Ph.D. </w:t>
      </w:r>
      <w:r w:rsidRPr="000E14E4">
        <w:rPr>
          <w:szCs w:val="24"/>
        </w:rPr>
        <w:tab/>
      </w:r>
      <w:r w:rsidRPr="000E14E4">
        <w:rPr>
          <w:szCs w:val="24"/>
        </w:rPr>
        <w:tab/>
      </w:r>
      <w:r w:rsidRPr="000E14E4">
        <w:rPr>
          <w:szCs w:val="24"/>
        </w:rPr>
        <w:tab/>
      </w:r>
      <w:proofErr w:type="spellStart"/>
      <w:r w:rsidRPr="000E14E4">
        <w:rPr>
          <w:szCs w:val="24"/>
        </w:rPr>
        <w:t>Chenthuran</w:t>
      </w:r>
      <w:proofErr w:type="spellEnd"/>
      <w:r w:rsidRPr="000E14E4">
        <w:rPr>
          <w:szCs w:val="24"/>
        </w:rPr>
        <w:t xml:space="preserve"> </w:t>
      </w:r>
      <w:proofErr w:type="spellStart"/>
      <w:r w:rsidRPr="000E14E4">
        <w:rPr>
          <w:szCs w:val="24"/>
        </w:rPr>
        <w:t>Jayachandiran</w:t>
      </w:r>
      <w:proofErr w:type="spellEnd"/>
      <w:r w:rsidRPr="000E14E4">
        <w:rPr>
          <w:szCs w:val="24"/>
        </w:rPr>
        <w:tab/>
      </w:r>
      <w:r w:rsidRPr="000E14E4">
        <w:rPr>
          <w:szCs w:val="24"/>
        </w:rPr>
        <w:tab/>
        <w:t>2013-current</w:t>
      </w:r>
      <w:r w:rsidRPr="000E14E4">
        <w:rPr>
          <w:szCs w:val="24"/>
        </w:rPr>
        <w:tab/>
      </w:r>
      <w:r w:rsidRPr="000E14E4">
        <w:rPr>
          <w:szCs w:val="24"/>
        </w:rPr>
        <w:tab/>
        <w:t>in progress</w:t>
      </w:r>
    </w:p>
    <w:p w14:paraId="6F44CB73" w14:textId="77777777" w:rsidR="005933CD" w:rsidRPr="000E14E4" w:rsidRDefault="005933CD" w:rsidP="005933CD">
      <w:pPr>
        <w:pStyle w:val="BodyTextIndent"/>
        <w:ind w:firstLine="0"/>
        <w:rPr>
          <w:szCs w:val="24"/>
        </w:rPr>
      </w:pPr>
      <w:r w:rsidRPr="000E14E4">
        <w:rPr>
          <w:szCs w:val="24"/>
        </w:rPr>
        <w:t>Ph.D.</w:t>
      </w:r>
      <w:r w:rsidRPr="000E14E4">
        <w:rPr>
          <w:szCs w:val="24"/>
        </w:rPr>
        <w:tab/>
      </w:r>
      <w:r w:rsidRPr="000E14E4">
        <w:rPr>
          <w:szCs w:val="24"/>
        </w:rPr>
        <w:tab/>
      </w:r>
      <w:r w:rsidRPr="000E14E4">
        <w:rPr>
          <w:szCs w:val="24"/>
        </w:rPr>
        <w:tab/>
        <w:t>Christopher Clough-Hunter</w:t>
      </w:r>
      <w:r w:rsidRPr="000E14E4">
        <w:rPr>
          <w:szCs w:val="24"/>
        </w:rPr>
        <w:tab/>
      </w:r>
      <w:r w:rsidRPr="000E14E4">
        <w:rPr>
          <w:szCs w:val="24"/>
        </w:rPr>
        <w:tab/>
        <w:t>2013-current</w:t>
      </w:r>
      <w:r w:rsidRPr="000E14E4">
        <w:rPr>
          <w:szCs w:val="24"/>
        </w:rPr>
        <w:tab/>
      </w:r>
      <w:r w:rsidRPr="000E14E4">
        <w:rPr>
          <w:szCs w:val="24"/>
        </w:rPr>
        <w:tab/>
        <w:t>in progress</w:t>
      </w:r>
    </w:p>
    <w:p w14:paraId="3D3DE10E" w14:textId="77777777" w:rsidR="005933CD" w:rsidRPr="000E14E4" w:rsidRDefault="005933CD" w:rsidP="005933CD">
      <w:pPr>
        <w:pStyle w:val="BodyTextIndent"/>
        <w:ind w:firstLine="0"/>
        <w:rPr>
          <w:szCs w:val="24"/>
        </w:rPr>
      </w:pPr>
      <w:r w:rsidRPr="000E14E4">
        <w:rPr>
          <w:szCs w:val="24"/>
        </w:rPr>
        <w:t xml:space="preserve">Ph.D. </w:t>
      </w:r>
      <w:r w:rsidRPr="000E14E4">
        <w:rPr>
          <w:szCs w:val="24"/>
        </w:rPr>
        <w:tab/>
      </w:r>
      <w:r w:rsidRPr="000E14E4">
        <w:rPr>
          <w:szCs w:val="24"/>
        </w:rPr>
        <w:tab/>
      </w:r>
      <w:r w:rsidRPr="000E14E4">
        <w:rPr>
          <w:szCs w:val="24"/>
        </w:rPr>
        <w:tab/>
        <w:t>Jennifer Crowley</w:t>
      </w:r>
      <w:r w:rsidRPr="000E14E4">
        <w:rPr>
          <w:szCs w:val="24"/>
        </w:rPr>
        <w:tab/>
      </w:r>
      <w:r w:rsidRPr="000E14E4">
        <w:rPr>
          <w:szCs w:val="24"/>
        </w:rPr>
        <w:tab/>
      </w:r>
      <w:r w:rsidRPr="000E14E4">
        <w:rPr>
          <w:szCs w:val="24"/>
        </w:rPr>
        <w:tab/>
        <w:t>2014-2017</w:t>
      </w:r>
      <w:r w:rsidRPr="000E14E4">
        <w:rPr>
          <w:szCs w:val="24"/>
        </w:rPr>
        <w:tab/>
      </w:r>
      <w:r w:rsidRPr="000E14E4">
        <w:rPr>
          <w:szCs w:val="24"/>
        </w:rPr>
        <w:tab/>
        <w:t>completed</w:t>
      </w:r>
    </w:p>
    <w:p w14:paraId="09EFADAE" w14:textId="77777777" w:rsidR="005933CD" w:rsidRPr="000E14E4" w:rsidRDefault="005933CD" w:rsidP="005933CD">
      <w:pPr>
        <w:pStyle w:val="BodyTextIndent"/>
        <w:ind w:firstLine="0"/>
        <w:rPr>
          <w:szCs w:val="24"/>
        </w:rPr>
      </w:pPr>
      <w:r w:rsidRPr="000E14E4">
        <w:rPr>
          <w:szCs w:val="24"/>
        </w:rPr>
        <w:t xml:space="preserve">Ph.D. </w:t>
      </w:r>
      <w:r w:rsidRPr="000E14E4">
        <w:rPr>
          <w:szCs w:val="24"/>
        </w:rPr>
        <w:tab/>
      </w:r>
      <w:r w:rsidRPr="000E14E4">
        <w:rPr>
          <w:szCs w:val="24"/>
        </w:rPr>
        <w:tab/>
      </w:r>
      <w:r w:rsidRPr="000E14E4">
        <w:rPr>
          <w:szCs w:val="24"/>
        </w:rPr>
        <w:tab/>
        <w:t xml:space="preserve">Jennifer </w:t>
      </w:r>
      <w:proofErr w:type="spellStart"/>
      <w:r w:rsidRPr="000E14E4">
        <w:rPr>
          <w:szCs w:val="24"/>
        </w:rPr>
        <w:t>Jackl</w:t>
      </w:r>
      <w:proofErr w:type="spellEnd"/>
      <w:r w:rsidRPr="000E14E4">
        <w:rPr>
          <w:szCs w:val="24"/>
        </w:rPr>
        <w:tab/>
      </w:r>
      <w:r w:rsidRPr="000E14E4">
        <w:rPr>
          <w:szCs w:val="24"/>
        </w:rPr>
        <w:tab/>
      </w:r>
      <w:r w:rsidRPr="000E14E4">
        <w:rPr>
          <w:szCs w:val="24"/>
        </w:rPr>
        <w:tab/>
      </w:r>
      <w:r w:rsidRPr="000E14E4">
        <w:rPr>
          <w:szCs w:val="24"/>
        </w:rPr>
        <w:tab/>
        <w:t>2014-2017</w:t>
      </w:r>
      <w:r w:rsidRPr="000E14E4">
        <w:rPr>
          <w:szCs w:val="24"/>
        </w:rPr>
        <w:tab/>
      </w:r>
      <w:r w:rsidRPr="000E14E4">
        <w:rPr>
          <w:szCs w:val="24"/>
        </w:rPr>
        <w:tab/>
        <w:t>completed</w:t>
      </w:r>
    </w:p>
    <w:p w14:paraId="4AE6ACA6" w14:textId="77777777" w:rsidR="005933CD" w:rsidRPr="000E14E4" w:rsidRDefault="005933CD" w:rsidP="005933CD">
      <w:pPr>
        <w:pStyle w:val="BodyTextIndent"/>
        <w:ind w:firstLine="0"/>
        <w:rPr>
          <w:szCs w:val="24"/>
        </w:rPr>
      </w:pPr>
      <w:r w:rsidRPr="000E14E4">
        <w:rPr>
          <w:szCs w:val="24"/>
        </w:rPr>
        <w:t xml:space="preserve">Ph.D. </w:t>
      </w:r>
      <w:r w:rsidRPr="000E14E4">
        <w:rPr>
          <w:szCs w:val="24"/>
        </w:rPr>
        <w:tab/>
      </w:r>
      <w:r w:rsidRPr="000E14E4">
        <w:rPr>
          <w:szCs w:val="24"/>
        </w:rPr>
        <w:tab/>
        <w:t xml:space="preserve"> </w:t>
      </w:r>
      <w:r w:rsidRPr="000E14E4">
        <w:rPr>
          <w:szCs w:val="24"/>
        </w:rPr>
        <w:tab/>
        <w:t>Lauren-Ashley Buchanan</w:t>
      </w:r>
      <w:r w:rsidRPr="000E14E4">
        <w:rPr>
          <w:szCs w:val="24"/>
        </w:rPr>
        <w:tab/>
      </w:r>
      <w:r w:rsidRPr="000E14E4">
        <w:rPr>
          <w:szCs w:val="24"/>
        </w:rPr>
        <w:tab/>
        <w:t>2014-2015</w:t>
      </w:r>
      <w:r w:rsidRPr="000E14E4">
        <w:rPr>
          <w:szCs w:val="24"/>
        </w:rPr>
        <w:tab/>
      </w:r>
      <w:r w:rsidRPr="000E14E4">
        <w:rPr>
          <w:szCs w:val="24"/>
        </w:rPr>
        <w:tab/>
        <w:t>completed</w:t>
      </w:r>
    </w:p>
    <w:p w14:paraId="0E7A3E3D" w14:textId="77777777" w:rsidR="005933CD" w:rsidRPr="000E14E4" w:rsidRDefault="005933CD" w:rsidP="005933CD">
      <w:pPr>
        <w:pStyle w:val="BodyTextIndent"/>
        <w:ind w:firstLine="0"/>
        <w:rPr>
          <w:szCs w:val="24"/>
        </w:rPr>
      </w:pPr>
      <w:r w:rsidRPr="000E14E4">
        <w:rPr>
          <w:szCs w:val="24"/>
        </w:rPr>
        <w:tab/>
      </w:r>
      <w:r w:rsidRPr="000E14E4">
        <w:rPr>
          <w:szCs w:val="24"/>
        </w:rPr>
        <w:tab/>
      </w:r>
      <w:r w:rsidRPr="000E14E4">
        <w:rPr>
          <w:szCs w:val="24"/>
        </w:rPr>
        <w:tab/>
        <w:t>Second Reader</w:t>
      </w:r>
    </w:p>
    <w:p w14:paraId="02B26D26" w14:textId="77777777" w:rsidR="005933CD" w:rsidRPr="000E14E4" w:rsidRDefault="005933CD" w:rsidP="005933CD">
      <w:pPr>
        <w:pStyle w:val="BodyTextIndent"/>
        <w:ind w:firstLine="0"/>
        <w:rPr>
          <w:szCs w:val="24"/>
        </w:rPr>
      </w:pPr>
      <w:r w:rsidRPr="000E14E4">
        <w:rPr>
          <w:szCs w:val="24"/>
        </w:rPr>
        <w:t xml:space="preserve">Ph.D. </w:t>
      </w:r>
      <w:r w:rsidRPr="000E14E4">
        <w:rPr>
          <w:szCs w:val="24"/>
        </w:rPr>
        <w:tab/>
      </w:r>
      <w:r w:rsidRPr="000E14E4">
        <w:rPr>
          <w:szCs w:val="24"/>
        </w:rPr>
        <w:tab/>
      </w:r>
      <w:r w:rsidRPr="000E14E4">
        <w:rPr>
          <w:szCs w:val="24"/>
        </w:rPr>
        <w:tab/>
        <w:t>Christopher Thomas</w:t>
      </w:r>
      <w:r w:rsidRPr="000E14E4">
        <w:rPr>
          <w:szCs w:val="24"/>
        </w:rPr>
        <w:tab/>
      </w:r>
      <w:r w:rsidRPr="000E14E4">
        <w:rPr>
          <w:szCs w:val="24"/>
        </w:rPr>
        <w:tab/>
      </w:r>
      <w:r w:rsidRPr="000E14E4">
        <w:rPr>
          <w:szCs w:val="24"/>
        </w:rPr>
        <w:tab/>
        <w:t>2014-2015</w:t>
      </w:r>
      <w:r w:rsidRPr="000E14E4">
        <w:rPr>
          <w:szCs w:val="24"/>
        </w:rPr>
        <w:tab/>
      </w:r>
      <w:r w:rsidRPr="000E14E4">
        <w:rPr>
          <w:szCs w:val="24"/>
        </w:rPr>
        <w:tab/>
        <w:t>completed</w:t>
      </w:r>
    </w:p>
    <w:p w14:paraId="12120D1F" w14:textId="77777777" w:rsidR="005933CD" w:rsidRPr="000E14E4" w:rsidRDefault="005933CD" w:rsidP="005933CD">
      <w:pPr>
        <w:pStyle w:val="BodyTextIndent"/>
        <w:ind w:firstLine="0"/>
        <w:rPr>
          <w:szCs w:val="24"/>
        </w:rPr>
      </w:pPr>
      <w:r w:rsidRPr="000E14E4">
        <w:rPr>
          <w:szCs w:val="24"/>
        </w:rPr>
        <w:t xml:space="preserve">Ph.D. </w:t>
      </w:r>
      <w:r w:rsidRPr="000E14E4">
        <w:rPr>
          <w:szCs w:val="24"/>
        </w:rPr>
        <w:tab/>
      </w:r>
      <w:r w:rsidRPr="000E14E4">
        <w:rPr>
          <w:szCs w:val="24"/>
        </w:rPr>
        <w:tab/>
        <w:t xml:space="preserve"> </w:t>
      </w:r>
      <w:r w:rsidRPr="000E14E4">
        <w:rPr>
          <w:szCs w:val="24"/>
        </w:rPr>
        <w:tab/>
        <w:t xml:space="preserve">Christina Paxman </w:t>
      </w:r>
      <w:r w:rsidRPr="000E14E4">
        <w:rPr>
          <w:szCs w:val="24"/>
        </w:rPr>
        <w:tab/>
      </w:r>
      <w:r w:rsidRPr="000E14E4">
        <w:rPr>
          <w:szCs w:val="24"/>
        </w:rPr>
        <w:tab/>
      </w:r>
      <w:r w:rsidRPr="000E14E4">
        <w:rPr>
          <w:szCs w:val="24"/>
        </w:rPr>
        <w:tab/>
        <w:t>2014-2015</w:t>
      </w:r>
      <w:r w:rsidRPr="000E14E4">
        <w:rPr>
          <w:szCs w:val="24"/>
        </w:rPr>
        <w:tab/>
      </w:r>
      <w:r w:rsidRPr="000E14E4">
        <w:rPr>
          <w:szCs w:val="24"/>
        </w:rPr>
        <w:tab/>
        <w:t>completed</w:t>
      </w:r>
    </w:p>
    <w:p w14:paraId="598E0839" w14:textId="77777777" w:rsidR="005933CD" w:rsidRPr="000E14E4" w:rsidRDefault="005933CD" w:rsidP="005933CD">
      <w:pPr>
        <w:pStyle w:val="BodyTextIndent"/>
        <w:ind w:firstLine="0"/>
        <w:rPr>
          <w:szCs w:val="24"/>
        </w:rPr>
      </w:pPr>
      <w:r w:rsidRPr="000E14E4">
        <w:rPr>
          <w:szCs w:val="24"/>
        </w:rPr>
        <w:tab/>
      </w:r>
      <w:r w:rsidRPr="000E14E4">
        <w:rPr>
          <w:szCs w:val="24"/>
        </w:rPr>
        <w:tab/>
      </w:r>
      <w:r w:rsidRPr="000E14E4">
        <w:rPr>
          <w:szCs w:val="24"/>
        </w:rPr>
        <w:tab/>
        <w:t>Second Reader</w:t>
      </w:r>
    </w:p>
    <w:p w14:paraId="38DE58C3" w14:textId="77777777" w:rsidR="005933CD" w:rsidRPr="000E14E4" w:rsidRDefault="005933CD" w:rsidP="005933CD">
      <w:pPr>
        <w:pStyle w:val="BodyTextIndent"/>
        <w:ind w:firstLine="0"/>
        <w:rPr>
          <w:szCs w:val="24"/>
        </w:rPr>
      </w:pPr>
      <w:r w:rsidRPr="000E14E4">
        <w:rPr>
          <w:szCs w:val="24"/>
        </w:rPr>
        <w:t xml:space="preserve">Ph.D. </w:t>
      </w:r>
      <w:r w:rsidRPr="000E14E4">
        <w:rPr>
          <w:szCs w:val="24"/>
        </w:rPr>
        <w:tab/>
      </w:r>
      <w:r w:rsidRPr="000E14E4">
        <w:rPr>
          <w:szCs w:val="24"/>
        </w:rPr>
        <w:tab/>
      </w:r>
      <w:r w:rsidRPr="000E14E4">
        <w:rPr>
          <w:szCs w:val="24"/>
        </w:rPr>
        <w:tab/>
        <w:t>Shannon Carton (WVU)</w:t>
      </w:r>
      <w:r w:rsidRPr="000E14E4">
        <w:rPr>
          <w:szCs w:val="24"/>
        </w:rPr>
        <w:tab/>
      </w:r>
      <w:r w:rsidRPr="000E14E4">
        <w:rPr>
          <w:szCs w:val="24"/>
        </w:rPr>
        <w:tab/>
        <w:t>2014-current</w:t>
      </w:r>
      <w:r w:rsidRPr="000E14E4">
        <w:rPr>
          <w:szCs w:val="24"/>
        </w:rPr>
        <w:tab/>
      </w:r>
      <w:r w:rsidRPr="000E14E4">
        <w:rPr>
          <w:szCs w:val="24"/>
        </w:rPr>
        <w:tab/>
        <w:t>in progress</w:t>
      </w:r>
    </w:p>
    <w:p w14:paraId="44FFF373" w14:textId="77777777" w:rsidR="005933CD" w:rsidRPr="000E14E4" w:rsidRDefault="005933CD" w:rsidP="005933CD">
      <w:pPr>
        <w:pStyle w:val="BodyTextIndent"/>
        <w:ind w:firstLine="0"/>
        <w:rPr>
          <w:szCs w:val="24"/>
        </w:rPr>
      </w:pPr>
      <w:r w:rsidRPr="000E14E4">
        <w:rPr>
          <w:szCs w:val="24"/>
        </w:rPr>
        <w:t>Ph.D.</w:t>
      </w:r>
      <w:r w:rsidRPr="000E14E4">
        <w:rPr>
          <w:szCs w:val="24"/>
        </w:rPr>
        <w:tab/>
      </w:r>
      <w:r w:rsidRPr="000E14E4">
        <w:rPr>
          <w:szCs w:val="24"/>
        </w:rPr>
        <w:tab/>
      </w:r>
      <w:r w:rsidRPr="000E14E4">
        <w:rPr>
          <w:szCs w:val="24"/>
        </w:rPr>
        <w:tab/>
        <w:t xml:space="preserve">Emily Bueller </w:t>
      </w:r>
      <w:r w:rsidRPr="000E14E4">
        <w:rPr>
          <w:szCs w:val="24"/>
        </w:rPr>
        <w:tab/>
      </w:r>
      <w:r w:rsidRPr="000E14E4">
        <w:rPr>
          <w:szCs w:val="24"/>
        </w:rPr>
        <w:tab/>
      </w:r>
      <w:r w:rsidRPr="000E14E4">
        <w:rPr>
          <w:szCs w:val="24"/>
        </w:rPr>
        <w:tab/>
      </w:r>
      <w:r w:rsidRPr="000E14E4">
        <w:rPr>
          <w:szCs w:val="24"/>
        </w:rPr>
        <w:tab/>
        <w:t>2016-current</w:t>
      </w:r>
      <w:r w:rsidRPr="000E14E4">
        <w:rPr>
          <w:szCs w:val="24"/>
        </w:rPr>
        <w:tab/>
      </w:r>
      <w:r w:rsidRPr="000E14E4">
        <w:rPr>
          <w:szCs w:val="24"/>
        </w:rPr>
        <w:tab/>
        <w:t xml:space="preserve">in progress   </w:t>
      </w:r>
    </w:p>
    <w:p w14:paraId="2A2B6EFA" w14:textId="77777777" w:rsidR="005933CD" w:rsidRPr="000E14E4" w:rsidRDefault="005933CD" w:rsidP="005933CD">
      <w:pPr>
        <w:pStyle w:val="BodyTextIndent"/>
        <w:ind w:firstLine="0"/>
        <w:rPr>
          <w:szCs w:val="24"/>
        </w:rPr>
      </w:pPr>
    </w:p>
    <w:p w14:paraId="5F4D2B62" w14:textId="77777777" w:rsidR="005933CD" w:rsidRPr="000E14E4" w:rsidRDefault="005933CD" w:rsidP="005933CD">
      <w:pPr>
        <w:pStyle w:val="BodyTextIndent"/>
        <w:ind w:left="900" w:hanging="900"/>
        <w:rPr>
          <w:szCs w:val="24"/>
        </w:rPr>
      </w:pPr>
      <w:r w:rsidRPr="000E14E4">
        <w:rPr>
          <w:b/>
          <w:szCs w:val="24"/>
          <w:u w:val="single"/>
        </w:rPr>
        <w:t>Graduate Advisees at UCSB</w:t>
      </w:r>
      <w:r w:rsidRPr="000E14E4">
        <w:rPr>
          <w:szCs w:val="24"/>
        </w:rPr>
        <w:t>:</w:t>
      </w:r>
    </w:p>
    <w:p w14:paraId="01E41CCC" w14:textId="7E916702" w:rsidR="00C82F65" w:rsidRPr="000E14E4" w:rsidRDefault="00C82F65"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r>
      <w:proofErr w:type="spellStart"/>
      <w:r w:rsidRPr="000E14E4">
        <w:t>Monét</w:t>
      </w:r>
      <w:proofErr w:type="spellEnd"/>
      <w:r w:rsidRPr="000E14E4">
        <w:t xml:space="preserve"> </w:t>
      </w:r>
      <w:proofErr w:type="spellStart"/>
      <w:r w:rsidRPr="000E14E4">
        <w:t>Tchamdjoci</w:t>
      </w:r>
      <w:proofErr w:type="spellEnd"/>
      <w:r w:rsidRPr="000E14E4">
        <w:tab/>
      </w:r>
      <w:r w:rsidRPr="000E14E4">
        <w:tab/>
      </w:r>
      <w:r w:rsidRPr="000E14E4">
        <w:tab/>
        <w:t>2024—current</w:t>
      </w:r>
      <w:r w:rsidRPr="000E14E4">
        <w:tab/>
      </w:r>
      <w:r w:rsidRPr="000E14E4">
        <w:tab/>
        <w:t>in progress</w:t>
      </w:r>
    </w:p>
    <w:p w14:paraId="72D3F0AB" w14:textId="40330F70" w:rsidR="00DD7239" w:rsidRPr="000E14E4" w:rsidRDefault="00DD7239" w:rsidP="005933CD">
      <w:pPr>
        <w:pStyle w:val="BodyTextIndent"/>
        <w:ind w:left="900" w:hanging="900"/>
        <w:rPr>
          <w:szCs w:val="24"/>
        </w:rPr>
      </w:pPr>
      <w:r w:rsidRPr="000E14E4">
        <w:rPr>
          <w:szCs w:val="24"/>
        </w:rPr>
        <w:lastRenderedPageBreak/>
        <w:t>Ph.D.</w:t>
      </w:r>
      <w:r w:rsidRPr="000E14E4">
        <w:rPr>
          <w:szCs w:val="24"/>
        </w:rPr>
        <w:tab/>
      </w:r>
      <w:r w:rsidRPr="000E14E4">
        <w:rPr>
          <w:szCs w:val="24"/>
        </w:rPr>
        <w:tab/>
      </w:r>
      <w:r w:rsidRPr="000E14E4">
        <w:rPr>
          <w:szCs w:val="24"/>
        </w:rPr>
        <w:tab/>
        <w:t>America Edwards</w:t>
      </w:r>
      <w:r w:rsidR="00F754BD" w:rsidRPr="000E14E4">
        <w:rPr>
          <w:szCs w:val="24"/>
        </w:rPr>
        <w:tab/>
      </w:r>
      <w:r w:rsidR="00F754BD" w:rsidRPr="000E14E4">
        <w:rPr>
          <w:szCs w:val="24"/>
        </w:rPr>
        <w:tab/>
      </w:r>
      <w:r w:rsidRPr="000E14E4">
        <w:rPr>
          <w:szCs w:val="24"/>
        </w:rPr>
        <w:tab/>
        <w:t>2023-current</w:t>
      </w:r>
      <w:r w:rsidRPr="000E14E4">
        <w:rPr>
          <w:szCs w:val="24"/>
        </w:rPr>
        <w:tab/>
      </w:r>
      <w:r w:rsidRPr="000E14E4">
        <w:rPr>
          <w:szCs w:val="24"/>
        </w:rPr>
        <w:tab/>
        <w:t>in progress</w:t>
      </w:r>
    </w:p>
    <w:p w14:paraId="57B85523" w14:textId="3B1AECB6" w:rsidR="00F754BD" w:rsidRPr="000E14E4" w:rsidRDefault="00F754BD" w:rsidP="005933CD">
      <w:pPr>
        <w:pStyle w:val="BodyTextIndent"/>
        <w:ind w:left="900" w:hanging="900"/>
        <w:rPr>
          <w:szCs w:val="24"/>
        </w:rPr>
      </w:pPr>
      <w:r w:rsidRPr="000E14E4">
        <w:rPr>
          <w:szCs w:val="24"/>
        </w:rPr>
        <w:tab/>
      </w:r>
      <w:r w:rsidRPr="000E14E4">
        <w:rPr>
          <w:szCs w:val="24"/>
        </w:rPr>
        <w:tab/>
      </w:r>
      <w:r w:rsidRPr="000E14E4">
        <w:rPr>
          <w:szCs w:val="24"/>
        </w:rPr>
        <w:tab/>
      </w:r>
      <w:r w:rsidRPr="000E14E4">
        <w:rPr>
          <w:szCs w:val="24"/>
        </w:rPr>
        <w:tab/>
        <w:t>Assist. Prof, Univ. of Kentucky</w:t>
      </w:r>
    </w:p>
    <w:p w14:paraId="535198D8" w14:textId="1AA6E154" w:rsidR="00FF0798" w:rsidRPr="000E14E4" w:rsidRDefault="00FF0798"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Veronica Wilson</w:t>
      </w:r>
      <w:r w:rsidRPr="000E14E4">
        <w:rPr>
          <w:szCs w:val="24"/>
        </w:rPr>
        <w:tab/>
      </w:r>
      <w:r w:rsidRPr="000E14E4">
        <w:rPr>
          <w:szCs w:val="24"/>
        </w:rPr>
        <w:tab/>
      </w:r>
      <w:r w:rsidRPr="000E14E4">
        <w:rPr>
          <w:szCs w:val="24"/>
        </w:rPr>
        <w:tab/>
        <w:t>2022-current</w:t>
      </w:r>
      <w:r w:rsidRPr="000E14E4">
        <w:rPr>
          <w:szCs w:val="24"/>
        </w:rPr>
        <w:tab/>
      </w:r>
      <w:r w:rsidRPr="000E14E4">
        <w:rPr>
          <w:szCs w:val="24"/>
        </w:rPr>
        <w:tab/>
        <w:t>in progress</w:t>
      </w:r>
    </w:p>
    <w:p w14:paraId="0F1F1322" w14:textId="171B7889" w:rsidR="004662B1" w:rsidRPr="000E14E4" w:rsidRDefault="004662B1" w:rsidP="004662B1">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Chloe Gonzales</w:t>
      </w:r>
      <w:r w:rsidRPr="000E14E4">
        <w:rPr>
          <w:szCs w:val="24"/>
        </w:rPr>
        <w:tab/>
      </w:r>
      <w:r w:rsidRPr="000E14E4">
        <w:rPr>
          <w:szCs w:val="24"/>
        </w:rPr>
        <w:tab/>
      </w:r>
      <w:r w:rsidRPr="000E14E4">
        <w:rPr>
          <w:szCs w:val="24"/>
        </w:rPr>
        <w:tab/>
        <w:t>2023-current</w:t>
      </w:r>
      <w:r w:rsidRPr="000E14E4">
        <w:rPr>
          <w:szCs w:val="24"/>
        </w:rPr>
        <w:tab/>
      </w:r>
      <w:r w:rsidRPr="000E14E4">
        <w:rPr>
          <w:szCs w:val="24"/>
        </w:rPr>
        <w:tab/>
        <w:t>in progress</w:t>
      </w:r>
    </w:p>
    <w:p w14:paraId="3901E5E0" w14:textId="184142A8" w:rsidR="001F1C4F" w:rsidRPr="000E14E4" w:rsidRDefault="001F1C4F" w:rsidP="005933CD">
      <w:pPr>
        <w:pStyle w:val="BodyTextIndent"/>
        <w:ind w:left="900" w:hanging="900"/>
        <w:rPr>
          <w:szCs w:val="24"/>
        </w:rPr>
      </w:pPr>
      <w:r w:rsidRPr="000E14E4">
        <w:rPr>
          <w:szCs w:val="24"/>
        </w:rPr>
        <w:t>M.A.</w:t>
      </w:r>
      <w:r w:rsidRPr="000E14E4">
        <w:rPr>
          <w:szCs w:val="24"/>
        </w:rPr>
        <w:tab/>
      </w:r>
      <w:r w:rsidRPr="000E14E4">
        <w:rPr>
          <w:szCs w:val="24"/>
        </w:rPr>
        <w:tab/>
      </w:r>
      <w:r w:rsidRPr="000E14E4">
        <w:rPr>
          <w:szCs w:val="24"/>
        </w:rPr>
        <w:tab/>
        <w:t>Chloe Gonzales</w:t>
      </w:r>
      <w:r w:rsidRPr="000E14E4">
        <w:rPr>
          <w:szCs w:val="24"/>
        </w:rPr>
        <w:tab/>
      </w:r>
      <w:r w:rsidRPr="000E14E4">
        <w:rPr>
          <w:szCs w:val="24"/>
        </w:rPr>
        <w:tab/>
      </w:r>
      <w:r w:rsidRPr="000E14E4">
        <w:rPr>
          <w:szCs w:val="24"/>
        </w:rPr>
        <w:tab/>
        <w:t>2021-</w:t>
      </w:r>
      <w:r w:rsidR="004662B1" w:rsidRPr="000E14E4">
        <w:rPr>
          <w:szCs w:val="24"/>
        </w:rPr>
        <w:t>2023</w:t>
      </w:r>
      <w:r w:rsidRPr="000E14E4">
        <w:rPr>
          <w:szCs w:val="24"/>
        </w:rPr>
        <w:tab/>
      </w:r>
      <w:r w:rsidRPr="000E14E4">
        <w:rPr>
          <w:szCs w:val="24"/>
        </w:rPr>
        <w:tab/>
      </w:r>
      <w:r w:rsidR="004662B1" w:rsidRPr="000E14E4">
        <w:rPr>
          <w:szCs w:val="24"/>
        </w:rPr>
        <w:t>completed</w:t>
      </w:r>
    </w:p>
    <w:p w14:paraId="26E24C50" w14:textId="6DB190D5" w:rsidR="00DA1F6F" w:rsidRPr="000E14E4" w:rsidRDefault="00DA1F6F" w:rsidP="005933CD">
      <w:pPr>
        <w:pStyle w:val="BodyTextIndent"/>
        <w:ind w:left="900" w:hanging="900"/>
        <w:rPr>
          <w:szCs w:val="24"/>
        </w:rPr>
      </w:pPr>
      <w:r w:rsidRPr="000E14E4">
        <w:rPr>
          <w:szCs w:val="24"/>
        </w:rPr>
        <w:t>M.A.</w:t>
      </w:r>
      <w:r w:rsidRPr="000E14E4">
        <w:rPr>
          <w:szCs w:val="24"/>
        </w:rPr>
        <w:tab/>
      </w:r>
      <w:r w:rsidRPr="000E14E4">
        <w:rPr>
          <w:szCs w:val="24"/>
        </w:rPr>
        <w:tab/>
      </w:r>
      <w:r w:rsidRPr="000E14E4">
        <w:rPr>
          <w:szCs w:val="24"/>
        </w:rPr>
        <w:tab/>
        <w:t>Jade Salmon</w:t>
      </w:r>
      <w:r w:rsidRPr="000E14E4">
        <w:rPr>
          <w:szCs w:val="24"/>
        </w:rPr>
        <w:tab/>
      </w:r>
      <w:r w:rsidRPr="000E14E4">
        <w:rPr>
          <w:szCs w:val="24"/>
        </w:rPr>
        <w:tab/>
      </w:r>
      <w:r w:rsidRPr="000E14E4">
        <w:rPr>
          <w:szCs w:val="24"/>
        </w:rPr>
        <w:tab/>
      </w:r>
      <w:r w:rsidRPr="000E14E4">
        <w:rPr>
          <w:szCs w:val="24"/>
        </w:rPr>
        <w:tab/>
        <w:t>2021-</w:t>
      </w:r>
      <w:r w:rsidR="004662B1" w:rsidRPr="000E14E4">
        <w:rPr>
          <w:szCs w:val="24"/>
        </w:rPr>
        <w:t>2023</w:t>
      </w:r>
      <w:r w:rsidRPr="000E14E4">
        <w:rPr>
          <w:szCs w:val="24"/>
        </w:rPr>
        <w:tab/>
      </w:r>
      <w:r w:rsidR="001F1C4F" w:rsidRPr="000E14E4">
        <w:rPr>
          <w:szCs w:val="24"/>
        </w:rPr>
        <w:tab/>
      </w:r>
      <w:r w:rsidR="004662B1" w:rsidRPr="000E14E4">
        <w:rPr>
          <w:szCs w:val="24"/>
        </w:rPr>
        <w:t>completed</w:t>
      </w:r>
    </w:p>
    <w:p w14:paraId="422B5928" w14:textId="4C9D3B3E" w:rsidR="00E521A2" w:rsidRPr="000E14E4" w:rsidRDefault="00E521A2"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 xml:space="preserve">Abdullah </w:t>
      </w:r>
      <w:proofErr w:type="spellStart"/>
      <w:r w:rsidRPr="000E14E4">
        <w:rPr>
          <w:szCs w:val="24"/>
        </w:rPr>
        <w:t>Salehuddin</w:t>
      </w:r>
      <w:proofErr w:type="spellEnd"/>
      <w:r w:rsidRPr="000E14E4">
        <w:rPr>
          <w:szCs w:val="24"/>
        </w:rPr>
        <w:t xml:space="preserve"> (co-chair)</w:t>
      </w:r>
      <w:r w:rsidR="00ED28B6" w:rsidRPr="000E14E4">
        <w:rPr>
          <w:szCs w:val="24"/>
        </w:rPr>
        <w:t xml:space="preserve"> </w:t>
      </w:r>
      <w:r w:rsidR="00ED28B6" w:rsidRPr="000E14E4">
        <w:rPr>
          <w:szCs w:val="24"/>
        </w:rPr>
        <w:tab/>
      </w:r>
      <w:r w:rsidRPr="000E14E4">
        <w:rPr>
          <w:szCs w:val="24"/>
        </w:rPr>
        <w:t>2021-current</w:t>
      </w:r>
      <w:r w:rsidR="00ED28B6" w:rsidRPr="000E14E4">
        <w:rPr>
          <w:szCs w:val="24"/>
        </w:rPr>
        <w:tab/>
      </w:r>
      <w:r w:rsidR="00ED28B6" w:rsidRPr="000E14E4">
        <w:rPr>
          <w:szCs w:val="24"/>
        </w:rPr>
        <w:tab/>
      </w:r>
      <w:r w:rsidRPr="000E14E4">
        <w:rPr>
          <w:szCs w:val="24"/>
        </w:rPr>
        <w:t>in progress</w:t>
      </w:r>
    </w:p>
    <w:p w14:paraId="46F6A4F8" w14:textId="065B0162" w:rsidR="00ED28B6" w:rsidRPr="000E14E4" w:rsidRDefault="00ED28B6" w:rsidP="005933CD">
      <w:pPr>
        <w:pStyle w:val="BodyTextIndent"/>
        <w:ind w:left="900" w:hanging="900"/>
        <w:rPr>
          <w:szCs w:val="24"/>
        </w:rPr>
      </w:pPr>
      <w:r w:rsidRPr="000E14E4">
        <w:rPr>
          <w:szCs w:val="24"/>
        </w:rPr>
        <w:tab/>
      </w:r>
      <w:r w:rsidRPr="000E14E4">
        <w:rPr>
          <w:szCs w:val="24"/>
        </w:rPr>
        <w:tab/>
      </w:r>
      <w:r w:rsidRPr="000E14E4">
        <w:rPr>
          <w:szCs w:val="24"/>
        </w:rPr>
        <w:tab/>
      </w:r>
      <w:r w:rsidRPr="000E14E4">
        <w:rPr>
          <w:szCs w:val="24"/>
        </w:rPr>
        <w:tab/>
        <w:t>Assist. Prof, Univ. of Alabama</w:t>
      </w:r>
    </w:p>
    <w:p w14:paraId="66607F75" w14:textId="13E5505F" w:rsidR="003050CF" w:rsidRPr="000E14E4" w:rsidRDefault="003050CF"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A</w:t>
      </w:r>
      <w:r w:rsidR="00C67D48" w:rsidRPr="000E14E4">
        <w:rPr>
          <w:szCs w:val="24"/>
        </w:rPr>
        <w:t>l</w:t>
      </w:r>
      <w:r w:rsidRPr="000E14E4">
        <w:rPr>
          <w:szCs w:val="24"/>
        </w:rPr>
        <w:t>lison Mazur</w:t>
      </w:r>
      <w:r w:rsidRPr="000E14E4">
        <w:rPr>
          <w:szCs w:val="24"/>
        </w:rPr>
        <w:tab/>
      </w:r>
      <w:r w:rsidR="00D149D3" w:rsidRPr="000E14E4">
        <w:rPr>
          <w:szCs w:val="24"/>
        </w:rPr>
        <w:t>(Post Doc, Kinsey Institute)</w:t>
      </w:r>
      <w:r w:rsidRPr="000E14E4">
        <w:rPr>
          <w:szCs w:val="24"/>
        </w:rPr>
        <w:t>2019-current</w:t>
      </w:r>
      <w:r w:rsidRPr="000E14E4">
        <w:rPr>
          <w:szCs w:val="24"/>
        </w:rPr>
        <w:tab/>
        <w:t>in progress</w:t>
      </w:r>
    </w:p>
    <w:p w14:paraId="3A46AFA9" w14:textId="2AA5A385" w:rsidR="003D554E" w:rsidRPr="000E14E4" w:rsidRDefault="003D554E" w:rsidP="00122A0A">
      <w:pPr>
        <w:pStyle w:val="BodyTextIndent"/>
        <w:ind w:left="2160" w:hanging="2160"/>
        <w:rPr>
          <w:szCs w:val="24"/>
        </w:rPr>
      </w:pPr>
      <w:r w:rsidRPr="000E14E4">
        <w:rPr>
          <w:szCs w:val="24"/>
        </w:rPr>
        <w:t>Ph.D.</w:t>
      </w:r>
      <w:r w:rsidRPr="000E14E4">
        <w:rPr>
          <w:szCs w:val="24"/>
        </w:rPr>
        <w:tab/>
        <w:t>Chantel Haughton</w:t>
      </w:r>
      <w:r w:rsidR="00122A0A" w:rsidRPr="000E14E4">
        <w:rPr>
          <w:szCs w:val="24"/>
        </w:rPr>
        <w:t xml:space="preserve"> (Assist. Prof, Purdue) </w:t>
      </w:r>
      <w:r w:rsidRPr="000E14E4">
        <w:rPr>
          <w:szCs w:val="24"/>
        </w:rPr>
        <w:t>2020-</w:t>
      </w:r>
      <w:r w:rsidR="004662B1" w:rsidRPr="000E14E4">
        <w:rPr>
          <w:szCs w:val="24"/>
        </w:rPr>
        <w:t>2023</w:t>
      </w:r>
      <w:r w:rsidR="004662B1" w:rsidRPr="000E14E4">
        <w:rPr>
          <w:szCs w:val="24"/>
        </w:rPr>
        <w:tab/>
      </w:r>
      <w:r w:rsidRPr="000E14E4">
        <w:rPr>
          <w:szCs w:val="24"/>
        </w:rPr>
        <w:tab/>
      </w:r>
      <w:r w:rsidR="004662B1" w:rsidRPr="000E14E4">
        <w:rPr>
          <w:szCs w:val="24"/>
        </w:rPr>
        <w:t>completed</w:t>
      </w:r>
    </w:p>
    <w:p w14:paraId="2F7EE335" w14:textId="7F580598" w:rsidR="00843C01" w:rsidRPr="000E14E4" w:rsidRDefault="00843C01" w:rsidP="00122A0A">
      <w:pPr>
        <w:pStyle w:val="BodyTextIndent"/>
        <w:ind w:left="2160" w:hanging="2160"/>
        <w:rPr>
          <w:szCs w:val="24"/>
        </w:rPr>
      </w:pPr>
      <w:r w:rsidRPr="000E14E4">
        <w:rPr>
          <w:szCs w:val="24"/>
        </w:rPr>
        <w:t>Ph.D.</w:t>
      </w:r>
      <w:r w:rsidRPr="000E14E4">
        <w:rPr>
          <w:szCs w:val="24"/>
        </w:rPr>
        <w:tab/>
        <w:t>Rebecca James</w:t>
      </w:r>
      <w:r w:rsidRPr="000E14E4">
        <w:rPr>
          <w:szCs w:val="24"/>
        </w:rPr>
        <w:tab/>
      </w:r>
      <w:r w:rsidRPr="000E14E4">
        <w:rPr>
          <w:szCs w:val="24"/>
        </w:rPr>
        <w:tab/>
      </w:r>
      <w:r w:rsidRPr="000E14E4">
        <w:rPr>
          <w:szCs w:val="24"/>
        </w:rPr>
        <w:tab/>
        <w:t>2020-2021</w:t>
      </w:r>
    </w:p>
    <w:p w14:paraId="2E864224" w14:textId="42ED9AC9" w:rsidR="00AB2480" w:rsidRPr="000E14E4" w:rsidRDefault="00AB2480" w:rsidP="005933CD">
      <w:pPr>
        <w:pStyle w:val="BodyTextIndent"/>
        <w:ind w:left="900" w:hanging="900"/>
        <w:rPr>
          <w:szCs w:val="24"/>
        </w:rPr>
      </w:pPr>
      <w:r w:rsidRPr="000E14E4">
        <w:rPr>
          <w:szCs w:val="24"/>
        </w:rPr>
        <w:t>M.A.</w:t>
      </w:r>
      <w:r w:rsidRPr="000E14E4">
        <w:rPr>
          <w:szCs w:val="24"/>
        </w:rPr>
        <w:tab/>
      </w:r>
      <w:r w:rsidRPr="000E14E4">
        <w:rPr>
          <w:szCs w:val="24"/>
        </w:rPr>
        <w:tab/>
      </w:r>
      <w:r w:rsidRPr="000E14E4">
        <w:rPr>
          <w:szCs w:val="24"/>
        </w:rPr>
        <w:tab/>
        <w:t>Chantel Haughton</w:t>
      </w:r>
      <w:r w:rsidRPr="000E14E4">
        <w:rPr>
          <w:szCs w:val="24"/>
        </w:rPr>
        <w:tab/>
      </w:r>
      <w:r w:rsidRPr="000E14E4">
        <w:rPr>
          <w:szCs w:val="24"/>
        </w:rPr>
        <w:tab/>
      </w:r>
      <w:r w:rsidRPr="000E14E4">
        <w:rPr>
          <w:szCs w:val="24"/>
        </w:rPr>
        <w:tab/>
        <w:t>2018-</w:t>
      </w:r>
      <w:r w:rsidR="003D554E" w:rsidRPr="000E14E4">
        <w:rPr>
          <w:szCs w:val="24"/>
        </w:rPr>
        <w:t>2020</w:t>
      </w:r>
      <w:r w:rsidRPr="000E14E4">
        <w:rPr>
          <w:szCs w:val="24"/>
        </w:rPr>
        <w:tab/>
      </w:r>
      <w:r w:rsidRPr="000E14E4">
        <w:rPr>
          <w:szCs w:val="24"/>
        </w:rPr>
        <w:tab/>
      </w:r>
      <w:r w:rsidR="003D554E" w:rsidRPr="000E14E4">
        <w:rPr>
          <w:szCs w:val="24"/>
        </w:rPr>
        <w:t>completed</w:t>
      </w:r>
    </w:p>
    <w:p w14:paraId="6FA43C5C" w14:textId="12E3EEC0" w:rsidR="00C562CF" w:rsidRPr="000E14E4" w:rsidRDefault="00C562CF" w:rsidP="00347B93">
      <w:pPr>
        <w:pStyle w:val="BodyTextIndent"/>
        <w:ind w:left="1440" w:hanging="1440"/>
        <w:rPr>
          <w:szCs w:val="24"/>
        </w:rPr>
      </w:pPr>
      <w:r w:rsidRPr="000E14E4">
        <w:rPr>
          <w:szCs w:val="24"/>
        </w:rPr>
        <w:t>Ph.D.</w:t>
      </w:r>
      <w:r w:rsidRPr="000E14E4">
        <w:rPr>
          <w:szCs w:val="24"/>
        </w:rPr>
        <w:tab/>
      </w:r>
      <w:r w:rsidRPr="000E14E4">
        <w:rPr>
          <w:szCs w:val="24"/>
        </w:rPr>
        <w:tab/>
        <w:t>Callie Par</w:t>
      </w:r>
      <w:r w:rsidR="00FE3857" w:rsidRPr="000E14E4">
        <w:rPr>
          <w:szCs w:val="24"/>
        </w:rPr>
        <w:t>r</w:t>
      </w:r>
      <w:r w:rsidRPr="000E14E4">
        <w:rPr>
          <w:szCs w:val="24"/>
        </w:rPr>
        <w:t>ish</w:t>
      </w:r>
      <w:r w:rsidRPr="000E14E4">
        <w:rPr>
          <w:szCs w:val="24"/>
        </w:rPr>
        <w:tab/>
      </w:r>
      <w:r w:rsidRPr="000E14E4">
        <w:rPr>
          <w:szCs w:val="24"/>
        </w:rPr>
        <w:tab/>
      </w:r>
      <w:r w:rsidR="00347B93" w:rsidRPr="000E14E4">
        <w:rPr>
          <w:szCs w:val="24"/>
        </w:rPr>
        <w:tab/>
      </w:r>
      <w:r w:rsidR="00347B93" w:rsidRPr="000E14E4">
        <w:rPr>
          <w:szCs w:val="24"/>
        </w:rPr>
        <w:tab/>
      </w:r>
      <w:r w:rsidRPr="000E14E4">
        <w:rPr>
          <w:szCs w:val="24"/>
        </w:rPr>
        <w:t>2018-</w:t>
      </w:r>
      <w:r w:rsidR="00347B93" w:rsidRPr="000E14E4">
        <w:rPr>
          <w:szCs w:val="24"/>
        </w:rPr>
        <w:t>Medical health leave</w:t>
      </w:r>
    </w:p>
    <w:p w14:paraId="0AAC9B19" w14:textId="01CA23EB" w:rsidR="005933CD" w:rsidRPr="000E14E4" w:rsidRDefault="005933CD"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 xml:space="preserve">Nicole </w:t>
      </w:r>
      <w:proofErr w:type="spellStart"/>
      <w:r w:rsidRPr="000E14E4">
        <w:rPr>
          <w:szCs w:val="24"/>
        </w:rPr>
        <w:t>Zamanzadeh</w:t>
      </w:r>
      <w:proofErr w:type="spellEnd"/>
      <w:r w:rsidR="00E521A2" w:rsidRPr="000E14E4">
        <w:rPr>
          <w:szCs w:val="24"/>
        </w:rPr>
        <w:t xml:space="preserve"> (co-chair)</w:t>
      </w:r>
      <w:r w:rsidRPr="000E14E4">
        <w:rPr>
          <w:szCs w:val="24"/>
        </w:rPr>
        <w:tab/>
        <w:t>2016-</w:t>
      </w:r>
      <w:r w:rsidR="00F604FD" w:rsidRPr="000E14E4">
        <w:rPr>
          <w:szCs w:val="24"/>
        </w:rPr>
        <w:t>2019</w:t>
      </w:r>
      <w:r w:rsidRPr="000E14E4">
        <w:rPr>
          <w:szCs w:val="24"/>
        </w:rPr>
        <w:tab/>
      </w:r>
      <w:r w:rsidRPr="000E14E4">
        <w:rPr>
          <w:szCs w:val="24"/>
        </w:rPr>
        <w:tab/>
      </w:r>
      <w:r w:rsidR="00F604FD" w:rsidRPr="000E14E4">
        <w:rPr>
          <w:szCs w:val="24"/>
        </w:rPr>
        <w:t>completed</w:t>
      </w:r>
    </w:p>
    <w:p w14:paraId="1AC6C35C" w14:textId="77777777" w:rsidR="005933CD" w:rsidRPr="000E14E4" w:rsidRDefault="005933CD"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Katie Harrison</w:t>
      </w:r>
      <w:r w:rsidRPr="000E14E4">
        <w:rPr>
          <w:szCs w:val="24"/>
        </w:rPr>
        <w:tab/>
      </w:r>
      <w:r w:rsidRPr="000E14E4">
        <w:rPr>
          <w:szCs w:val="24"/>
        </w:rPr>
        <w:tab/>
      </w:r>
      <w:r w:rsidRPr="000E14E4">
        <w:rPr>
          <w:szCs w:val="24"/>
        </w:rPr>
        <w:tab/>
      </w:r>
      <w:r w:rsidRPr="000E14E4">
        <w:rPr>
          <w:szCs w:val="24"/>
        </w:rPr>
        <w:tab/>
        <w:t>2016-</w:t>
      </w:r>
      <w:r w:rsidR="00F604FD" w:rsidRPr="000E14E4">
        <w:rPr>
          <w:szCs w:val="24"/>
        </w:rPr>
        <w:t>2019</w:t>
      </w:r>
      <w:r w:rsidRPr="000E14E4">
        <w:rPr>
          <w:szCs w:val="24"/>
        </w:rPr>
        <w:tab/>
      </w:r>
      <w:r w:rsidRPr="000E14E4">
        <w:rPr>
          <w:szCs w:val="24"/>
        </w:rPr>
        <w:tab/>
      </w:r>
      <w:r w:rsidR="00F604FD" w:rsidRPr="000E14E4">
        <w:rPr>
          <w:szCs w:val="24"/>
        </w:rPr>
        <w:t>completed</w:t>
      </w:r>
    </w:p>
    <w:p w14:paraId="56415984" w14:textId="77777777" w:rsidR="005933CD" w:rsidRPr="000E14E4" w:rsidRDefault="005933CD"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Annie Merrill</w:t>
      </w:r>
      <w:r w:rsidRPr="000E14E4">
        <w:rPr>
          <w:szCs w:val="24"/>
        </w:rPr>
        <w:tab/>
        <w:t xml:space="preserve"> </w:t>
      </w:r>
      <w:r w:rsidRPr="000E14E4">
        <w:rPr>
          <w:szCs w:val="24"/>
        </w:rPr>
        <w:tab/>
      </w:r>
      <w:r w:rsidRPr="000E14E4">
        <w:rPr>
          <w:szCs w:val="24"/>
        </w:rPr>
        <w:tab/>
      </w:r>
      <w:r w:rsidRPr="000E14E4">
        <w:rPr>
          <w:szCs w:val="24"/>
        </w:rPr>
        <w:tab/>
        <w:t>2009-2014</w:t>
      </w:r>
      <w:r w:rsidRPr="000E14E4">
        <w:rPr>
          <w:szCs w:val="24"/>
        </w:rPr>
        <w:tab/>
      </w:r>
      <w:r w:rsidRPr="000E14E4">
        <w:rPr>
          <w:szCs w:val="24"/>
        </w:rPr>
        <w:tab/>
        <w:t>completed</w:t>
      </w:r>
    </w:p>
    <w:p w14:paraId="24140687" w14:textId="77777777" w:rsidR="005933CD" w:rsidRPr="000E14E4" w:rsidRDefault="005933CD" w:rsidP="005933CD">
      <w:pPr>
        <w:pStyle w:val="BodyTextIndent"/>
        <w:ind w:left="900" w:hanging="900"/>
        <w:rPr>
          <w:szCs w:val="24"/>
        </w:rPr>
      </w:pPr>
      <w:r w:rsidRPr="000E14E4">
        <w:rPr>
          <w:szCs w:val="24"/>
        </w:rPr>
        <w:tab/>
      </w:r>
      <w:r w:rsidRPr="000E14E4">
        <w:rPr>
          <w:szCs w:val="24"/>
        </w:rPr>
        <w:tab/>
      </w:r>
      <w:r w:rsidRPr="000E14E4">
        <w:rPr>
          <w:szCs w:val="24"/>
        </w:rPr>
        <w:tab/>
        <w:t>Assist Prof at Penn State and now senior research manager at Citrix</w:t>
      </w:r>
    </w:p>
    <w:p w14:paraId="2F4B4043" w14:textId="77777777" w:rsidR="005933CD" w:rsidRPr="000E14E4" w:rsidRDefault="005933CD"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 xml:space="preserve">Samantha </w:t>
      </w:r>
      <w:proofErr w:type="spellStart"/>
      <w:r w:rsidRPr="000E14E4">
        <w:rPr>
          <w:szCs w:val="24"/>
        </w:rPr>
        <w:t>Coveleski</w:t>
      </w:r>
      <w:proofErr w:type="spellEnd"/>
      <w:r w:rsidRPr="000E14E4">
        <w:rPr>
          <w:szCs w:val="24"/>
        </w:rPr>
        <w:tab/>
      </w:r>
      <w:r w:rsidRPr="000E14E4">
        <w:rPr>
          <w:szCs w:val="24"/>
        </w:rPr>
        <w:tab/>
      </w:r>
      <w:r w:rsidRPr="000E14E4">
        <w:rPr>
          <w:szCs w:val="24"/>
        </w:rPr>
        <w:tab/>
        <w:t>2012-current</w:t>
      </w:r>
      <w:r w:rsidRPr="000E14E4">
        <w:rPr>
          <w:szCs w:val="24"/>
        </w:rPr>
        <w:tab/>
      </w:r>
      <w:r w:rsidRPr="000E14E4">
        <w:rPr>
          <w:szCs w:val="24"/>
        </w:rPr>
        <w:tab/>
        <w:t>in progress</w:t>
      </w:r>
    </w:p>
    <w:p w14:paraId="74ED0E4C" w14:textId="77777777" w:rsidR="005933CD" w:rsidRPr="000E14E4" w:rsidRDefault="005933CD"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Andrea Joseph</w:t>
      </w:r>
      <w:r w:rsidRPr="000E14E4">
        <w:rPr>
          <w:szCs w:val="24"/>
        </w:rPr>
        <w:tab/>
      </w:r>
      <w:r w:rsidRPr="000E14E4">
        <w:rPr>
          <w:szCs w:val="24"/>
        </w:rPr>
        <w:tab/>
      </w:r>
      <w:r w:rsidRPr="000E14E4">
        <w:rPr>
          <w:szCs w:val="24"/>
        </w:rPr>
        <w:tab/>
      </w:r>
      <w:r w:rsidRPr="000E14E4">
        <w:rPr>
          <w:szCs w:val="24"/>
        </w:rPr>
        <w:tab/>
        <w:t>2008-2012</w:t>
      </w:r>
      <w:r w:rsidRPr="000E14E4">
        <w:rPr>
          <w:szCs w:val="24"/>
        </w:rPr>
        <w:tab/>
      </w:r>
      <w:r w:rsidRPr="000E14E4">
        <w:rPr>
          <w:szCs w:val="24"/>
        </w:rPr>
        <w:tab/>
        <w:t>completed</w:t>
      </w:r>
    </w:p>
    <w:p w14:paraId="454A7025" w14:textId="77777777" w:rsidR="005933CD" w:rsidRPr="000E14E4" w:rsidRDefault="005933CD" w:rsidP="005933CD">
      <w:pPr>
        <w:pStyle w:val="BodyTextIndent"/>
        <w:ind w:left="900" w:hanging="900"/>
        <w:rPr>
          <w:szCs w:val="24"/>
        </w:rPr>
      </w:pPr>
      <w:r w:rsidRPr="000E14E4">
        <w:rPr>
          <w:szCs w:val="24"/>
        </w:rPr>
        <w:tab/>
      </w:r>
      <w:r w:rsidRPr="000E14E4">
        <w:rPr>
          <w:szCs w:val="24"/>
        </w:rPr>
        <w:tab/>
      </w:r>
      <w:r w:rsidRPr="000E14E4">
        <w:rPr>
          <w:szCs w:val="24"/>
        </w:rPr>
        <w:tab/>
        <w:t>Senior researcher/manager at Applied Marketing Science</w:t>
      </w:r>
    </w:p>
    <w:p w14:paraId="53BD2311" w14:textId="77777777" w:rsidR="005933CD" w:rsidRPr="000E14E4" w:rsidRDefault="005933CD"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 xml:space="preserve">Desiree </w:t>
      </w:r>
      <w:proofErr w:type="spellStart"/>
      <w:r w:rsidRPr="000E14E4">
        <w:rPr>
          <w:szCs w:val="24"/>
        </w:rPr>
        <w:t>Aldeis</w:t>
      </w:r>
      <w:proofErr w:type="spellEnd"/>
      <w:r w:rsidRPr="000E14E4">
        <w:rPr>
          <w:szCs w:val="24"/>
        </w:rPr>
        <w:t>, Lecturer UCSB</w:t>
      </w:r>
      <w:r w:rsidRPr="000E14E4">
        <w:rPr>
          <w:szCs w:val="24"/>
        </w:rPr>
        <w:tab/>
        <w:t>2008-2012</w:t>
      </w:r>
      <w:r w:rsidRPr="000E14E4">
        <w:rPr>
          <w:szCs w:val="24"/>
        </w:rPr>
        <w:tab/>
      </w:r>
      <w:r w:rsidRPr="000E14E4">
        <w:rPr>
          <w:szCs w:val="24"/>
        </w:rPr>
        <w:tab/>
        <w:t>completed</w:t>
      </w:r>
    </w:p>
    <w:p w14:paraId="19F72509" w14:textId="77777777" w:rsidR="005933CD" w:rsidRPr="000E14E4" w:rsidRDefault="005933CD"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Amanda Denes, Assoc. Prof UConn</w:t>
      </w:r>
      <w:r w:rsidRPr="000E14E4">
        <w:rPr>
          <w:szCs w:val="24"/>
        </w:rPr>
        <w:tab/>
        <w:t>2009-2012</w:t>
      </w:r>
      <w:r w:rsidRPr="000E14E4">
        <w:rPr>
          <w:szCs w:val="24"/>
        </w:rPr>
        <w:tab/>
      </w:r>
      <w:r w:rsidRPr="000E14E4">
        <w:rPr>
          <w:szCs w:val="24"/>
        </w:rPr>
        <w:tab/>
        <w:t>completed</w:t>
      </w:r>
    </w:p>
    <w:p w14:paraId="3954864A" w14:textId="77777777" w:rsidR="005933CD" w:rsidRPr="000E14E4" w:rsidRDefault="005933CD" w:rsidP="005933CD">
      <w:pPr>
        <w:pStyle w:val="BodyTextIndent"/>
        <w:ind w:left="900" w:hanging="900"/>
        <w:rPr>
          <w:szCs w:val="24"/>
        </w:rPr>
      </w:pPr>
    </w:p>
    <w:p w14:paraId="7AB08B50" w14:textId="77777777" w:rsidR="005933CD" w:rsidRPr="000E14E4" w:rsidRDefault="005933CD" w:rsidP="005933CD">
      <w:pPr>
        <w:pStyle w:val="BodyTextIndent"/>
        <w:ind w:left="900" w:hanging="900"/>
        <w:rPr>
          <w:szCs w:val="24"/>
        </w:rPr>
      </w:pPr>
      <w:r w:rsidRPr="000E14E4">
        <w:rPr>
          <w:szCs w:val="24"/>
        </w:rPr>
        <w:t>M.A.</w:t>
      </w:r>
      <w:r w:rsidRPr="000E14E4">
        <w:rPr>
          <w:szCs w:val="24"/>
        </w:rPr>
        <w:tab/>
      </w:r>
      <w:r w:rsidRPr="000E14E4">
        <w:rPr>
          <w:szCs w:val="24"/>
        </w:rPr>
        <w:tab/>
      </w:r>
      <w:r w:rsidRPr="000E14E4">
        <w:rPr>
          <w:szCs w:val="24"/>
        </w:rPr>
        <w:tab/>
        <w:t>Andrea Joseph, Applied Marketing Science 2006-2008</w:t>
      </w:r>
      <w:r w:rsidRPr="000E14E4">
        <w:rPr>
          <w:szCs w:val="24"/>
        </w:rPr>
        <w:tab/>
        <w:t>completed</w:t>
      </w:r>
    </w:p>
    <w:p w14:paraId="61DD725F" w14:textId="77777777" w:rsidR="005933CD" w:rsidRPr="000E14E4" w:rsidRDefault="005933CD" w:rsidP="005933CD">
      <w:pPr>
        <w:pStyle w:val="BodyTextIndent"/>
        <w:ind w:left="900" w:hanging="900"/>
        <w:rPr>
          <w:szCs w:val="24"/>
        </w:rPr>
      </w:pPr>
      <w:r w:rsidRPr="000E14E4">
        <w:rPr>
          <w:szCs w:val="24"/>
        </w:rPr>
        <w:t>M.A.</w:t>
      </w:r>
      <w:r w:rsidRPr="000E14E4">
        <w:rPr>
          <w:szCs w:val="24"/>
        </w:rPr>
        <w:tab/>
      </w:r>
      <w:r w:rsidRPr="000E14E4">
        <w:rPr>
          <w:szCs w:val="24"/>
        </w:rPr>
        <w:tab/>
      </w:r>
      <w:r w:rsidRPr="000E14E4">
        <w:rPr>
          <w:szCs w:val="24"/>
        </w:rPr>
        <w:tab/>
        <w:t xml:space="preserve">Desiree </w:t>
      </w:r>
      <w:proofErr w:type="spellStart"/>
      <w:r w:rsidRPr="000E14E4">
        <w:rPr>
          <w:szCs w:val="24"/>
        </w:rPr>
        <w:t>Aldeis</w:t>
      </w:r>
      <w:proofErr w:type="spellEnd"/>
      <w:r w:rsidRPr="000E14E4">
        <w:rPr>
          <w:szCs w:val="24"/>
        </w:rPr>
        <w:t>, Lecturer UCSB</w:t>
      </w:r>
      <w:r w:rsidRPr="000E14E4">
        <w:rPr>
          <w:szCs w:val="24"/>
        </w:rPr>
        <w:tab/>
        <w:t>2006-2008</w:t>
      </w:r>
      <w:r w:rsidRPr="000E14E4">
        <w:rPr>
          <w:szCs w:val="24"/>
        </w:rPr>
        <w:tab/>
      </w:r>
      <w:r w:rsidRPr="000E14E4">
        <w:rPr>
          <w:szCs w:val="24"/>
        </w:rPr>
        <w:tab/>
        <w:t>completed</w:t>
      </w:r>
    </w:p>
    <w:p w14:paraId="07799F86" w14:textId="77777777" w:rsidR="005933CD" w:rsidRPr="000E14E4" w:rsidRDefault="005933CD" w:rsidP="005933CD">
      <w:pPr>
        <w:pStyle w:val="BodyTextIndent"/>
        <w:ind w:left="900" w:hanging="900"/>
        <w:rPr>
          <w:szCs w:val="24"/>
        </w:rPr>
      </w:pPr>
      <w:r w:rsidRPr="000E14E4">
        <w:rPr>
          <w:szCs w:val="24"/>
        </w:rPr>
        <w:t>M.A.</w:t>
      </w:r>
      <w:r w:rsidRPr="000E14E4">
        <w:rPr>
          <w:szCs w:val="24"/>
        </w:rPr>
        <w:tab/>
      </w:r>
      <w:r w:rsidRPr="000E14E4">
        <w:rPr>
          <w:szCs w:val="24"/>
        </w:rPr>
        <w:tab/>
      </w:r>
      <w:r w:rsidRPr="000E14E4">
        <w:rPr>
          <w:szCs w:val="24"/>
        </w:rPr>
        <w:tab/>
        <w:t>Amanda Denes, Assoc Prof UConn</w:t>
      </w:r>
      <w:r w:rsidRPr="000E14E4">
        <w:rPr>
          <w:szCs w:val="24"/>
        </w:rPr>
        <w:tab/>
        <w:t>2007-2009</w:t>
      </w:r>
      <w:r w:rsidRPr="000E14E4">
        <w:rPr>
          <w:szCs w:val="24"/>
        </w:rPr>
        <w:tab/>
      </w:r>
      <w:r w:rsidRPr="000E14E4">
        <w:rPr>
          <w:szCs w:val="24"/>
        </w:rPr>
        <w:tab/>
        <w:t>completed</w:t>
      </w:r>
    </w:p>
    <w:p w14:paraId="5FE99891" w14:textId="77777777" w:rsidR="005933CD" w:rsidRPr="000E14E4" w:rsidRDefault="005933CD" w:rsidP="005933CD">
      <w:pPr>
        <w:pStyle w:val="BodyTextIndent"/>
        <w:ind w:left="900" w:hanging="900"/>
        <w:rPr>
          <w:szCs w:val="24"/>
        </w:rPr>
      </w:pPr>
      <w:r w:rsidRPr="000E14E4">
        <w:rPr>
          <w:szCs w:val="24"/>
        </w:rPr>
        <w:t>M.A.</w:t>
      </w:r>
      <w:r w:rsidRPr="000E14E4">
        <w:rPr>
          <w:szCs w:val="24"/>
        </w:rPr>
        <w:tab/>
      </w:r>
      <w:r w:rsidRPr="000E14E4">
        <w:rPr>
          <w:szCs w:val="24"/>
        </w:rPr>
        <w:tab/>
      </w:r>
      <w:r w:rsidRPr="000E14E4">
        <w:rPr>
          <w:szCs w:val="24"/>
        </w:rPr>
        <w:tab/>
        <w:t>Annie Merrill, Researcher Citrix</w:t>
      </w:r>
      <w:r w:rsidRPr="000E14E4">
        <w:rPr>
          <w:szCs w:val="24"/>
        </w:rPr>
        <w:tab/>
        <w:t>2009-2011</w:t>
      </w:r>
      <w:r w:rsidRPr="000E14E4">
        <w:rPr>
          <w:szCs w:val="24"/>
        </w:rPr>
        <w:tab/>
      </w:r>
      <w:r w:rsidRPr="000E14E4">
        <w:rPr>
          <w:szCs w:val="24"/>
        </w:rPr>
        <w:tab/>
        <w:t>completed</w:t>
      </w:r>
    </w:p>
    <w:p w14:paraId="1F8ED80E" w14:textId="77777777" w:rsidR="005933CD" w:rsidRPr="000E14E4" w:rsidRDefault="005933CD" w:rsidP="005933CD">
      <w:pPr>
        <w:pStyle w:val="BodyTextIndent"/>
        <w:ind w:left="900" w:hanging="900"/>
        <w:rPr>
          <w:szCs w:val="24"/>
        </w:rPr>
      </w:pPr>
      <w:r w:rsidRPr="000E14E4">
        <w:rPr>
          <w:szCs w:val="24"/>
        </w:rPr>
        <w:t>M.A.</w:t>
      </w:r>
      <w:r w:rsidRPr="000E14E4">
        <w:rPr>
          <w:szCs w:val="24"/>
        </w:rPr>
        <w:tab/>
      </w:r>
      <w:r w:rsidRPr="000E14E4">
        <w:rPr>
          <w:szCs w:val="24"/>
        </w:rPr>
        <w:tab/>
      </w:r>
      <w:r w:rsidRPr="000E14E4">
        <w:rPr>
          <w:szCs w:val="24"/>
        </w:rPr>
        <w:tab/>
      </w:r>
      <w:proofErr w:type="spellStart"/>
      <w:r w:rsidRPr="000E14E4">
        <w:rPr>
          <w:szCs w:val="24"/>
        </w:rPr>
        <w:t>Sharde</w:t>
      </w:r>
      <w:proofErr w:type="spellEnd"/>
      <w:r w:rsidRPr="000E14E4">
        <w:rPr>
          <w:szCs w:val="24"/>
        </w:rPr>
        <w:t xml:space="preserve"> Davis, Assist Prof UConn</w:t>
      </w:r>
      <w:r w:rsidRPr="000E14E4">
        <w:rPr>
          <w:szCs w:val="24"/>
        </w:rPr>
        <w:tab/>
        <w:t>2010-2012</w:t>
      </w:r>
      <w:r w:rsidRPr="000E14E4">
        <w:rPr>
          <w:szCs w:val="24"/>
        </w:rPr>
        <w:tab/>
      </w:r>
      <w:r w:rsidRPr="000E14E4">
        <w:rPr>
          <w:szCs w:val="24"/>
        </w:rPr>
        <w:tab/>
        <w:t>completed</w:t>
      </w:r>
    </w:p>
    <w:p w14:paraId="460361B5" w14:textId="77777777" w:rsidR="005933CD" w:rsidRPr="000E14E4" w:rsidRDefault="005933CD" w:rsidP="005933CD">
      <w:pPr>
        <w:pStyle w:val="BodyTextIndent"/>
        <w:ind w:left="900" w:hanging="900"/>
        <w:rPr>
          <w:szCs w:val="24"/>
        </w:rPr>
      </w:pPr>
    </w:p>
    <w:p w14:paraId="0AC847AE" w14:textId="77777777" w:rsidR="005933CD" w:rsidRPr="000E14E4" w:rsidRDefault="005933CD" w:rsidP="005933CD">
      <w:pPr>
        <w:pStyle w:val="BodyTextIndent"/>
        <w:ind w:left="900" w:hanging="900"/>
        <w:rPr>
          <w:szCs w:val="24"/>
        </w:rPr>
      </w:pPr>
      <w:r w:rsidRPr="000E14E4">
        <w:rPr>
          <w:szCs w:val="24"/>
        </w:rPr>
        <w:t>Undergraduate</w:t>
      </w:r>
      <w:r w:rsidRPr="000E14E4">
        <w:rPr>
          <w:szCs w:val="24"/>
        </w:rPr>
        <w:tab/>
      </w:r>
    </w:p>
    <w:p w14:paraId="40729968" w14:textId="77777777" w:rsidR="005933CD" w:rsidRPr="000E14E4" w:rsidRDefault="005933CD" w:rsidP="005933CD">
      <w:pPr>
        <w:pStyle w:val="BodyTextIndent"/>
        <w:ind w:left="900" w:hanging="900"/>
        <w:rPr>
          <w:szCs w:val="24"/>
        </w:rPr>
      </w:pPr>
      <w:r w:rsidRPr="000E14E4">
        <w:rPr>
          <w:szCs w:val="24"/>
        </w:rPr>
        <w:t>McNair scholar</w:t>
      </w:r>
      <w:r w:rsidRPr="000E14E4">
        <w:rPr>
          <w:szCs w:val="24"/>
        </w:rPr>
        <w:tab/>
      </w:r>
      <w:proofErr w:type="spellStart"/>
      <w:r w:rsidRPr="000E14E4">
        <w:rPr>
          <w:szCs w:val="24"/>
        </w:rPr>
        <w:t>Sharde</w:t>
      </w:r>
      <w:proofErr w:type="spellEnd"/>
      <w:r w:rsidRPr="000E14E4">
        <w:rPr>
          <w:szCs w:val="24"/>
        </w:rPr>
        <w:t xml:space="preserve"> Davis, Assist Prof UConn</w:t>
      </w:r>
      <w:r w:rsidRPr="000E14E4">
        <w:rPr>
          <w:szCs w:val="24"/>
        </w:rPr>
        <w:tab/>
        <w:t>2008-2010</w:t>
      </w:r>
      <w:r w:rsidRPr="000E14E4">
        <w:rPr>
          <w:szCs w:val="24"/>
        </w:rPr>
        <w:tab/>
      </w:r>
      <w:r w:rsidRPr="000E14E4">
        <w:rPr>
          <w:szCs w:val="24"/>
        </w:rPr>
        <w:tab/>
        <w:t>completed</w:t>
      </w:r>
    </w:p>
    <w:p w14:paraId="0773F14B" w14:textId="77777777" w:rsidR="005933CD" w:rsidRPr="000E14E4" w:rsidRDefault="005933CD" w:rsidP="005933CD">
      <w:pPr>
        <w:pStyle w:val="BodyTextIndent"/>
        <w:ind w:left="900" w:hanging="900"/>
        <w:rPr>
          <w:szCs w:val="24"/>
        </w:rPr>
      </w:pPr>
      <w:r w:rsidRPr="000E14E4">
        <w:rPr>
          <w:szCs w:val="24"/>
        </w:rPr>
        <w:tab/>
      </w:r>
    </w:p>
    <w:p w14:paraId="05FC7ACE" w14:textId="77777777" w:rsidR="005933CD" w:rsidRPr="000E14E4" w:rsidRDefault="005933CD" w:rsidP="005933CD">
      <w:pPr>
        <w:pStyle w:val="BodyTextIndent"/>
        <w:ind w:left="900" w:hanging="900"/>
        <w:rPr>
          <w:szCs w:val="24"/>
        </w:rPr>
      </w:pPr>
      <w:r w:rsidRPr="000E14E4">
        <w:rPr>
          <w:szCs w:val="24"/>
        </w:rPr>
        <w:t>Undergraduate</w:t>
      </w:r>
    </w:p>
    <w:p w14:paraId="41FFD8EC" w14:textId="77777777" w:rsidR="005933CD" w:rsidRPr="000E14E4" w:rsidRDefault="005933CD" w:rsidP="005933CD">
      <w:pPr>
        <w:pStyle w:val="BodyTextIndent"/>
        <w:ind w:left="900" w:hanging="900"/>
        <w:rPr>
          <w:szCs w:val="24"/>
        </w:rPr>
      </w:pPr>
      <w:r w:rsidRPr="000E14E4">
        <w:rPr>
          <w:szCs w:val="24"/>
        </w:rPr>
        <w:t>Honors students at UCSB</w:t>
      </w:r>
      <w:r w:rsidRPr="000E14E4">
        <w:rPr>
          <w:szCs w:val="24"/>
        </w:rPr>
        <w:tab/>
      </w:r>
      <w:r w:rsidRPr="000E14E4">
        <w:rPr>
          <w:szCs w:val="24"/>
          <w:lang w:val="de-DE"/>
        </w:rPr>
        <w:t>Maggie Kanter</w:t>
      </w:r>
      <w:r w:rsidRPr="000E14E4">
        <w:rPr>
          <w:szCs w:val="24"/>
          <w:lang w:val="de-DE"/>
        </w:rPr>
        <w:tab/>
      </w:r>
      <w:r w:rsidRPr="000E14E4">
        <w:rPr>
          <w:szCs w:val="24"/>
          <w:lang w:val="de-DE"/>
        </w:rPr>
        <w:tab/>
        <w:t>2009-2010</w:t>
      </w:r>
      <w:r w:rsidRPr="000E14E4">
        <w:rPr>
          <w:szCs w:val="24"/>
          <w:lang w:val="de-DE"/>
        </w:rPr>
        <w:tab/>
      </w:r>
      <w:r w:rsidRPr="000E14E4">
        <w:rPr>
          <w:szCs w:val="24"/>
          <w:lang w:val="de-DE"/>
        </w:rPr>
        <w:tab/>
        <w:t>completed</w:t>
      </w:r>
    </w:p>
    <w:p w14:paraId="0F31B665" w14:textId="77777777" w:rsidR="005933CD" w:rsidRPr="000E14E4" w:rsidRDefault="005933CD" w:rsidP="005933CD">
      <w:pPr>
        <w:pStyle w:val="BodyTextIndent"/>
        <w:ind w:left="900" w:hanging="900"/>
        <w:rPr>
          <w:szCs w:val="24"/>
          <w:lang w:val="de-DE"/>
        </w:rPr>
      </w:pPr>
      <w:r w:rsidRPr="000E14E4">
        <w:rPr>
          <w:szCs w:val="24"/>
        </w:rPr>
        <w:tab/>
      </w:r>
      <w:r w:rsidRPr="000E14E4">
        <w:rPr>
          <w:szCs w:val="24"/>
        </w:rPr>
        <w:tab/>
      </w:r>
      <w:r w:rsidRPr="000E14E4">
        <w:rPr>
          <w:szCs w:val="24"/>
        </w:rPr>
        <w:tab/>
      </w:r>
      <w:r w:rsidRPr="000E14E4">
        <w:rPr>
          <w:szCs w:val="24"/>
        </w:rPr>
        <w:tab/>
        <w:t xml:space="preserve">Rebecca </w:t>
      </w:r>
      <w:r w:rsidRPr="000E14E4">
        <w:rPr>
          <w:szCs w:val="24"/>
          <w:lang w:val="de-DE"/>
        </w:rPr>
        <w:t>Laudenbach</w:t>
      </w:r>
      <w:r w:rsidRPr="000E14E4">
        <w:rPr>
          <w:szCs w:val="24"/>
          <w:lang w:val="de-DE"/>
        </w:rPr>
        <w:tab/>
      </w:r>
      <w:r w:rsidRPr="000E14E4">
        <w:rPr>
          <w:szCs w:val="24"/>
          <w:lang w:val="de-DE"/>
        </w:rPr>
        <w:tab/>
        <w:t>2008-2009</w:t>
      </w:r>
      <w:r w:rsidRPr="000E14E4">
        <w:rPr>
          <w:szCs w:val="24"/>
          <w:lang w:val="de-DE"/>
        </w:rPr>
        <w:tab/>
      </w:r>
      <w:r w:rsidRPr="000E14E4">
        <w:rPr>
          <w:szCs w:val="24"/>
          <w:lang w:val="de-DE"/>
        </w:rPr>
        <w:tab/>
        <w:t>completed</w:t>
      </w:r>
    </w:p>
    <w:p w14:paraId="012F004F" w14:textId="77777777" w:rsidR="005933CD" w:rsidRPr="000E14E4" w:rsidRDefault="005933CD" w:rsidP="005933CD">
      <w:pPr>
        <w:pStyle w:val="BodyTextIndent"/>
        <w:ind w:left="900" w:hanging="900"/>
        <w:rPr>
          <w:szCs w:val="24"/>
          <w:lang w:val="de-DE"/>
        </w:rPr>
      </w:pPr>
      <w:r w:rsidRPr="000E14E4">
        <w:rPr>
          <w:szCs w:val="24"/>
          <w:lang w:val="de-DE"/>
        </w:rPr>
        <w:tab/>
      </w:r>
      <w:r w:rsidRPr="000E14E4">
        <w:rPr>
          <w:szCs w:val="24"/>
          <w:lang w:val="de-DE"/>
        </w:rPr>
        <w:tab/>
      </w:r>
      <w:r w:rsidRPr="000E14E4">
        <w:rPr>
          <w:szCs w:val="24"/>
          <w:lang w:val="de-DE"/>
        </w:rPr>
        <w:tab/>
      </w:r>
      <w:r w:rsidRPr="000E14E4">
        <w:rPr>
          <w:szCs w:val="24"/>
          <w:lang w:val="de-DE"/>
        </w:rPr>
        <w:tab/>
        <w:t>Annie Casillas (Merrill)</w:t>
      </w:r>
      <w:r w:rsidRPr="000E14E4">
        <w:rPr>
          <w:szCs w:val="24"/>
          <w:lang w:val="de-DE"/>
        </w:rPr>
        <w:tab/>
        <w:t>2007-2008</w:t>
      </w:r>
      <w:r w:rsidRPr="000E14E4">
        <w:rPr>
          <w:szCs w:val="24"/>
          <w:lang w:val="de-DE"/>
        </w:rPr>
        <w:tab/>
      </w:r>
      <w:r w:rsidRPr="000E14E4">
        <w:rPr>
          <w:szCs w:val="24"/>
          <w:lang w:val="de-DE"/>
        </w:rPr>
        <w:tab/>
        <w:t>completed</w:t>
      </w:r>
    </w:p>
    <w:p w14:paraId="032B9259" w14:textId="77777777" w:rsidR="005933CD" w:rsidRPr="000E14E4" w:rsidRDefault="005933CD" w:rsidP="005933CD">
      <w:pPr>
        <w:pStyle w:val="BodyTextIndent"/>
        <w:ind w:left="900" w:hanging="900"/>
        <w:rPr>
          <w:szCs w:val="24"/>
        </w:rPr>
      </w:pPr>
    </w:p>
    <w:p w14:paraId="399A03ED" w14:textId="77777777" w:rsidR="005933CD" w:rsidRPr="000E14E4" w:rsidRDefault="005933CD" w:rsidP="005933CD">
      <w:pPr>
        <w:pStyle w:val="BodyTextIndent"/>
        <w:ind w:left="900" w:hanging="900"/>
        <w:rPr>
          <w:szCs w:val="24"/>
        </w:rPr>
      </w:pPr>
      <w:r w:rsidRPr="000E14E4">
        <w:rPr>
          <w:b/>
          <w:szCs w:val="24"/>
          <w:u w:val="single"/>
        </w:rPr>
        <w:t>Graduate Committees at UCSB</w:t>
      </w:r>
      <w:r w:rsidRPr="000E14E4">
        <w:rPr>
          <w:szCs w:val="24"/>
        </w:rPr>
        <w:t>:</w:t>
      </w:r>
    </w:p>
    <w:p w14:paraId="37DC651D" w14:textId="0ECB5BAF" w:rsidR="00780DBB" w:rsidRPr="000E14E4" w:rsidRDefault="00780DBB" w:rsidP="000E0442">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 xml:space="preserve">Qing Huang </w:t>
      </w:r>
      <w:r w:rsidRPr="000E14E4">
        <w:rPr>
          <w:szCs w:val="24"/>
        </w:rPr>
        <w:tab/>
      </w:r>
      <w:r w:rsidRPr="000E14E4">
        <w:rPr>
          <w:szCs w:val="24"/>
        </w:rPr>
        <w:tab/>
      </w:r>
      <w:r w:rsidRPr="000E14E4">
        <w:rPr>
          <w:szCs w:val="24"/>
        </w:rPr>
        <w:tab/>
      </w:r>
      <w:r w:rsidRPr="000E14E4">
        <w:rPr>
          <w:szCs w:val="24"/>
        </w:rPr>
        <w:tab/>
        <w:t>2023-current</w:t>
      </w:r>
      <w:r w:rsidR="000E0442" w:rsidRPr="000E14E4">
        <w:rPr>
          <w:szCs w:val="24"/>
        </w:rPr>
        <w:tab/>
      </w:r>
      <w:r w:rsidR="000E0442" w:rsidRPr="000E14E4">
        <w:rPr>
          <w:szCs w:val="24"/>
        </w:rPr>
        <w:tab/>
        <w:t>in progress</w:t>
      </w:r>
    </w:p>
    <w:p w14:paraId="10CC2A6C" w14:textId="79AE9AE5" w:rsidR="00623645" w:rsidRPr="000E14E4" w:rsidRDefault="00623645" w:rsidP="005933CD">
      <w:pPr>
        <w:pStyle w:val="BodyTextIndent"/>
        <w:ind w:left="900" w:hanging="900"/>
        <w:rPr>
          <w:szCs w:val="24"/>
        </w:rPr>
      </w:pPr>
      <w:r w:rsidRPr="000E14E4">
        <w:rPr>
          <w:szCs w:val="24"/>
        </w:rPr>
        <w:t>M.A.</w:t>
      </w:r>
      <w:r w:rsidRPr="000E14E4">
        <w:rPr>
          <w:szCs w:val="24"/>
        </w:rPr>
        <w:tab/>
      </w:r>
      <w:r w:rsidRPr="000E14E4">
        <w:rPr>
          <w:szCs w:val="24"/>
        </w:rPr>
        <w:tab/>
      </w:r>
      <w:r w:rsidRPr="000E14E4">
        <w:rPr>
          <w:szCs w:val="24"/>
        </w:rPr>
        <w:tab/>
      </w:r>
      <w:proofErr w:type="spellStart"/>
      <w:r w:rsidRPr="000E14E4">
        <w:t>Kyungin</w:t>
      </w:r>
      <w:proofErr w:type="spellEnd"/>
      <w:r w:rsidRPr="000E14E4">
        <w:t xml:space="preserve"> Kim</w:t>
      </w:r>
      <w:r w:rsidRPr="000E14E4">
        <w:tab/>
      </w:r>
      <w:r w:rsidRPr="000E14E4">
        <w:tab/>
      </w:r>
      <w:r w:rsidRPr="000E14E4">
        <w:tab/>
      </w:r>
      <w:r w:rsidRPr="000E14E4">
        <w:tab/>
        <w:t>2023-current</w:t>
      </w:r>
      <w:r w:rsidR="000E0442" w:rsidRPr="000E14E4">
        <w:tab/>
      </w:r>
      <w:r w:rsidR="000E0442" w:rsidRPr="000E14E4">
        <w:tab/>
        <w:t>in progress</w:t>
      </w:r>
    </w:p>
    <w:p w14:paraId="47B5552D" w14:textId="05323BE1" w:rsidR="00A21584" w:rsidRPr="000E14E4" w:rsidRDefault="00A21584" w:rsidP="005933CD">
      <w:pPr>
        <w:pStyle w:val="BodyTextIndent"/>
        <w:ind w:left="900" w:hanging="900"/>
        <w:rPr>
          <w:szCs w:val="24"/>
        </w:rPr>
      </w:pPr>
      <w:r w:rsidRPr="000E14E4">
        <w:rPr>
          <w:szCs w:val="24"/>
        </w:rPr>
        <w:t xml:space="preserve">Ph.D. </w:t>
      </w:r>
      <w:r w:rsidRPr="000E14E4">
        <w:rPr>
          <w:szCs w:val="24"/>
        </w:rPr>
        <w:tab/>
      </w:r>
      <w:r w:rsidRPr="000E14E4">
        <w:rPr>
          <w:szCs w:val="24"/>
        </w:rPr>
        <w:tab/>
      </w:r>
      <w:r w:rsidRPr="000E14E4">
        <w:rPr>
          <w:szCs w:val="24"/>
        </w:rPr>
        <w:tab/>
        <w:t>America Edwards</w:t>
      </w:r>
      <w:r w:rsidRPr="000E14E4">
        <w:rPr>
          <w:szCs w:val="24"/>
        </w:rPr>
        <w:tab/>
      </w:r>
      <w:r w:rsidRPr="000E14E4">
        <w:rPr>
          <w:szCs w:val="24"/>
        </w:rPr>
        <w:tab/>
      </w:r>
      <w:r w:rsidRPr="000E14E4">
        <w:rPr>
          <w:szCs w:val="24"/>
        </w:rPr>
        <w:tab/>
        <w:t>2022</w:t>
      </w:r>
      <w:r w:rsidRPr="000E14E4">
        <w:rPr>
          <w:szCs w:val="24"/>
        </w:rPr>
        <w:tab/>
      </w:r>
      <w:r w:rsidRPr="000E14E4">
        <w:rPr>
          <w:szCs w:val="24"/>
        </w:rPr>
        <w:tab/>
      </w:r>
      <w:r w:rsidR="00DD7239" w:rsidRPr="000E14E4">
        <w:rPr>
          <w:szCs w:val="24"/>
        </w:rPr>
        <w:tab/>
      </w:r>
    </w:p>
    <w:p w14:paraId="42C0882B" w14:textId="3210C07D" w:rsidR="003B7609" w:rsidRPr="000E14E4" w:rsidRDefault="003B7609"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r>
      <w:r w:rsidR="00695C17" w:rsidRPr="000E14E4">
        <w:t>Sofia Salazar Carballo (</w:t>
      </w:r>
      <w:r w:rsidR="001B4ACA" w:rsidRPr="000E14E4">
        <w:t xml:space="preserve">at </w:t>
      </w:r>
      <w:r w:rsidR="00695C17" w:rsidRPr="000E14E4">
        <w:t>UCF)</w:t>
      </w:r>
      <w:r w:rsidR="00695C17" w:rsidRPr="000E14E4">
        <w:tab/>
        <w:t>2022-current</w:t>
      </w:r>
      <w:r w:rsidR="00695C17" w:rsidRPr="000E14E4">
        <w:tab/>
      </w:r>
      <w:r w:rsidR="00695C17" w:rsidRPr="000E14E4">
        <w:tab/>
        <w:t>in progress</w:t>
      </w:r>
    </w:p>
    <w:p w14:paraId="77AD740A" w14:textId="1A0B68CF" w:rsidR="00C63226" w:rsidRPr="000E14E4" w:rsidRDefault="00C63226"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 xml:space="preserve">Josephine </w:t>
      </w:r>
      <w:proofErr w:type="spellStart"/>
      <w:r w:rsidRPr="000E14E4">
        <w:rPr>
          <w:szCs w:val="24"/>
        </w:rPr>
        <w:t>Boumis</w:t>
      </w:r>
      <w:proofErr w:type="spellEnd"/>
      <w:r w:rsidRPr="000E14E4">
        <w:rPr>
          <w:szCs w:val="24"/>
        </w:rPr>
        <w:t xml:space="preserve"> (at USF)</w:t>
      </w:r>
      <w:r w:rsidRPr="000E14E4">
        <w:rPr>
          <w:szCs w:val="24"/>
        </w:rPr>
        <w:tab/>
      </w:r>
      <w:r w:rsidRPr="000E14E4">
        <w:rPr>
          <w:szCs w:val="24"/>
        </w:rPr>
        <w:tab/>
        <w:t>2022-current</w:t>
      </w:r>
      <w:r w:rsidRPr="000E14E4">
        <w:rPr>
          <w:szCs w:val="24"/>
        </w:rPr>
        <w:tab/>
      </w:r>
      <w:r w:rsidRPr="000E14E4">
        <w:rPr>
          <w:szCs w:val="24"/>
        </w:rPr>
        <w:tab/>
        <w:t>in progress</w:t>
      </w:r>
    </w:p>
    <w:p w14:paraId="4EB94E3D" w14:textId="0A726068" w:rsidR="00510F4C" w:rsidRPr="000E14E4" w:rsidRDefault="00510F4C" w:rsidP="005933CD">
      <w:pPr>
        <w:pStyle w:val="BodyTextIndent"/>
        <w:ind w:left="900" w:hanging="900"/>
        <w:rPr>
          <w:szCs w:val="24"/>
        </w:rPr>
      </w:pPr>
      <w:r w:rsidRPr="000E14E4">
        <w:rPr>
          <w:szCs w:val="24"/>
        </w:rPr>
        <w:t>M.A.</w:t>
      </w:r>
      <w:r w:rsidRPr="000E14E4">
        <w:rPr>
          <w:szCs w:val="24"/>
        </w:rPr>
        <w:tab/>
      </w:r>
      <w:r w:rsidRPr="000E14E4">
        <w:rPr>
          <w:szCs w:val="24"/>
        </w:rPr>
        <w:tab/>
      </w:r>
      <w:r w:rsidRPr="000E14E4">
        <w:rPr>
          <w:szCs w:val="24"/>
        </w:rPr>
        <w:tab/>
        <w:t>Carmen Chan</w:t>
      </w:r>
      <w:r w:rsidRPr="000E14E4">
        <w:rPr>
          <w:szCs w:val="24"/>
        </w:rPr>
        <w:tab/>
      </w:r>
      <w:r w:rsidRPr="000E14E4">
        <w:rPr>
          <w:szCs w:val="24"/>
        </w:rPr>
        <w:tab/>
      </w:r>
      <w:r w:rsidRPr="000E14E4">
        <w:rPr>
          <w:szCs w:val="24"/>
        </w:rPr>
        <w:tab/>
      </w:r>
      <w:r w:rsidRPr="000E14E4">
        <w:rPr>
          <w:szCs w:val="24"/>
        </w:rPr>
        <w:tab/>
        <w:t>2021-</w:t>
      </w:r>
      <w:r w:rsidR="001B58EE" w:rsidRPr="000E14E4">
        <w:rPr>
          <w:szCs w:val="24"/>
        </w:rPr>
        <w:t>2023</w:t>
      </w:r>
      <w:r w:rsidRPr="000E14E4">
        <w:rPr>
          <w:szCs w:val="24"/>
        </w:rPr>
        <w:tab/>
      </w:r>
      <w:r w:rsidRPr="000E14E4">
        <w:rPr>
          <w:szCs w:val="24"/>
        </w:rPr>
        <w:tab/>
      </w:r>
      <w:r w:rsidR="001B58EE" w:rsidRPr="000E14E4">
        <w:rPr>
          <w:szCs w:val="24"/>
        </w:rPr>
        <w:t>completed</w:t>
      </w:r>
    </w:p>
    <w:p w14:paraId="649564C9" w14:textId="1A09A276" w:rsidR="00D52AC4" w:rsidRPr="000E14E4" w:rsidRDefault="00D52AC4" w:rsidP="005933CD">
      <w:pPr>
        <w:pStyle w:val="BodyTextIndent"/>
        <w:ind w:left="900" w:hanging="900"/>
        <w:rPr>
          <w:szCs w:val="24"/>
        </w:rPr>
      </w:pPr>
      <w:r w:rsidRPr="000E14E4">
        <w:rPr>
          <w:szCs w:val="24"/>
        </w:rPr>
        <w:t xml:space="preserve">Ph.D. </w:t>
      </w:r>
      <w:r w:rsidRPr="000E14E4">
        <w:rPr>
          <w:szCs w:val="24"/>
        </w:rPr>
        <w:tab/>
      </w:r>
      <w:r w:rsidRPr="000E14E4">
        <w:rPr>
          <w:szCs w:val="24"/>
        </w:rPr>
        <w:tab/>
      </w:r>
      <w:r w:rsidRPr="000E14E4">
        <w:rPr>
          <w:szCs w:val="24"/>
        </w:rPr>
        <w:tab/>
      </w:r>
      <w:proofErr w:type="spellStart"/>
      <w:r w:rsidRPr="000E14E4">
        <w:rPr>
          <w:szCs w:val="24"/>
        </w:rPr>
        <w:t>Afsoon</w:t>
      </w:r>
      <w:proofErr w:type="spellEnd"/>
      <w:r w:rsidRPr="000E14E4">
        <w:rPr>
          <w:szCs w:val="24"/>
        </w:rPr>
        <w:t xml:space="preserve"> </w:t>
      </w:r>
      <w:proofErr w:type="spellStart"/>
      <w:r w:rsidRPr="000E14E4">
        <w:rPr>
          <w:szCs w:val="24"/>
        </w:rPr>
        <w:t>Hansia</w:t>
      </w:r>
      <w:proofErr w:type="spellEnd"/>
      <w:r w:rsidRPr="000E14E4">
        <w:rPr>
          <w:szCs w:val="24"/>
        </w:rPr>
        <w:tab/>
      </w:r>
      <w:r w:rsidRPr="000E14E4">
        <w:rPr>
          <w:szCs w:val="24"/>
        </w:rPr>
        <w:tab/>
      </w:r>
      <w:r w:rsidRPr="000E14E4">
        <w:rPr>
          <w:szCs w:val="24"/>
        </w:rPr>
        <w:tab/>
      </w:r>
      <w:r w:rsidRPr="000E14E4">
        <w:rPr>
          <w:szCs w:val="24"/>
        </w:rPr>
        <w:tab/>
        <w:t>2019-</w:t>
      </w:r>
      <w:r w:rsidR="00DD4EBD" w:rsidRPr="000E14E4">
        <w:rPr>
          <w:szCs w:val="24"/>
        </w:rPr>
        <w:t>2022</w:t>
      </w:r>
      <w:r w:rsidRPr="000E14E4">
        <w:rPr>
          <w:szCs w:val="24"/>
        </w:rPr>
        <w:tab/>
      </w:r>
      <w:r w:rsidRPr="000E14E4">
        <w:rPr>
          <w:szCs w:val="24"/>
        </w:rPr>
        <w:tab/>
      </w:r>
      <w:r w:rsidR="00DD4EBD" w:rsidRPr="000E14E4">
        <w:rPr>
          <w:szCs w:val="24"/>
        </w:rPr>
        <w:t>completed</w:t>
      </w:r>
    </w:p>
    <w:p w14:paraId="524861C3" w14:textId="77777777" w:rsidR="005933CD" w:rsidRPr="000E14E4" w:rsidRDefault="005933CD" w:rsidP="005933CD">
      <w:pPr>
        <w:pStyle w:val="BodyTextIndent"/>
        <w:ind w:left="900" w:hanging="900"/>
        <w:rPr>
          <w:szCs w:val="24"/>
        </w:rPr>
      </w:pPr>
      <w:r w:rsidRPr="000E14E4">
        <w:rPr>
          <w:szCs w:val="24"/>
        </w:rPr>
        <w:t>M.A.</w:t>
      </w:r>
      <w:r w:rsidRPr="000E14E4">
        <w:rPr>
          <w:szCs w:val="24"/>
        </w:rPr>
        <w:tab/>
      </w:r>
      <w:r w:rsidRPr="000E14E4">
        <w:rPr>
          <w:szCs w:val="24"/>
        </w:rPr>
        <w:tab/>
      </w:r>
      <w:r w:rsidRPr="000E14E4">
        <w:rPr>
          <w:szCs w:val="24"/>
        </w:rPr>
        <w:tab/>
        <w:t>Monica Robledo Cornejo</w:t>
      </w:r>
      <w:r w:rsidRPr="000E14E4">
        <w:rPr>
          <w:szCs w:val="24"/>
        </w:rPr>
        <w:tab/>
      </w:r>
      <w:r w:rsidRPr="000E14E4">
        <w:rPr>
          <w:szCs w:val="24"/>
        </w:rPr>
        <w:tab/>
        <w:t>2018-current</w:t>
      </w:r>
      <w:r w:rsidRPr="000E14E4">
        <w:rPr>
          <w:szCs w:val="24"/>
        </w:rPr>
        <w:tab/>
      </w:r>
      <w:r w:rsidRPr="000E14E4">
        <w:rPr>
          <w:szCs w:val="24"/>
        </w:rPr>
        <w:tab/>
      </w:r>
      <w:r w:rsidR="00B600AE" w:rsidRPr="000E14E4">
        <w:rPr>
          <w:szCs w:val="24"/>
        </w:rPr>
        <w:t>completed</w:t>
      </w:r>
    </w:p>
    <w:p w14:paraId="3DDB6183" w14:textId="63AFDE68" w:rsidR="005933CD" w:rsidRPr="000E14E4" w:rsidRDefault="005933CD"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Chelsea Lonergan</w:t>
      </w:r>
      <w:r w:rsidRPr="000E14E4">
        <w:rPr>
          <w:szCs w:val="24"/>
        </w:rPr>
        <w:tab/>
      </w:r>
      <w:r w:rsidRPr="000E14E4">
        <w:rPr>
          <w:szCs w:val="24"/>
        </w:rPr>
        <w:tab/>
      </w:r>
      <w:r w:rsidRPr="000E14E4">
        <w:rPr>
          <w:szCs w:val="24"/>
        </w:rPr>
        <w:tab/>
        <w:t>2017-</w:t>
      </w:r>
      <w:r w:rsidR="0081309F" w:rsidRPr="000E14E4">
        <w:rPr>
          <w:szCs w:val="24"/>
        </w:rPr>
        <w:t>2020</w:t>
      </w:r>
      <w:r w:rsidRPr="000E14E4">
        <w:rPr>
          <w:szCs w:val="24"/>
        </w:rPr>
        <w:tab/>
      </w:r>
      <w:r w:rsidRPr="000E14E4">
        <w:rPr>
          <w:szCs w:val="24"/>
        </w:rPr>
        <w:tab/>
      </w:r>
      <w:r w:rsidR="0081309F" w:rsidRPr="000E14E4">
        <w:rPr>
          <w:szCs w:val="24"/>
        </w:rPr>
        <w:t>completed</w:t>
      </w:r>
    </w:p>
    <w:p w14:paraId="2438B91B" w14:textId="636E3538" w:rsidR="005933CD" w:rsidRPr="000E14E4" w:rsidRDefault="005933CD"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Debora Perez</w:t>
      </w:r>
      <w:r w:rsidRPr="000E14E4">
        <w:rPr>
          <w:szCs w:val="24"/>
        </w:rPr>
        <w:tab/>
      </w:r>
      <w:r w:rsidRPr="000E14E4">
        <w:rPr>
          <w:szCs w:val="24"/>
        </w:rPr>
        <w:tab/>
      </w:r>
      <w:r w:rsidRPr="000E14E4">
        <w:rPr>
          <w:szCs w:val="24"/>
        </w:rPr>
        <w:tab/>
      </w:r>
      <w:r w:rsidRPr="000E14E4">
        <w:rPr>
          <w:szCs w:val="24"/>
        </w:rPr>
        <w:tab/>
        <w:t>2016-</w:t>
      </w:r>
      <w:r w:rsidR="001429EA" w:rsidRPr="000E14E4">
        <w:rPr>
          <w:szCs w:val="24"/>
        </w:rPr>
        <w:t>2021</w:t>
      </w:r>
      <w:r w:rsidRPr="000E14E4">
        <w:rPr>
          <w:szCs w:val="24"/>
        </w:rPr>
        <w:tab/>
      </w:r>
      <w:r w:rsidRPr="000E14E4">
        <w:rPr>
          <w:szCs w:val="24"/>
        </w:rPr>
        <w:tab/>
      </w:r>
      <w:r w:rsidR="001429EA" w:rsidRPr="000E14E4">
        <w:rPr>
          <w:szCs w:val="24"/>
        </w:rPr>
        <w:t>completed</w:t>
      </w:r>
    </w:p>
    <w:p w14:paraId="2F220478" w14:textId="024792A2" w:rsidR="00D52AC4" w:rsidRPr="000E14E4" w:rsidRDefault="00D52AC4" w:rsidP="00D52AC4">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Roselia Mendez Murillo</w:t>
      </w:r>
      <w:r w:rsidRPr="000E14E4">
        <w:rPr>
          <w:szCs w:val="24"/>
        </w:rPr>
        <w:tab/>
      </w:r>
      <w:r w:rsidRPr="000E14E4">
        <w:rPr>
          <w:szCs w:val="24"/>
        </w:rPr>
        <w:tab/>
        <w:t>2019-</w:t>
      </w:r>
      <w:r w:rsidR="001429EA" w:rsidRPr="000E14E4">
        <w:rPr>
          <w:szCs w:val="24"/>
        </w:rPr>
        <w:t>2021</w:t>
      </w:r>
      <w:r w:rsidRPr="000E14E4">
        <w:rPr>
          <w:szCs w:val="24"/>
        </w:rPr>
        <w:tab/>
      </w:r>
      <w:r w:rsidRPr="000E14E4">
        <w:rPr>
          <w:szCs w:val="24"/>
        </w:rPr>
        <w:tab/>
      </w:r>
      <w:r w:rsidR="001429EA" w:rsidRPr="000E14E4">
        <w:rPr>
          <w:szCs w:val="24"/>
        </w:rPr>
        <w:t>completed</w:t>
      </w:r>
    </w:p>
    <w:p w14:paraId="47124A42" w14:textId="77777777" w:rsidR="005933CD" w:rsidRPr="000E14E4" w:rsidRDefault="005933CD" w:rsidP="005933CD">
      <w:pPr>
        <w:pStyle w:val="BodyTextIndent"/>
        <w:ind w:left="900" w:hanging="900"/>
        <w:rPr>
          <w:szCs w:val="24"/>
        </w:rPr>
      </w:pPr>
      <w:r w:rsidRPr="000E14E4">
        <w:rPr>
          <w:szCs w:val="24"/>
        </w:rPr>
        <w:lastRenderedPageBreak/>
        <w:t>M.A.</w:t>
      </w:r>
      <w:r w:rsidRPr="000E14E4">
        <w:rPr>
          <w:szCs w:val="24"/>
        </w:rPr>
        <w:tab/>
      </w:r>
      <w:r w:rsidRPr="000E14E4">
        <w:rPr>
          <w:szCs w:val="24"/>
        </w:rPr>
        <w:tab/>
      </w:r>
      <w:r w:rsidRPr="000E14E4">
        <w:rPr>
          <w:szCs w:val="24"/>
        </w:rPr>
        <w:tab/>
        <w:t>Roselia Mendez Murillo</w:t>
      </w:r>
      <w:r w:rsidRPr="000E14E4">
        <w:rPr>
          <w:szCs w:val="24"/>
        </w:rPr>
        <w:tab/>
      </w:r>
      <w:r w:rsidRPr="000E14E4">
        <w:rPr>
          <w:szCs w:val="24"/>
        </w:rPr>
        <w:tab/>
      </w:r>
      <w:r w:rsidR="00D52AC4" w:rsidRPr="000E14E4">
        <w:rPr>
          <w:szCs w:val="24"/>
        </w:rPr>
        <w:t>2018</w:t>
      </w:r>
      <w:r w:rsidR="00D52AC4" w:rsidRPr="000E14E4">
        <w:rPr>
          <w:szCs w:val="24"/>
        </w:rPr>
        <w:tab/>
      </w:r>
      <w:r w:rsidRPr="000E14E4">
        <w:rPr>
          <w:szCs w:val="24"/>
        </w:rPr>
        <w:tab/>
      </w:r>
      <w:r w:rsidRPr="000E14E4">
        <w:rPr>
          <w:szCs w:val="24"/>
        </w:rPr>
        <w:tab/>
      </w:r>
      <w:r w:rsidR="00D52AC4" w:rsidRPr="000E14E4">
        <w:rPr>
          <w:szCs w:val="24"/>
        </w:rPr>
        <w:t>completed</w:t>
      </w:r>
    </w:p>
    <w:p w14:paraId="23B79793" w14:textId="77777777" w:rsidR="005933CD" w:rsidRPr="000E14E4" w:rsidRDefault="005933CD"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 xml:space="preserve">Justin </w:t>
      </w:r>
      <w:proofErr w:type="spellStart"/>
      <w:r w:rsidRPr="000E14E4">
        <w:rPr>
          <w:szCs w:val="24"/>
        </w:rPr>
        <w:t>Lipp</w:t>
      </w:r>
      <w:proofErr w:type="spellEnd"/>
      <w:r w:rsidRPr="000E14E4">
        <w:rPr>
          <w:szCs w:val="24"/>
        </w:rPr>
        <w:tab/>
      </w:r>
      <w:r w:rsidRPr="000E14E4">
        <w:rPr>
          <w:szCs w:val="24"/>
        </w:rPr>
        <w:tab/>
      </w:r>
      <w:r w:rsidRPr="000E14E4">
        <w:rPr>
          <w:szCs w:val="24"/>
        </w:rPr>
        <w:tab/>
      </w:r>
      <w:r w:rsidRPr="000E14E4">
        <w:rPr>
          <w:szCs w:val="24"/>
        </w:rPr>
        <w:tab/>
        <w:t>2010-2014</w:t>
      </w:r>
      <w:r w:rsidRPr="000E14E4">
        <w:rPr>
          <w:szCs w:val="24"/>
        </w:rPr>
        <w:tab/>
      </w:r>
      <w:r w:rsidRPr="000E14E4">
        <w:rPr>
          <w:szCs w:val="24"/>
        </w:rPr>
        <w:tab/>
        <w:t>completed</w:t>
      </w:r>
    </w:p>
    <w:p w14:paraId="553EB4D3" w14:textId="77777777" w:rsidR="005933CD" w:rsidRPr="000E14E4" w:rsidRDefault="005933CD" w:rsidP="005933CD">
      <w:pPr>
        <w:pStyle w:val="BodyTextIndent"/>
        <w:ind w:left="900" w:hanging="900"/>
        <w:rPr>
          <w:szCs w:val="24"/>
        </w:rPr>
      </w:pPr>
      <w:r w:rsidRPr="000E14E4">
        <w:rPr>
          <w:szCs w:val="24"/>
        </w:rPr>
        <w:t xml:space="preserve">Ph.D. </w:t>
      </w:r>
      <w:r w:rsidRPr="000E14E4">
        <w:rPr>
          <w:szCs w:val="24"/>
        </w:rPr>
        <w:tab/>
      </w:r>
      <w:r w:rsidRPr="000E14E4">
        <w:rPr>
          <w:szCs w:val="24"/>
        </w:rPr>
        <w:tab/>
      </w:r>
      <w:r w:rsidRPr="000E14E4">
        <w:rPr>
          <w:szCs w:val="24"/>
        </w:rPr>
        <w:tab/>
        <w:t>Stephanie Robbins</w:t>
      </w:r>
      <w:r w:rsidRPr="000E14E4">
        <w:rPr>
          <w:szCs w:val="24"/>
        </w:rPr>
        <w:tab/>
      </w:r>
      <w:r w:rsidRPr="000E14E4">
        <w:rPr>
          <w:szCs w:val="24"/>
        </w:rPr>
        <w:tab/>
      </w:r>
      <w:r w:rsidRPr="000E14E4">
        <w:rPr>
          <w:szCs w:val="24"/>
        </w:rPr>
        <w:tab/>
        <w:t>2010-2013</w:t>
      </w:r>
      <w:r w:rsidRPr="000E14E4">
        <w:rPr>
          <w:szCs w:val="24"/>
        </w:rPr>
        <w:tab/>
      </w:r>
      <w:r w:rsidRPr="000E14E4">
        <w:rPr>
          <w:szCs w:val="24"/>
        </w:rPr>
        <w:tab/>
        <w:t>completed</w:t>
      </w:r>
    </w:p>
    <w:p w14:paraId="61ABD4FF" w14:textId="77777777" w:rsidR="005933CD" w:rsidRPr="000E14E4" w:rsidRDefault="005933CD" w:rsidP="005933CD">
      <w:pPr>
        <w:pStyle w:val="BodyTextIndent"/>
        <w:ind w:left="900" w:hanging="900"/>
        <w:rPr>
          <w:szCs w:val="24"/>
        </w:rPr>
      </w:pPr>
      <w:r w:rsidRPr="000E14E4">
        <w:rPr>
          <w:szCs w:val="24"/>
        </w:rPr>
        <w:t xml:space="preserve">Ph.D. </w:t>
      </w:r>
      <w:r w:rsidRPr="000E14E4">
        <w:rPr>
          <w:szCs w:val="24"/>
        </w:rPr>
        <w:tab/>
      </w:r>
      <w:r w:rsidRPr="000E14E4">
        <w:rPr>
          <w:szCs w:val="24"/>
        </w:rPr>
        <w:tab/>
      </w:r>
      <w:r w:rsidRPr="000E14E4">
        <w:rPr>
          <w:szCs w:val="24"/>
        </w:rPr>
        <w:tab/>
        <w:t>Rebecca Pure</w:t>
      </w:r>
      <w:r w:rsidRPr="000E14E4">
        <w:rPr>
          <w:szCs w:val="24"/>
        </w:rPr>
        <w:tab/>
      </w:r>
      <w:r w:rsidRPr="000E14E4">
        <w:rPr>
          <w:szCs w:val="24"/>
        </w:rPr>
        <w:tab/>
      </w:r>
      <w:r w:rsidRPr="000E14E4">
        <w:rPr>
          <w:szCs w:val="24"/>
        </w:rPr>
        <w:tab/>
      </w:r>
      <w:r w:rsidRPr="000E14E4">
        <w:rPr>
          <w:szCs w:val="24"/>
        </w:rPr>
        <w:tab/>
        <w:t>2010-2013</w:t>
      </w:r>
      <w:r w:rsidRPr="000E14E4">
        <w:rPr>
          <w:szCs w:val="24"/>
        </w:rPr>
        <w:tab/>
      </w:r>
      <w:r w:rsidRPr="000E14E4">
        <w:rPr>
          <w:szCs w:val="24"/>
        </w:rPr>
        <w:tab/>
        <w:t>completed</w:t>
      </w:r>
    </w:p>
    <w:p w14:paraId="18172C61" w14:textId="77777777" w:rsidR="005933CD" w:rsidRPr="000E14E4" w:rsidRDefault="005933CD"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Abby Preston</w:t>
      </w:r>
      <w:r w:rsidRPr="000E14E4">
        <w:rPr>
          <w:szCs w:val="24"/>
        </w:rPr>
        <w:tab/>
      </w:r>
      <w:r w:rsidRPr="000E14E4">
        <w:rPr>
          <w:szCs w:val="24"/>
        </w:rPr>
        <w:tab/>
      </w:r>
      <w:r w:rsidRPr="000E14E4">
        <w:rPr>
          <w:szCs w:val="24"/>
        </w:rPr>
        <w:tab/>
      </w:r>
      <w:r w:rsidRPr="000E14E4">
        <w:rPr>
          <w:szCs w:val="24"/>
        </w:rPr>
        <w:tab/>
        <w:t>2009-2012</w:t>
      </w:r>
      <w:r w:rsidRPr="000E14E4">
        <w:rPr>
          <w:szCs w:val="24"/>
        </w:rPr>
        <w:tab/>
      </w:r>
      <w:r w:rsidRPr="000E14E4">
        <w:rPr>
          <w:szCs w:val="24"/>
        </w:rPr>
        <w:tab/>
        <w:t>completed</w:t>
      </w:r>
    </w:p>
    <w:p w14:paraId="4C0E54BD" w14:textId="77777777" w:rsidR="005933CD" w:rsidRPr="000E14E4" w:rsidRDefault="005933CD"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 xml:space="preserve">Jill </w:t>
      </w:r>
      <w:proofErr w:type="spellStart"/>
      <w:r w:rsidRPr="000E14E4">
        <w:rPr>
          <w:szCs w:val="24"/>
        </w:rPr>
        <w:t>Helmle</w:t>
      </w:r>
      <w:proofErr w:type="spellEnd"/>
      <w:r w:rsidRPr="000E14E4">
        <w:rPr>
          <w:szCs w:val="24"/>
        </w:rPr>
        <w:tab/>
      </w:r>
      <w:r w:rsidRPr="000E14E4">
        <w:rPr>
          <w:szCs w:val="24"/>
        </w:rPr>
        <w:tab/>
      </w:r>
      <w:r w:rsidRPr="000E14E4">
        <w:rPr>
          <w:szCs w:val="24"/>
        </w:rPr>
        <w:tab/>
      </w:r>
      <w:r w:rsidRPr="000E14E4">
        <w:rPr>
          <w:szCs w:val="24"/>
        </w:rPr>
        <w:tab/>
        <w:t>2007-2012</w:t>
      </w:r>
      <w:r w:rsidRPr="000E14E4">
        <w:rPr>
          <w:szCs w:val="24"/>
        </w:rPr>
        <w:tab/>
      </w:r>
      <w:r w:rsidRPr="000E14E4">
        <w:rPr>
          <w:szCs w:val="24"/>
        </w:rPr>
        <w:tab/>
        <w:t>completed</w:t>
      </w:r>
    </w:p>
    <w:p w14:paraId="5CD5A5C8" w14:textId="77777777" w:rsidR="005933CD" w:rsidRPr="000E14E4" w:rsidRDefault="005933CD"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Charles Choi</w:t>
      </w:r>
      <w:r w:rsidRPr="000E14E4">
        <w:rPr>
          <w:szCs w:val="24"/>
        </w:rPr>
        <w:tab/>
      </w:r>
      <w:r w:rsidRPr="000E14E4">
        <w:rPr>
          <w:szCs w:val="24"/>
        </w:rPr>
        <w:tab/>
      </w:r>
      <w:r w:rsidRPr="000E14E4">
        <w:rPr>
          <w:szCs w:val="24"/>
        </w:rPr>
        <w:tab/>
      </w:r>
      <w:r w:rsidRPr="000E14E4">
        <w:rPr>
          <w:szCs w:val="24"/>
        </w:rPr>
        <w:tab/>
        <w:t>2007-2010</w:t>
      </w:r>
      <w:r w:rsidRPr="000E14E4">
        <w:rPr>
          <w:szCs w:val="24"/>
        </w:rPr>
        <w:tab/>
      </w:r>
      <w:r w:rsidRPr="000E14E4">
        <w:rPr>
          <w:szCs w:val="24"/>
        </w:rPr>
        <w:tab/>
        <w:t>completed</w:t>
      </w:r>
    </w:p>
    <w:p w14:paraId="0B45E2AB" w14:textId="77777777" w:rsidR="005933CD" w:rsidRPr="000E14E4" w:rsidRDefault="005933CD"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Mika Marlow</w:t>
      </w:r>
      <w:r w:rsidRPr="000E14E4">
        <w:rPr>
          <w:szCs w:val="24"/>
        </w:rPr>
        <w:tab/>
      </w:r>
      <w:r w:rsidRPr="000E14E4">
        <w:rPr>
          <w:szCs w:val="24"/>
        </w:rPr>
        <w:tab/>
      </w:r>
      <w:r w:rsidRPr="000E14E4">
        <w:rPr>
          <w:szCs w:val="24"/>
        </w:rPr>
        <w:tab/>
      </w:r>
      <w:r w:rsidRPr="000E14E4">
        <w:rPr>
          <w:szCs w:val="24"/>
        </w:rPr>
        <w:tab/>
        <w:t>2005-2008</w:t>
      </w:r>
      <w:r w:rsidRPr="000E14E4">
        <w:rPr>
          <w:szCs w:val="24"/>
        </w:rPr>
        <w:tab/>
      </w:r>
      <w:r w:rsidRPr="000E14E4">
        <w:rPr>
          <w:szCs w:val="24"/>
        </w:rPr>
        <w:tab/>
        <w:t>completed</w:t>
      </w:r>
    </w:p>
    <w:p w14:paraId="13157B03" w14:textId="77777777" w:rsidR="005933CD" w:rsidRPr="000E14E4" w:rsidRDefault="005933CD" w:rsidP="005933CD">
      <w:pPr>
        <w:pStyle w:val="BodyTextIndent"/>
        <w:ind w:left="900" w:hanging="900"/>
        <w:rPr>
          <w:szCs w:val="24"/>
        </w:rPr>
      </w:pPr>
    </w:p>
    <w:p w14:paraId="3A1CE11B" w14:textId="77777777" w:rsidR="005933CD" w:rsidRPr="000E14E4" w:rsidRDefault="005933CD" w:rsidP="005933CD">
      <w:pPr>
        <w:pStyle w:val="BodyTextIndent"/>
        <w:ind w:left="900" w:hanging="900"/>
        <w:rPr>
          <w:szCs w:val="24"/>
        </w:rPr>
      </w:pPr>
      <w:r w:rsidRPr="000E14E4">
        <w:rPr>
          <w:szCs w:val="24"/>
        </w:rPr>
        <w:t>M.A.</w:t>
      </w:r>
      <w:r w:rsidRPr="000E14E4">
        <w:rPr>
          <w:szCs w:val="24"/>
        </w:rPr>
        <w:tab/>
      </w:r>
      <w:r w:rsidRPr="000E14E4">
        <w:rPr>
          <w:szCs w:val="24"/>
        </w:rPr>
        <w:tab/>
      </w:r>
      <w:r w:rsidRPr="000E14E4">
        <w:rPr>
          <w:szCs w:val="24"/>
        </w:rPr>
        <w:tab/>
        <w:t>Doug Batista</w:t>
      </w:r>
      <w:r w:rsidRPr="000E14E4">
        <w:rPr>
          <w:szCs w:val="24"/>
        </w:rPr>
        <w:tab/>
      </w:r>
      <w:r w:rsidRPr="000E14E4">
        <w:rPr>
          <w:szCs w:val="24"/>
        </w:rPr>
        <w:tab/>
      </w:r>
      <w:r w:rsidRPr="000E14E4">
        <w:rPr>
          <w:szCs w:val="24"/>
        </w:rPr>
        <w:tab/>
      </w:r>
      <w:r w:rsidRPr="000E14E4">
        <w:rPr>
          <w:szCs w:val="24"/>
        </w:rPr>
        <w:tab/>
        <w:t>2008-2011</w:t>
      </w:r>
      <w:r w:rsidRPr="000E14E4">
        <w:rPr>
          <w:szCs w:val="24"/>
        </w:rPr>
        <w:tab/>
      </w:r>
      <w:r w:rsidRPr="000E14E4">
        <w:rPr>
          <w:szCs w:val="24"/>
        </w:rPr>
        <w:tab/>
        <w:t>completed</w:t>
      </w:r>
    </w:p>
    <w:p w14:paraId="00F49970" w14:textId="77777777" w:rsidR="005933CD" w:rsidRPr="000E14E4" w:rsidRDefault="005933CD" w:rsidP="005933CD">
      <w:pPr>
        <w:pStyle w:val="BodyTextIndent"/>
        <w:ind w:left="900" w:hanging="900"/>
        <w:rPr>
          <w:szCs w:val="24"/>
        </w:rPr>
      </w:pPr>
      <w:r w:rsidRPr="000E14E4">
        <w:rPr>
          <w:szCs w:val="24"/>
        </w:rPr>
        <w:t>M.A.</w:t>
      </w:r>
      <w:r w:rsidRPr="000E14E4">
        <w:rPr>
          <w:szCs w:val="24"/>
        </w:rPr>
        <w:tab/>
      </w:r>
      <w:r w:rsidRPr="000E14E4">
        <w:rPr>
          <w:szCs w:val="24"/>
        </w:rPr>
        <w:tab/>
      </w:r>
      <w:r w:rsidRPr="000E14E4">
        <w:rPr>
          <w:szCs w:val="24"/>
        </w:rPr>
        <w:tab/>
        <w:t>Courtney Walton</w:t>
      </w:r>
      <w:r w:rsidRPr="000E14E4">
        <w:rPr>
          <w:szCs w:val="24"/>
        </w:rPr>
        <w:tab/>
      </w:r>
      <w:r w:rsidRPr="000E14E4">
        <w:rPr>
          <w:szCs w:val="24"/>
        </w:rPr>
        <w:tab/>
      </w:r>
      <w:r w:rsidRPr="000E14E4">
        <w:rPr>
          <w:szCs w:val="24"/>
        </w:rPr>
        <w:tab/>
        <w:t>2008-current</w:t>
      </w:r>
      <w:r w:rsidRPr="000E14E4">
        <w:rPr>
          <w:szCs w:val="24"/>
        </w:rPr>
        <w:tab/>
      </w:r>
      <w:r w:rsidRPr="000E14E4">
        <w:rPr>
          <w:szCs w:val="24"/>
        </w:rPr>
        <w:tab/>
        <w:t>in progress</w:t>
      </w:r>
      <w:r w:rsidRPr="000E14E4">
        <w:rPr>
          <w:szCs w:val="24"/>
        </w:rPr>
        <w:tab/>
      </w:r>
    </w:p>
    <w:p w14:paraId="42AEFBE2" w14:textId="77777777" w:rsidR="005933CD" w:rsidRPr="000E14E4" w:rsidRDefault="005933CD" w:rsidP="005933CD">
      <w:pPr>
        <w:pStyle w:val="BodyTextIndent"/>
        <w:ind w:left="900" w:hanging="900"/>
        <w:rPr>
          <w:szCs w:val="24"/>
        </w:rPr>
      </w:pPr>
      <w:r w:rsidRPr="000E14E4">
        <w:rPr>
          <w:szCs w:val="24"/>
        </w:rPr>
        <w:tab/>
      </w:r>
    </w:p>
    <w:p w14:paraId="4E01EEA9" w14:textId="77777777" w:rsidR="005933CD" w:rsidRPr="000E14E4" w:rsidRDefault="005933CD" w:rsidP="005933CD">
      <w:pPr>
        <w:pStyle w:val="levsl1"/>
        <w:tabs>
          <w:tab w:val="clear" w:pos="720"/>
          <w:tab w:val="clear" w:pos="1440"/>
          <w:tab w:val="clear" w:pos="2160"/>
          <w:tab w:val="left" w:pos="900"/>
          <w:tab w:val="left" w:pos="2232"/>
        </w:tabs>
        <w:jc w:val="left"/>
        <w:rPr>
          <w:b/>
        </w:rPr>
      </w:pPr>
      <w:r w:rsidRPr="000E14E4">
        <w:rPr>
          <w:b/>
          <w:u w:val="single"/>
        </w:rPr>
        <w:t>Graduate Advisees at Penn State</w:t>
      </w:r>
      <w:r w:rsidRPr="000E14E4">
        <w:rPr>
          <w:b/>
        </w:rPr>
        <w:t>:</w:t>
      </w:r>
    </w:p>
    <w:p w14:paraId="3B2D9B5E" w14:textId="77777777" w:rsidR="005933CD" w:rsidRPr="000E14E4" w:rsidRDefault="005933CD" w:rsidP="005933CD">
      <w:pPr>
        <w:pStyle w:val="levsl1"/>
        <w:tabs>
          <w:tab w:val="clear" w:pos="720"/>
          <w:tab w:val="clear" w:pos="1440"/>
          <w:tab w:val="clear" w:pos="2160"/>
          <w:tab w:val="left" w:pos="900"/>
          <w:tab w:val="left" w:pos="2232"/>
        </w:tabs>
        <w:ind w:left="0" w:firstLine="0"/>
        <w:jc w:val="left"/>
      </w:pPr>
      <w:r w:rsidRPr="000E14E4">
        <w:t>Ph.D.</w:t>
      </w:r>
      <w:r w:rsidRPr="000E14E4">
        <w:tab/>
      </w:r>
      <w:r w:rsidRPr="000E14E4">
        <w:tab/>
        <w:t>Tara McManus, Assist Prof UNLV</w:t>
      </w:r>
      <w:r w:rsidRPr="000E14E4">
        <w:tab/>
        <w:t>2004-2006</w:t>
      </w:r>
      <w:r w:rsidRPr="000E14E4">
        <w:tab/>
      </w:r>
      <w:r w:rsidRPr="000E14E4">
        <w:tab/>
      </w:r>
    </w:p>
    <w:p w14:paraId="5FAE340C" w14:textId="77777777" w:rsidR="005933CD" w:rsidRPr="000E14E4" w:rsidRDefault="005933CD" w:rsidP="005933CD">
      <w:pPr>
        <w:pStyle w:val="levsl1"/>
        <w:tabs>
          <w:tab w:val="clear" w:pos="720"/>
          <w:tab w:val="clear" w:pos="1440"/>
          <w:tab w:val="clear" w:pos="2160"/>
          <w:tab w:val="left" w:pos="900"/>
          <w:tab w:val="left" w:pos="2232"/>
        </w:tabs>
        <w:ind w:left="0" w:firstLine="0"/>
        <w:jc w:val="left"/>
      </w:pPr>
      <w:r w:rsidRPr="000E14E4">
        <w:t>Ph.D.</w:t>
      </w:r>
      <w:r w:rsidRPr="000E14E4">
        <w:tab/>
      </w:r>
      <w:r w:rsidRPr="000E14E4">
        <w:tab/>
        <w:t>Sue Sherburne</w:t>
      </w:r>
      <w:r w:rsidRPr="000E14E4">
        <w:tab/>
      </w:r>
      <w:r w:rsidRPr="000E14E4">
        <w:tab/>
      </w:r>
      <w:r w:rsidRPr="000E14E4">
        <w:tab/>
        <w:t>2003-2006</w:t>
      </w:r>
      <w:r w:rsidRPr="000E14E4">
        <w:tab/>
      </w:r>
      <w:r w:rsidRPr="000E14E4">
        <w:tab/>
      </w:r>
    </w:p>
    <w:p w14:paraId="390F9477" w14:textId="77777777" w:rsidR="005933CD" w:rsidRPr="000E14E4" w:rsidRDefault="005933CD" w:rsidP="005933CD">
      <w:pPr>
        <w:pStyle w:val="levsl1"/>
        <w:tabs>
          <w:tab w:val="clear" w:pos="720"/>
          <w:tab w:val="clear" w:pos="1440"/>
          <w:tab w:val="clear" w:pos="2160"/>
          <w:tab w:val="left" w:pos="900"/>
          <w:tab w:val="left" w:pos="2232"/>
        </w:tabs>
        <w:ind w:left="0" w:firstLine="0"/>
        <w:jc w:val="left"/>
      </w:pPr>
      <w:r w:rsidRPr="000E14E4">
        <w:t>Ph.D.</w:t>
      </w:r>
      <w:r w:rsidRPr="000E14E4">
        <w:tab/>
      </w:r>
      <w:r w:rsidRPr="000E14E4">
        <w:tab/>
        <w:t>Amanda Coho</w:t>
      </w:r>
      <w:r w:rsidRPr="000E14E4">
        <w:tab/>
      </w:r>
      <w:r w:rsidRPr="000E14E4">
        <w:tab/>
      </w:r>
      <w:r w:rsidRPr="000E14E4">
        <w:tab/>
        <w:t>2004-2006</w:t>
      </w:r>
      <w:r w:rsidRPr="000E14E4">
        <w:tab/>
      </w:r>
      <w:r w:rsidRPr="000E14E4">
        <w:tab/>
      </w:r>
    </w:p>
    <w:p w14:paraId="25BF667C" w14:textId="77777777" w:rsidR="005933CD" w:rsidRPr="000E14E4" w:rsidRDefault="005933CD" w:rsidP="005933CD">
      <w:pPr>
        <w:pStyle w:val="levsl1"/>
        <w:tabs>
          <w:tab w:val="clear" w:pos="720"/>
          <w:tab w:val="clear" w:pos="1440"/>
          <w:tab w:val="clear" w:pos="2160"/>
          <w:tab w:val="left" w:pos="900"/>
          <w:tab w:val="left" w:pos="2232"/>
        </w:tabs>
        <w:jc w:val="left"/>
      </w:pPr>
      <w:r w:rsidRPr="000E14E4">
        <w:t>Ph.D.</w:t>
      </w:r>
      <w:r w:rsidRPr="000E14E4">
        <w:tab/>
      </w:r>
      <w:r w:rsidRPr="000E14E4">
        <w:tab/>
      </w:r>
      <w:r w:rsidRPr="000E14E4">
        <w:tab/>
        <w:t xml:space="preserve">Keli </w:t>
      </w:r>
      <w:proofErr w:type="spellStart"/>
      <w:r w:rsidRPr="000E14E4">
        <w:t>Steuber</w:t>
      </w:r>
      <w:proofErr w:type="spellEnd"/>
      <w:r w:rsidRPr="000E14E4">
        <w:t>, Assist Prof U of Iowa</w:t>
      </w:r>
      <w:r w:rsidRPr="000E14E4">
        <w:tab/>
        <w:t>2005-2006</w:t>
      </w:r>
      <w:r w:rsidRPr="000E14E4">
        <w:tab/>
      </w:r>
      <w:r w:rsidRPr="000E14E4">
        <w:tab/>
      </w:r>
    </w:p>
    <w:p w14:paraId="3ACB60F0" w14:textId="77777777" w:rsidR="005933CD" w:rsidRPr="000E14E4" w:rsidRDefault="005933CD" w:rsidP="005933CD">
      <w:pPr>
        <w:pStyle w:val="levsl1"/>
        <w:tabs>
          <w:tab w:val="clear" w:pos="720"/>
          <w:tab w:val="clear" w:pos="1440"/>
          <w:tab w:val="clear" w:pos="2160"/>
          <w:tab w:val="left" w:pos="900"/>
          <w:tab w:val="left" w:pos="2232"/>
        </w:tabs>
        <w:ind w:left="900" w:firstLine="0"/>
        <w:jc w:val="left"/>
      </w:pPr>
    </w:p>
    <w:p w14:paraId="2752B261" w14:textId="77777777" w:rsidR="005933CD" w:rsidRPr="000E14E4" w:rsidRDefault="005933CD" w:rsidP="005933CD">
      <w:pPr>
        <w:pStyle w:val="levsl1"/>
        <w:tabs>
          <w:tab w:val="clear" w:pos="720"/>
          <w:tab w:val="clear" w:pos="1440"/>
          <w:tab w:val="clear" w:pos="2160"/>
          <w:tab w:val="left" w:pos="900"/>
          <w:tab w:val="left" w:pos="2232"/>
        </w:tabs>
        <w:jc w:val="left"/>
      </w:pPr>
      <w:r w:rsidRPr="000E14E4">
        <w:t>M.A.</w:t>
      </w:r>
      <w:r w:rsidRPr="000E14E4">
        <w:tab/>
      </w:r>
      <w:r w:rsidRPr="000E14E4">
        <w:tab/>
      </w:r>
      <w:r w:rsidRPr="000E14E4">
        <w:tab/>
        <w:t>Stephanie Krouse</w:t>
      </w:r>
      <w:r w:rsidRPr="000E14E4">
        <w:tab/>
      </w:r>
      <w:r w:rsidRPr="000E14E4">
        <w:tab/>
      </w:r>
      <w:r w:rsidRPr="000E14E4">
        <w:tab/>
        <w:t>2001-2003</w:t>
      </w:r>
      <w:r w:rsidRPr="000E14E4">
        <w:tab/>
      </w:r>
      <w:r w:rsidRPr="000E14E4">
        <w:tab/>
        <w:t>Completed</w:t>
      </w:r>
    </w:p>
    <w:p w14:paraId="2A91E8E3" w14:textId="77777777" w:rsidR="005933CD" w:rsidRPr="000E14E4" w:rsidRDefault="005933CD" w:rsidP="005933CD">
      <w:pPr>
        <w:pStyle w:val="levsl1"/>
        <w:tabs>
          <w:tab w:val="clear" w:pos="720"/>
          <w:tab w:val="clear" w:pos="1440"/>
          <w:tab w:val="clear" w:pos="2160"/>
          <w:tab w:val="left" w:pos="900"/>
          <w:tab w:val="left" w:pos="2232"/>
        </w:tabs>
        <w:jc w:val="left"/>
      </w:pPr>
      <w:r w:rsidRPr="000E14E4">
        <w:t>M.A.</w:t>
      </w:r>
      <w:r w:rsidRPr="000E14E4">
        <w:tab/>
      </w:r>
      <w:r w:rsidRPr="000E14E4">
        <w:tab/>
      </w:r>
      <w:r w:rsidRPr="000E14E4">
        <w:tab/>
        <w:t>Kellie Hamrick</w:t>
      </w:r>
      <w:r w:rsidRPr="000E14E4">
        <w:tab/>
      </w:r>
      <w:r w:rsidRPr="000E14E4">
        <w:tab/>
      </w:r>
      <w:r w:rsidRPr="000E14E4">
        <w:tab/>
        <w:t>2003-2005</w:t>
      </w:r>
      <w:r w:rsidRPr="000E14E4">
        <w:tab/>
      </w:r>
      <w:r w:rsidRPr="000E14E4">
        <w:tab/>
        <w:t>Completed</w:t>
      </w:r>
    </w:p>
    <w:p w14:paraId="3AA02867" w14:textId="77777777" w:rsidR="005933CD" w:rsidRPr="000E14E4" w:rsidRDefault="005933CD" w:rsidP="005933CD">
      <w:pPr>
        <w:pStyle w:val="levsl1"/>
        <w:tabs>
          <w:tab w:val="clear" w:pos="720"/>
          <w:tab w:val="clear" w:pos="1440"/>
          <w:tab w:val="clear" w:pos="2160"/>
          <w:tab w:val="left" w:pos="900"/>
          <w:tab w:val="left" w:pos="2232"/>
        </w:tabs>
        <w:ind w:left="900" w:firstLine="0"/>
        <w:jc w:val="left"/>
        <w:rPr>
          <w:b/>
        </w:rPr>
      </w:pPr>
    </w:p>
    <w:p w14:paraId="2D3ACC63" w14:textId="77777777" w:rsidR="005933CD" w:rsidRPr="000E14E4" w:rsidRDefault="005933CD" w:rsidP="005933CD">
      <w:pPr>
        <w:pStyle w:val="levsl1"/>
        <w:tabs>
          <w:tab w:val="clear" w:pos="720"/>
          <w:tab w:val="clear" w:pos="1440"/>
          <w:tab w:val="clear" w:pos="2160"/>
          <w:tab w:val="left" w:pos="900"/>
          <w:tab w:val="left" w:pos="2232"/>
        </w:tabs>
        <w:jc w:val="left"/>
        <w:rPr>
          <w:b/>
          <w:u w:val="single"/>
        </w:rPr>
      </w:pPr>
      <w:r w:rsidRPr="000E14E4">
        <w:rPr>
          <w:b/>
          <w:u w:val="single"/>
        </w:rPr>
        <w:t>Graduate Committees at Penn State:</w:t>
      </w:r>
    </w:p>
    <w:p w14:paraId="43BFCB0E" w14:textId="77777777" w:rsidR="005933CD" w:rsidRPr="000E14E4" w:rsidRDefault="005933CD" w:rsidP="005933CD">
      <w:pPr>
        <w:pStyle w:val="BodyTextIndent"/>
        <w:ind w:left="900" w:hanging="900"/>
        <w:rPr>
          <w:szCs w:val="24"/>
        </w:rPr>
      </w:pPr>
      <w:r w:rsidRPr="000E14E4">
        <w:rPr>
          <w:szCs w:val="24"/>
        </w:rPr>
        <w:t xml:space="preserve">Ph.D. </w:t>
      </w:r>
      <w:r w:rsidRPr="000E14E4">
        <w:rPr>
          <w:szCs w:val="24"/>
        </w:rPr>
        <w:tab/>
      </w:r>
      <w:r w:rsidRPr="000E14E4">
        <w:rPr>
          <w:szCs w:val="24"/>
        </w:rPr>
        <w:tab/>
      </w:r>
      <w:r w:rsidRPr="000E14E4">
        <w:rPr>
          <w:szCs w:val="24"/>
        </w:rPr>
        <w:tab/>
        <w:t>Chris Morse</w:t>
      </w:r>
      <w:r w:rsidRPr="000E14E4">
        <w:rPr>
          <w:szCs w:val="24"/>
        </w:rPr>
        <w:tab/>
      </w:r>
      <w:r w:rsidRPr="000E14E4">
        <w:rPr>
          <w:szCs w:val="24"/>
        </w:rPr>
        <w:tab/>
      </w:r>
      <w:r w:rsidRPr="000E14E4">
        <w:rPr>
          <w:szCs w:val="24"/>
        </w:rPr>
        <w:tab/>
      </w:r>
      <w:r w:rsidRPr="000E14E4">
        <w:rPr>
          <w:szCs w:val="24"/>
        </w:rPr>
        <w:tab/>
        <w:t>2003-2006</w:t>
      </w:r>
      <w:r w:rsidRPr="000E14E4">
        <w:rPr>
          <w:szCs w:val="24"/>
        </w:rPr>
        <w:tab/>
      </w:r>
      <w:r w:rsidRPr="000E14E4">
        <w:rPr>
          <w:szCs w:val="24"/>
        </w:rPr>
        <w:tab/>
        <w:t>completed</w:t>
      </w:r>
    </w:p>
    <w:p w14:paraId="2FDDB0CD" w14:textId="77777777" w:rsidR="005933CD" w:rsidRPr="000E14E4" w:rsidRDefault="005933CD"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 xml:space="preserve">Megan </w:t>
      </w:r>
      <w:proofErr w:type="spellStart"/>
      <w:r w:rsidRPr="000E14E4">
        <w:rPr>
          <w:szCs w:val="24"/>
        </w:rPr>
        <w:t>Dillow</w:t>
      </w:r>
      <w:proofErr w:type="spellEnd"/>
      <w:r w:rsidRPr="000E14E4">
        <w:rPr>
          <w:szCs w:val="24"/>
        </w:rPr>
        <w:t>, Assoc Prof WVU</w:t>
      </w:r>
      <w:r w:rsidRPr="000E14E4">
        <w:rPr>
          <w:szCs w:val="24"/>
        </w:rPr>
        <w:tab/>
        <w:t>2003-2006</w:t>
      </w:r>
      <w:r w:rsidRPr="000E14E4">
        <w:rPr>
          <w:szCs w:val="24"/>
        </w:rPr>
        <w:tab/>
      </w:r>
      <w:r w:rsidRPr="000E14E4">
        <w:rPr>
          <w:szCs w:val="24"/>
        </w:rPr>
        <w:tab/>
        <w:t>completed</w:t>
      </w:r>
    </w:p>
    <w:p w14:paraId="66D484B5" w14:textId="77777777" w:rsidR="005933CD" w:rsidRPr="000E14E4" w:rsidRDefault="005933CD"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Alison Cares, Sociology</w:t>
      </w:r>
      <w:r w:rsidRPr="000E14E4">
        <w:rPr>
          <w:szCs w:val="24"/>
        </w:rPr>
        <w:tab/>
      </w:r>
      <w:r w:rsidRPr="000E14E4">
        <w:rPr>
          <w:szCs w:val="24"/>
        </w:rPr>
        <w:tab/>
        <w:t>2002-2005</w:t>
      </w:r>
      <w:r w:rsidRPr="000E14E4">
        <w:rPr>
          <w:szCs w:val="24"/>
        </w:rPr>
        <w:tab/>
      </w:r>
      <w:r w:rsidRPr="000E14E4">
        <w:rPr>
          <w:szCs w:val="24"/>
        </w:rPr>
        <w:tab/>
        <w:t>completed</w:t>
      </w:r>
    </w:p>
    <w:p w14:paraId="01F4049A" w14:textId="77777777" w:rsidR="005933CD" w:rsidRPr="000E14E4" w:rsidRDefault="005933CD" w:rsidP="005933CD">
      <w:pPr>
        <w:pStyle w:val="BodyTextIndent"/>
        <w:ind w:left="900" w:hanging="900"/>
        <w:rPr>
          <w:szCs w:val="24"/>
        </w:rPr>
      </w:pPr>
      <w:r w:rsidRPr="000E14E4">
        <w:rPr>
          <w:szCs w:val="24"/>
        </w:rPr>
        <w:t>Ph.D.</w:t>
      </w:r>
      <w:r w:rsidRPr="000E14E4">
        <w:rPr>
          <w:szCs w:val="24"/>
        </w:rPr>
        <w:tab/>
      </w:r>
      <w:r w:rsidRPr="000E14E4">
        <w:rPr>
          <w:szCs w:val="24"/>
        </w:rPr>
        <w:tab/>
      </w:r>
      <w:r w:rsidRPr="000E14E4">
        <w:rPr>
          <w:szCs w:val="24"/>
        </w:rPr>
        <w:tab/>
        <w:t>Claire Dush, Sociology</w:t>
      </w:r>
      <w:r w:rsidRPr="000E14E4">
        <w:rPr>
          <w:szCs w:val="24"/>
        </w:rPr>
        <w:tab/>
      </w:r>
      <w:r w:rsidRPr="000E14E4">
        <w:rPr>
          <w:szCs w:val="24"/>
        </w:rPr>
        <w:tab/>
        <w:t>2002-2005</w:t>
      </w:r>
      <w:r w:rsidRPr="000E14E4">
        <w:rPr>
          <w:szCs w:val="24"/>
        </w:rPr>
        <w:tab/>
      </w:r>
      <w:r w:rsidRPr="000E14E4">
        <w:rPr>
          <w:szCs w:val="24"/>
        </w:rPr>
        <w:tab/>
        <w:t>completed</w:t>
      </w:r>
    </w:p>
    <w:p w14:paraId="09612A31" w14:textId="77777777" w:rsidR="005933CD" w:rsidRPr="000E14E4" w:rsidRDefault="005933CD" w:rsidP="005933CD">
      <w:pPr>
        <w:pStyle w:val="BodyTextIndent"/>
        <w:ind w:left="900" w:hanging="900"/>
        <w:rPr>
          <w:szCs w:val="24"/>
        </w:rPr>
      </w:pPr>
    </w:p>
    <w:p w14:paraId="6F9C4DA7" w14:textId="77777777" w:rsidR="005933CD" w:rsidRPr="000E14E4" w:rsidRDefault="005933CD" w:rsidP="005933CD">
      <w:pPr>
        <w:pStyle w:val="BodyTextIndent"/>
        <w:ind w:left="900" w:hanging="900"/>
        <w:rPr>
          <w:szCs w:val="24"/>
        </w:rPr>
      </w:pPr>
      <w:r w:rsidRPr="000E14E4">
        <w:rPr>
          <w:szCs w:val="24"/>
        </w:rPr>
        <w:t>M.A.</w:t>
      </w:r>
      <w:r w:rsidRPr="000E14E4">
        <w:rPr>
          <w:szCs w:val="24"/>
        </w:rPr>
        <w:tab/>
      </w:r>
      <w:r w:rsidRPr="000E14E4">
        <w:rPr>
          <w:szCs w:val="24"/>
        </w:rPr>
        <w:tab/>
      </w:r>
      <w:r w:rsidRPr="000E14E4">
        <w:rPr>
          <w:szCs w:val="24"/>
        </w:rPr>
        <w:tab/>
        <w:t>Rachel McClaren, Assoc. Prof UIowa2003-2005</w:t>
      </w:r>
      <w:r w:rsidRPr="000E14E4">
        <w:rPr>
          <w:szCs w:val="24"/>
        </w:rPr>
        <w:tab/>
      </w:r>
      <w:r w:rsidRPr="000E14E4">
        <w:rPr>
          <w:szCs w:val="24"/>
        </w:rPr>
        <w:tab/>
        <w:t>completed</w:t>
      </w:r>
    </w:p>
    <w:p w14:paraId="5A5BE4CF" w14:textId="77777777" w:rsidR="005933CD" w:rsidRPr="000E14E4" w:rsidRDefault="005933CD" w:rsidP="005933CD">
      <w:pPr>
        <w:pStyle w:val="levsl1"/>
        <w:tabs>
          <w:tab w:val="clear" w:pos="720"/>
          <w:tab w:val="clear" w:pos="1440"/>
          <w:tab w:val="clear" w:pos="2160"/>
          <w:tab w:val="left" w:pos="900"/>
          <w:tab w:val="left" w:pos="2232"/>
        </w:tabs>
        <w:jc w:val="left"/>
      </w:pPr>
      <w:r w:rsidRPr="000E14E4">
        <w:t>M.A.</w:t>
      </w:r>
      <w:r w:rsidRPr="000E14E4">
        <w:tab/>
      </w:r>
      <w:r w:rsidRPr="000E14E4">
        <w:tab/>
        <w:t xml:space="preserve">                     Kristen Miller</w:t>
      </w:r>
      <w:r w:rsidRPr="000E14E4">
        <w:tab/>
      </w:r>
      <w:r w:rsidRPr="000E14E4">
        <w:tab/>
      </w:r>
      <w:r w:rsidRPr="000E14E4">
        <w:tab/>
      </w:r>
      <w:r w:rsidRPr="000E14E4">
        <w:tab/>
        <w:t>2003-2006</w:t>
      </w:r>
      <w:r w:rsidRPr="000E14E4">
        <w:tab/>
      </w:r>
      <w:r w:rsidRPr="000E14E4">
        <w:tab/>
        <w:t>completed</w:t>
      </w:r>
    </w:p>
    <w:p w14:paraId="1265D283" w14:textId="77777777" w:rsidR="0075476C" w:rsidRPr="000E14E4" w:rsidRDefault="009F0E64" w:rsidP="009F1B4B">
      <w:pPr>
        <w:pStyle w:val="levs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00"/>
          <w:tab w:val="left" w:pos="2232"/>
        </w:tabs>
        <w:ind w:left="0" w:firstLine="0"/>
        <w:jc w:val="left"/>
      </w:pPr>
      <w:r w:rsidRPr="000E14E4">
        <w:rPr>
          <w:b/>
        </w:rPr>
        <w:tab/>
      </w:r>
    </w:p>
    <w:p w14:paraId="6749A1FC" w14:textId="77777777" w:rsidR="0075476C" w:rsidRPr="000E14E4" w:rsidRDefault="0075476C">
      <w:pPr>
        <w:pStyle w:val="BodyTextIndent"/>
        <w:ind w:firstLine="0"/>
        <w:rPr>
          <w:b/>
          <w:szCs w:val="24"/>
          <w:u w:val="single"/>
        </w:rPr>
      </w:pPr>
      <w:r w:rsidRPr="000E14E4">
        <w:rPr>
          <w:b/>
          <w:szCs w:val="24"/>
          <w:u w:val="single"/>
        </w:rPr>
        <w:t>Teaching:</w:t>
      </w:r>
    </w:p>
    <w:p w14:paraId="0ED83BCF" w14:textId="77777777" w:rsidR="0075476C" w:rsidRPr="000E14E4" w:rsidRDefault="0075476C">
      <w:pPr>
        <w:pStyle w:val="BodyTextIndent"/>
        <w:ind w:firstLine="0"/>
        <w:rPr>
          <w:b/>
          <w:szCs w:val="24"/>
        </w:rPr>
      </w:pPr>
      <w:r w:rsidRPr="000E14E4">
        <w:rPr>
          <w:b/>
          <w:szCs w:val="24"/>
        </w:rPr>
        <w:tab/>
      </w:r>
      <w:r w:rsidRPr="000E14E4">
        <w:rPr>
          <w:b/>
          <w:szCs w:val="24"/>
          <w:u w:val="single"/>
        </w:rPr>
        <w:t>Courses Taught</w:t>
      </w:r>
      <w:r w:rsidRPr="000E14E4">
        <w:rPr>
          <w:b/>
          <w:szCs w:val="24"/>
        </w:rPr>
        <w:t>:</w:t>
      </w:r>
    </w:p>
    <w:p w14:paraId="187B1FF6" w14:textId="77777777" w:rsidR="00341FD7" w:rsidRPr="000E14E4" w:rsidRDefault="0075476C">
      <w:pPr>
        <w:pStyle w:val="BodyTextIndent"/>
        <w:ind w:firstLine="0"/>
        <w:rPr>
          <w:b/>
          <w:szCs w:val="24"/>
        </w:rPr>
      </w:pPr>
      <w:r w:rsidRPr="000E14E4">
        <w:rPr>
          <w:b/>
          <w:szCs w:val="24"/>
        </w:rPr>
        <w:tab/>
      </w:r>
      <w:r w:rsidR="00341FD7" w:rsidRPr="000E14E4">
        <w:rPr>
          <w:b/>
          <w:szCs w:val="24"/>
        </w:rPr>
        <w:t>Professor, Iowa,  Current</w:t>
      </w:r>
    </w:p>
    <w:p w14:paraId="4685D6D7" w14:textId="77777777" w:rsidR="003B081B" w:rsidRPr="000E14E4" w:rsidRDefault="00341FD7">
      <w:pPr>
        <w:pStyle w:val="BodyTextIndent"/>
        <w:ind w:firstLine="0"/>
        <w:rPr>
          <w:b/>
          <w:szCs w:val="24"/>
        </w:rPr>
      </w:pPr>
      <w:r w:rsidRPr="000E14E4">
        <w:rPr>
          <w:b/>
          <w:szCs w:val="24"/>
        </w:rPr>
        <w:tab/>
      </w:r>
      <w:r w:rsidRPr="000E14E4">
        <w:rPr>
          <w:b/>
          <w:szCs w:val="24"/>
        </w:rPr>
        <w:tab/>
      </w:r>
      <w:r w:rsidR="003B081B" w:rsidRPr="000E14E4">
        <w:rPr>
          <w:b/>
          <w:szCs w:val="24"/>
        </w:rPr>
        <w:t>Semester</w:t>
      </w:r>
      <w:r w:rsidR="003B081B" w:rsidRPr="000E14E4">
        <w:rPr>
          <w:b/>
          <w:szCs w:val="24"/>
        </w:rPr>
        <w:tab/>
      </w:r>
      <w:r w:rsidR="003F69AA" w:rsidRPr="000E14E4">
        <w:rPr>
          <w:b/>
          <w:szCs w:val="24"/>
        </w:rPr>
        <w:t>Grad Advisees</w:t>
      </w:r>
      <w:r w:rsidR="003F69AA" w:rsidRPr="000E14E4">
        <w:rPr>
          <w:b/>
          <w:szCs w:val="24"/>
        </w:rPr>
        <w:tab/>
      </w:r>
      <w:r w:rsidR="003B081B" w:rsidRPr="000E14E4">
        <w:rPr>
          <w:b/>
          <w:szCs w:val="24"/>
        </w:rPr>
        <w:t>Courses Taught</w:t>
      </w:r>
      <w:r w:rsidR="003F69AA" w:rsidRPr="000E14E4">
        <w:rPr>
          <w:b/>
          <w:szCs w:val="24"/>
        </w:rPr>
        <w:tab/>
      </w:r>
      <w:r w:rsidR="003F69AA" w:rsidRPr="000E14E4">
        <w:rPr>
          <w:b/>
          <w:szCs w:val="24"/>
        </w:rPr>
        <w:tab/>
        <w:t>#</w:t>
      </w:r>
      <w:r w:rsidR="003B081B" w:rsidRPr="000E14E4">
        <w:rPr>
          <w:b/>
          <w:szCs w:val="24"/>
        </w:rPr>
        <w:t xml:space="preserve"> Enrolled</w:t>
      </w:r>
    </w:p>
    <w:p w14:paraId="178FD1F8" w14:textId="77777777" w:rsidR="003B081B" w:rsidRPr="000E14E4" w:rsidRDefault="003B081B">
      <w:pPr>
        <w:pStyle w:val="BodyTextIndent"/>
        <w:ind w:firstLine="0"/>
        <w:rPr>
          <w:szCs w:val="24"/>
        </w:rPr>
      </w:pPr>
      <w:r w:rsidRPr="000E14E4">
        <w:rPr>
          <w:szCs w:val="24"/>
        </w:rPr>
        <w:tab/>
      </w:r>
      <w:r w:rsidRPr="000E14E4">
        <w:rPr>
          <w:szCs w:val="24"/>
        </w:rPr>
        <w:tab/>
      </w:r>
      <w:proofErr w:type="spellStart"/>
      <w:r w:rsidRPr="000E14E4">
        <w:rPr>
          <w:szCs w:val="24"/>
        </w:rPr>
        <w:t>Sp</w:t>
      </w:r>
      <w:proofErr w:type="spellEnd"/>
      <w:r w:rsidRPr="000E14E4">
        <w:rPr>
          <w:szCs w:val="24"/>
        </w:rPr>
        <w:t xml:space="preserve"> 2014</w:t>
      </w:r>
      <w:r w:rsidRPr="000E14E4">
        <w:rPr>
          <w:szCs w:val="24"/>
        </w:rPr>
        <w:tab/>
      </w:r>
      <w:r w:rsidR="003F69AA" w:rsidRPr="000E14E4">
        <w:rPr>
          <w:szCs w:val="24"/>
        </w:rPr>
        <w:tab/>
        <w:t>4</w:t>
      </w:r>
      <w:r w:rsidR="003F69AA" w:rsidRPr="000E14E4">
        <w:rPr>
          <w:szCs w:val="24"/>
        </w:rPr>
        <w:tab/>
      </w:r>
      <w:r w:rsidR="003F69AA" w:rsidRPr="000E14E4">
        <w:rPr>
          <w:szCs w:val="24"/>
        </w:rPr>
        <w:tab/>
        <w:t>COMM 140: Relational Comm.</w:t>
      </w:r>
      <w:r w:rsidR="003F69AA" w:rsidRPr="000E14E4">
        <w:rPr>
          <w:szCs w:val="24"/>
        </w:rPr>
        <w:tab/>
      </w:r>
      <w:r w:rsidRPr="000E14E4">
        <w:rPr>
          <w:szCs w:val="24"/>
        </w:rPr>
        <w:t>25</w:t>
      </w:r>
    </w:p>
    <w:p w14:paraId="0376E519" w14:textId="77777777" w:rsidR="003B081B" w:rsidRPr="000E14E4" w:rsidRDefault="003B081B">
      <w:pPr>
        <w:pStyle w:val="BodyTextIndent"/>
        <w:ind w:firstLine="0"/>
        <w:rPr>
          <w:szCs w:val="24"/>
        </w:rPr>
      </w:pPr>
      <w:r w:rsidRPr="000E14E4">
        <w:rPr>
          <w:szCs w:val="24"/>
        </w:rPr>
        <w:tab/>
      </w:r>
      <w:r w:rsidRPr="000E14E4">
        <w:rPr>
          <w:szCs w:val="24"/>
        </w:rPr>
        <w:tab/>
      </w:r>
      <w:proofErr w:type="spellStart"/>
      <w:r w:rsidRPr="000E14E4">
        <w:rPr>
          <w:szCs w:val="24"/>
        </w:rPr>
        <w:t>Sp</w:t>
      </w:r>
      <w:proofErr w:type="spellEnd"/>
      <w:r w:rsidRPr="000E14E4">
        <w:rPr>
          <w:szCs w:val="24"/>
        </w:rPr>
        <w:t xml:space="preserve"> 2014</w:t>
      </w:r>
      <w:r w:rsidRPr="000E14E4">
        <w:rPr>
          <w:szCs w:val="24"/>
        </w:rPr>
        <w:tab/>
      </w:r>
      <w:r w:rsidR="008A2749" w:rsidRPr="000E14E4">
        <w:rPr>
          <w:szCs w:val="24"/>
        </w:rPr>
        <w:tab/>
        <w:t>4</w:t>
      </w:r>
      <w:r w:rsidR="008A2749" w:rsidRPr="000E14E4">
        <w:rPr>
          <w:szCs w:val="24"/>
        </w:rPr>
        <w:tab/>
      </w:r>
      <w:r w:rsidR="008A2749" w:rsidRPr="000E14E4">
        <w:rPr>
          <w:szCs w:val="24"/>
        </w:rPr>
        <w:tab/>
        <w:t>COMM 147:  Family Comm.</w:t>
      </w:r>
      <w:r w:rsidR="008A2749" w:rsidRPr="000E14E4">
        <w:rPr>
          <w:szCs w:val="24"/>
        </w:rPr>
        <w:tab/>
      </w:r>
      <w:r w:rsidR="008A2749" w:rsidRPr="000E14E4">
        <w:rPr>
          <w:szCs w:val="24"/>
        </w:rPr>
        <w:tab/>
      </w:r>
      <w:r w:rsidRPr="000E14E4">
        <w:rPr>
          <w:szCs w:val="24"/>
        </w:rPr>
        <w:t>25</w:t>
      </w:r>
    </w:p>
    <w:p w14:paraId="033FA6EF" w14:textId="77777777" w:rsidR="003B081B" w:rsidRPr="000E14E4" w:rsidRDefault="003B081B">
      <w:pPr>
        <w:pStyle w:val="BodyTextIndent"/>
        <w:ind w:firstLine="0"/>
        <w:rPr>
          <w:szCs w:val="24"/>
        </w:rPr>
      </w:pPr>
      <w:r w:rsidRPr="000E14E4">
        <w:rPr>
          <w:szCs w:val="24"/>
        </w:rPr>
        <w:tab/>
      </w:r>
      <w:r w:rsidRPr="000E14E4">
        <w:rPr>
          <w:szCs w:val="24"/>
        </w:rPr>
        <w:tab/>
      </w:r>
      <w:proofErr w:type="spellStart"/>
      <w:r w:rsidRPr="000E14E4">
        <w:rPr>
          <w:szCs w:val="24"/>
        </w:rPr>
        <w:t>Sp</w:t>
      </w:r>
      <w:proofErr w:type="spellEnd"/>
      <w:r w:rsidRPr="000E14E4">
        <w:rPr>
          <w:szCs w:val="24"/>
        </w:rPr>
        <w:t xml:space="preserve"> 2014</w:t>
      </w:r>
      <w:r w:rsidRPr="000E14E4">
        <w:rPr>
          <w:szCs w:val="24"/>
        </w:rPr>
        <w:tab/>
      </w:r>
      <w:r w:rsidR="008A2749" w:rsidRPr="000E14E4">
        <w:rPr>
          <w:szCs w:val="24"/>
        </w:rPr>
        <w:tab/>
        <w:t>4</w:t>
      </w:r>
      <w:r w:rsidR="008A2749" w:rsidRPr="000E14E4">
        <w:rPr>
          <w:szCs w:val="24"/>
        </w:rPr>
        <w:tab/>
      </w:r>
      <w:r w:rsidR="008A2749" w:rsidRPr="000E14E4">
        <w:rPr>
          <w:szCs w:val="24"/>
        </w:rPr>
        <w:tab/>
        <w:t>Independent Study</w:t>
      </w:r>
      <w:r w:rsidR="008A2749" w:rsidRPr="000E14E4">
        <w:rPr>
          <w:szCs w:val="24"/>
        </w:rPr>
        <w:tab/>
      </w:r>
      <w:r w:rsidR="008A2749" w:rsidRPr="000E14E4">
        <w:rPr>
          <w:szCs w:val="24"/>
        </w:rPr>
        <w:tab/>
      </w:r>
      <w:r w:rsidR="008A2749" w:rsidRPr="000E14E4">
        <w:rPr>
          <w:szCs w:val="24"/>
        </w:rPr>
        <w:tab/>
      </w:r>
      <w:r w:rsidRPr="000E14E4">
        <w:rPr>
          <w:szCs w:val="24"/>
        </w:rPr>
        <w:t>20</w:t>
      </w:r>
    </w:p>
    <w:p w14:paraId="3BF3D0CD" w14:textId="77777777" w:rsidR="003B081B" w:rsidRPr="000E14E4" w:rsidRDefault="003B081B">
      <w:pPr>
        <w:pStyle w:val="BodyTextIndent"/>
        <w:ind w:firstLine="0"/>
        <w:rPr>
          <w:szCs w:val="24"/>
        </w:rPr>
      </w:pPr>
      <w:r w:rsidRPr="000E14E4">
        <w:rPr>
          <w:szCs w:val="24"/>
        </w:rPr>
        <w:tab/>
      </w:r>
      <w:r w:rsidRPr="000E14E4">
        <w:rPr>
          <w:szCs w:val="24"/>
        </w:rPr>
        <w:tab/>
        <w:t>Fall 2014</w:t>
      </w:r>
      <w:r w:rsidRPr="000E14E4">
        <w:rPr>
          <w:szCs w:val="24"/>
        </w:rPr>
        <w:tab/>
      </w:r>
      <w:r w:rsidR="008A2749" w:rsidRPr="000E14E4">
        <w:rPr>
          <w:szCs w:val="24"/>
        </w:rPr>
        <w:tab/>
        <w:t>5</w:t>
      </w:r>
      <w:r w:rsidR="008A2749" w:rsidRPr="000E14E4">
        <w:rPr>
          <w:szCs w:val="24"/>
        </w:rPr>
        <w:tab/>
      </w:r>
      <w:r w:rsidR="008A2749" w:rsidRPr="000E14E4">
        <w:rPr>
          <w:szCs w:val="24"/>
        </w:rPr>
        <w:tab/>
        <w:t>COMM 2090: Family Comm</w:t>
      </w:r>
      <w:r w:rsidR="008A2749" w:rsidRPr="000E14E4">
        <w:rPr>
          <w:szCs w:val="24"/>
        </w:rPr>
        <w:tab/>
      </w:r>
      <w:r w:rsidR="008A2749" w:rsidRPr="000E14E4">
        <w:rPr>
          <w:szCs w:val="24"/>
        </w:rPr>
        <w:tab/>
      </w:r>
      <w:r w:rsidRPr="000E14E4">
        <w:rPr>
          <w:szCs w:val="24"/>
        </w:rPr>
        <w:t>50</w:t>
      </w:r>
    </w:p>
    <w:p w14:paraId="139E283D" w14:textId="77777777" w:rsidR="003B081B" w:rsidRPr="000E14E4" w:rsidRDefault="003B081B">
      <w:pPr>
        <w:pStyle w:val="BodyTextIndent"/>
        <w:ind w:firstLine="0"/>
        <w:rPr>
          <w:szCs w:val="24"/>
        </w:rPr>
      </w:pPr>
      <w:r w:rsidRPr="000E14E4">
        <w:rPr>
          <w:szCs w:val="24"/>
        </w:rPr>
        <w:tab/>
      </w:r>
      <w:r w:rsidRPr="000E14E4">
        <w:rPr>
          <w:szCs w:val="24"/>
        </w:rPr>
        <w:tab/>
        <w:t>Fall 2014</w:t>
      </w:r>
      <w:r w:rsidRPr="000E14E4">
        <w:rPr>
          <w:szCs w:val="24"/>
        </w:rPr>
        <w:tab/>
      </w:r>
      <w:r w:rsidR="008A2749" w:rsidRPr="000E14E4">
        <w:rPr>
          <w:szCs w:val="24"/>
        </w:rPr>
        <w:tab/>
        <w:t>5</w:t>
      </w:r>
      <w:r w:rsidR="008A2749" w:rsidRPr="000E14E4">
        <w:rPr>
          <w:szCs w:val="24"/>
        </w:rPr>
        <w:tab/>
      </w:r>
      <w:r w:rsidR="008A2749" w:rsidRPr="000E14E4">
        <w:rPr>
          <w:szCs w:val="24"/>
        </w:rPr>
        <w:tab/>
        <w:t>COMM 6381 Stress &amp; Comm</w:t>
      </w:r>
      <w:r w:rsidR="008A2749" w:rsidRPr="000E14E4">
        <w:rPr>
          <w:szCs w:val="24"/>
        </w:rPr>
        <w:tab/>
      </w:r>
      <w:r w:rsidRPr="000E14E4">
        <w:rPr>
          <w:szCs w:val="24"/>
        </w:rPr>
        <w:t>7</w:t>
      </w:r>
    </w:p>
    <w:p w14:paraId="357A5586" w14:textId="77777777" w:rsidR="003B081B" w:rsidRPr="000E14E4" w:rsidRDefault="003B081B">
      <w:pPr>
        <w:pStyle w:val="BodyTextIndent"/>
        <w:ind w:firstLine="0"/>
        <w:rPr>
          <w:szCs w:val="24"/>
        </w:rPr>
      </w:pPr>
      <w:r w:rsidRPr="000E14E4">
        <w:rPr>
          <w:szCs w:val="24"/>
        </w:rPr>
        <w:tab/>
      </w:r>
      <w:r w:rsidRPr="000E14E4">
        <w:rPr>
          <w:szCs w:val="24"/>
        </w:rPr>
        <w:tab/>
        <w:t>Fall 2014</w:t>
      </w:r>
      <w:r w:rsidRPr="000E14E4">
        <w:rPr>
          <w:szCs w:val="24"/>
        </w:rPr>
        <w:tab/>
      </w:r>
      <w:r w:rsidR="008A2749" w:rsidRPr="000E14E4">
        <w:rPr>
          <w:szCs w:val="24"/>
        </w:rPr>
        <w:tab/>
        <w:t>5</w:t>
      </w:r>
      <w:r w:rsidR="008A2749" w:rsidRPr="000E14E4">
        <w:rPr>
          <w:szCs w:val="24"/>
        </w:rPr>
        <w:tab/>
      </w:r>
      <w:r w:rsidR="008A2749" w:rsidRPr="000E14E4">
        <w:rPr>
          <w:szCs w:val="24"/>
        </w:rPr>
        <w:tab/>
        <w:t>Independent Study</w:t>
      </w:r>
      <w:r w:rsidR="008A2749" w:rsidRPr="000E14E4">
        <w:rPr>
          <w:szCs w:val="24"/>
        </w:rPr>
        <w:tab/>
      </w:r>
      <w:r w:rsidR="008A2749" w:rsidRPr="000E14E4">
        <w:rPr>
          <w:szCs w:val="24"/>
        </w:rPr>
        <w:tab/>
      </w:r>
      <w:r w:rsidR="008A2749" w:rsidRPr="000E14E4">
        <w:rPr>
          <w:szCs w:val="24"/>
        </w:rPr>
        <w:tab/>
      </w:r>
      <w:r w:rsidRPr="000E14E4">
        <w:rPr>
          <w:szCs w:val="24"/>
        </w:rPr>
        <w:t>3</w:t>
      </w:r>
      <w:r w:rsidR="00C15FA3" w:rsidRPr="000E14E4">
        <w:rPr>
          <w:szCs w:val="24"/>
        </w:rPr>
        <w:t>0</w:t>
      </w:r>
    </w:p>
    <w:p w14:paraId="312FB359" w14:textId="77777777" w:rsidR="00341FD7" w:rsidRPr="000E14E4" w:rsidRDefault="00341FD7">
      <w:pPr>
        <w:pStyle w:val="BodyTextIndent"/>
        <w:ind w:firstLine="0"/>
        <w:rPr>
          <w:szCs w:val="24"/>
        </w:rPr>
      </w:pPr>
      <w:r w:rsidRPr="000E14E4">
        <w:rPr>
          <w:szCs w:val="24"/>
        </w:rPr>
        <w:tab/>
      </w:r>
      <w:r w:rsidRPr="000E14E4">
        <w:rPr>
          <w:szCs w:val="24"/>
        </w:rPr>
        <w:tab/>
      </w:r>
    </w:p>
    <w:p w14:paraId="0E00239E" w14:textId="77777777" w:rsidR="005C383A" w:rsidRPr="000E14E4" w:rsidRDefault="00341FD7" w:rsidP="00341FD7">
      <w:pPr>
        <w:pStyle w:val="BodyTextIndent"/>
        <w:rPr>
          <w:b/>
          <w:szCs w:val="24"/>
        </w:rPr>
      </w:pPr>
      <w:r w:rsidRPr="000E14E4">
        <w:rPr>
          <w:b/>
          <w:szCs w:val="24"/>
        </w:rPr>
        <w:t>Professor, UCSB, 2006-2013</w:t>
      </w:r>
    </w:p>
    <w:p w14:paraId="36632669" w14:textId="77777777" w:rsidR="005C383A" w:rsidRPr="000E14E4" w:rsidRDefault="005C383A">
      <w:pPr>
        <w:pStyle w:val="BodyTextIndent"/>
        <w:ind w:firstLine="0"/>
        <w:rPr>
          <w:szCs w:val="24"/>
        </w:rPr>
      </w:pPr>
      <w:r w:rsidRPr="000E14E4">
        <w:rPr>
          <w:b/>
          <w:szCs w:val="24"/>
        </w:rPr>
        <w:tab/>
      </w:r>
      <w:r w:rsidRPr="000E14E4">
        <w:rPr>
          <w:b/>
          <w:szCs w:val="24"/>
        </w:rPr>
        <w:tab/>
      </w:r>
      <w:smartTag w:uri="urn:schemas-microsoft-com:office:smarttags" w:element="stockticker">
        <w:r w:rsidRPr="000E14E4">
          <w:rPr>
            <w:szCs w:val="24"/>
          </w:rPr>
          <w:t>COM</w:t>
        </w:r>
        <w:r w:rsidR="00FE412C" w:rsidRPr="000E14E4">
          <w:rPr>
            <w:szCs w:val="24"/>
          </w:rPr>
          <w:t>M</w:t>
        </w:r>
      </w:smartTag>
      <w:r w:rsidRPr="000E14E4">
        <w:rPr>
          <w:szCs w:val="24"/>
        </w:rPr>
        <w:t xml:space="preserve"> 124:  </w:t>
      </w:r>
      <w:r w:rsidRPr="000E14E4">
        <w:rPr>
          <w:szCs w:val="24"/>
        </w:rPr>
        <w:tab/>
        <w:t>Family Communication</w:t>
      </w:r>
    </w:p>
    <w:p w14:paraId="14C564F6" w14:textId="77777777" w:rsidR="006E08CD" w:rsidRPr="000E14E4" w:rsidRDefault="006E08CD">
      <w:pPr>
        <w:pStyle w:val="BodyTextIndent"/>
        <w:ind w:firstLine="0"/>
        <w:rPr>
          <w:szCs w:val="24"/>
        </w:rPr>
      </w:pPr>
      <w:r w:rsidRPr="000E14E4">
        <w:rPr>
          <w:szCs w:val="24"/>
        </w:rPr>
        <w:tab/>
      </w:r>
      <w:r w:rsidRPr="000E14E4">
        <w:rPr>
          <w:szCs w:val="24"/>
        </w:rPr>
        <w:tab/>
      </w:r>
      <w:smartTag w:uri="urn:schemas-microsoft-com:office:smarttags" w:element="stockticker">
        <w:r w:rsidRPr="000E14E4">
          <w:rPr>
            <w:szCs w:val="24"/>
          </w:rPr>
          <w:t>COMM</w:t>
        </w:r>
      </w:smartTag>
      <w:r w:rsidRPr="000E14E4">
        <w:rPr>
          <w:szCs w:val="24"/>
        </w:rPr>
        <w:t xml:space="preserve"> 121:</w:t>
      </w:r>
      <w:r w:rsidRPr="000E14E4">
        <w:rPr>
          <w:szCs w:val="24"/>
        </w:rPr>
        <w:tab/>
        <w:t>Conflict Management</w:t>
      </w:r>
    </w:p>
    <w:p w14:paraId="73BEEA89" w14:textId="77777777" w:rsidR="00477E01" w:rsidRPr="000E14E4" w:rsidRDefault="00477E01">
      <w:pPr>
        <w:pStyle w:val="BodyTextIndent"/>
        <w:ind w:firstLine="0"/>
        <w:rPr>
          <w:szCs w:val="24"/>
        </w:rPr>
      </w:pPr>
      <w:r w:rsidRPr="000E14E4">
        <w:rPr>
          <w:szCs w:val="24"/>
        </w:rPr>
        <w:tab/>
      </w:r>
      <w:r w:rsidRPr="000E14E4">
        <w:rPr>
          <w:szCs w:val="24"/>
        </w:rPr>
        <w:tab/>
      </w:r>
      <w:smartTag w:uri="urn:schemas-microsoft-com:office:smarttags" w:element="stockticker">
        <w:r w:rsidRPr="000E14E4">
          <w:rPr>
            <w:szCs w:val="24"/>
          </w:rPr>
          <w:t>COMM</w:t>
        </w:r>
      </w:smartTag>
      <w:r w:rsidRPr="000E14E4">
        <w:rPr>
          <w:szCs w:val="24"/>
        </w:rPr>
        <w:t xml:space="preserve"> 151:</w:t>
      </w:r>
      <w:r w:rsidRPr="000E14E4">
        <w:rPr>
          <w:szCs w:val="24"/>
        </w:rPr>
        <w:tab/>
        <w:t>Adv. Interpersonal Communication</w:t>
      </w:r>
    </w:p>
    <w:p w14:paraId="7E387A4F" w14:textId="77777777" w:rsidR="009C1757" w:rsidRPr="000E14E4" w:rsidRDefault="009C1757">
      <w:pPr>
        <w:pStyle w:val="BodyTextIndent"/>
        <w:ind w:firstLine="0"/>
        <w:rPr>
          <w:szCs w:val="24"/>
        </w:rPr>
      </w:pPr>
      <w:r w:rsidRPr="000E14E4">
        <w:rPr>
          <w:szCs w:val="24"/>
        </w:rPr>
        <w:tab/>
      </w:r>
      <w:r w:rsidRPr="000E14E4">
        <w:rPr>
          <w:szCs w:val="24"/>
        </w:rPr>
        <w:tab/>
      </w:r>
      <w:smartTag w:uri="urn:schemas-microsoft-com:office:smarttags" w:element="stockticker">
        <w:r w:rsidRPr="000E14E4">
          <w:rPr>
            <w:szCs w:val="24"/>
          </w:rPr>
          <w:t>COMM</w:t>
        </w:r>
      </w:smartTag>
      <w:r w:rsidRPr="000E14E4">
        <w:rPr>
          <w:szCs w:val="24"/>
        </w:rPr>
        <w:t>1</w:t>
      </w:r>
      <w:r w:rsidR="00B91CAA" w:rsidRPr="000E14E4">
        <w:rPr>
          <w:szCs w:val="24"/>
        </w:rPr>
        <w:t>75</w:t>
      </w:r>
      <w:r w:rsidRPr="000E14E4">
        <w:rPr>
          <w:szCs w:val="24"/>
        </w:rPr>
        <w:t>:</w:t>
      </w:r>
      <w:r w:rsidRPr="000E14E4">
        <w:rPr>
          <w:szCs w:val="24"/>
        </w:rPr>
        <w:tab/>
        <w:t>Capstone Family Communication</w:t>
      </w:r>
    </w:p>
    <w:p w14:paraId="57B9224F" w14:textId="77777777" w:rsidR="00477E01" w:rsidRPr="000E14E4" w:rsidRDefault="00477E01">
      <w:pPr>
        <w:pStyle w:val="BodyTextIndent"/>
        <w:ind w:firstLine="0"/>
        <w:rPr>
          <w:szCs w:val="24"/>
        </w:rPr>
      </w:pPr>
      <w:r w:rsidRPr="000E14E4">
        <w:rPr>
          <w:szCs w:val="24"/>
        </w:rPr>
        <w:tab/>
      </w:r>
      <w:r w:rsidRPr="000E14E4">
        <w:rPr>
          <w:szCs w:val="24"/>
        </w:rPr>
        <w:tab/>
      </w:r>
      <w:smartTag w:uri="urn:schemas-microsoft-com:office:smarttags" w:element="stockticker">
        <w:r w:rsidRPr="000E14E4">
          <w:rPr>
            <w:szCs w:val="24"/>
          </w:rPr>
          <w:t>COMM</w:t>
        </w:r>
      </w:smartTag>
      <w:r w:rsidRPr="000E14E4">
        <w:rPr>
          <w:szCs w:val="24"/>
        </w:rPr>
        <w:t xml:space="preserve"> 224:</w:t>
      </w:r>
      <w:r w:rsidRPr="000E14E4">
        <w:rPr>
          <w:szCs w:val="24"/>
        </w:rPr>
        <w:tab/>
        <w:t>Seminar in Family Communication</w:t>
      </w:r>
    </w:p>
    <w:p w14:paraId="7466030B" w14:textId="77777777" w:rsidR="009C1757" w:rsidRPr="000E14E4" w:rsidRDefault="00A17B1C">
      <w:pPr>
        <w:pStyle w:val="BodyTextIndent"/>
        <w:ind w:firstLine="0"/>
        <w:rPr>
          <w:szCs w:val="24"/>
        </w:rPr>
      </w:pPr>
      <w:r w:rsidRPr="000E14E4">
        <w:rPr>
          <w:szCs w:val="24"/>
        </w:rPr>
        <w:tab/>
      </w:r>
      <w:r w:rsidRPr="000E14E4">
        <w:rPr>
          <w:szCs w:val="24"/>
        </w:rPr>
        <w:tab/>
      </w:r>
      <w:smartTag w:uri="urn:schemas-microsoft-com:office:smarttags" w:element="stockticker">
        <w:r w:rsidRPr="000E14E4">
          <w:rPr>
            <w:szCs w:val="24"/>
          </w:rPr>
          <w:t>COMM</w:t>
        </w:r>
      </w:smartTag>
      <w:r w:rsidRPr="000E14E4">
        <w:rPr>
          <w:szCs w:val="24"/>
        </w:rPr>
        <w:t xml:space="preserve"> </w:t>
      </w:r>
      <w:r w:rsidR="00F32B13" w:rsidRPr="000E14E4">
        <w:rPr>
          <w:szCs w:val="24"/>
        </w:rPr>
        <w:t>594</w:t>
      </w:r>
      <w:r w:rsidR="009C1757" w:rsidRPr="000E14E4">
        <w:rPr>
          <w:szCs w:val="24"/>
        </w:rPr>
        <w:t>:</w:t>
      </w:r>
      <w:r w:rsidR="009C1757" w:rsidRPr="000E14E4">
        <w:rPr>
          <w:szCs w:val="24"/>
        </w:rPr>
        <w:tab/>
        <w:t>Seminar in Information Regulation</w:t>
      </w:r>
    </w:p>
    <w:p w14:paraId="088FAEBE" w14:textId="77777777" w:rsidR="0011759A" w:rsidRPr="000E14E4" w:rsidRDefault="0011759A">
      <w:pPr>
        <w:pStyle w:val="BodyTextIndent"/>
        <w:ind w:firstLine="0"/>
        <w:rPr>
          <w:szCs w:val="24"/>
        </w:rPr>
      </w:pPr>
      <w:r w:rsidRPr="000E14E4">
        <w:rPr>
          <w:szCs w:val="24"/>
        </w:rPr>
        <w:tab/>
      </w:r>
      <w:r w:rsidRPr="000E14E4">
        <w:rPr>
          <w:szCs w:val="24"/>
        </w:rPr>
        <w:tab/>
      </w:r>
      <w:smartTag w:uri="urn:schemas-microsoft-com:office:smarttags" w:element="stockticker">
        <w:r w:rsidRPr="000E14E4">
          <w:rPr>
            <w:szCs w:val="24"/>
          </w:rPr>
          <w:t>COMM</w:t>
        </w:r>
      </w:smartTag>
      <w:r w:rsidRPr="000E14E4">
        <w:rPr>
          <w:szCs w:val="24"/>
        </w:rPr>
        <w:t xml:space="preserve"> 594:</w:t>
      </w:r>
      <w:r w:rsidRPr="000E14E4">
        <w:rPr>
          <w:szCs w:val="24"/>
        </w:rPr>
        <w:tab/>
        <w:t>Seminar in Stress and Coping</w:t>
      </w:r>
    </w:p>
    <w:p w14:paraId="0B2F5850" w14:textId="77777777" w:rsidR="00B82C18" w:rsidRPr="000E14E4" w:rsidRDefault="00A9571A">
      <w:pPr>
        <w:pStyle w:val="BodyTextIndent"/>
        <w:ind w:firstLine="0"/>
        <w:rPr>
          <w:szCs w:val="24"/>
        </w:rPr>
      </w:pPr>
      <w:r w:rsidRPr="000E14E4">
        <w:rPr>
          <w:szCs w:val="24"/>
        </w:rPr>
        <w:lastRenderedPageBreak/>
        <w:tab/>
      </w:r>
      <w:r w:rsidRPr="000E14E4">
        <w:rPr>
          <w:szCs w:val="24"/>
        </w:rPr>
        <w:tab/>
        <w:t>COMM 594</w:t>
      </w:r>
      <w:r w:rsidR="00B82C18" w:rsidRPr="000E14E4">
        <w:rPr>
          <w:szCs w:val="24"/>
        </w:rPr>
        <w:t>:   Seminar in Interpersonal Communication</w:t>
      </w:r>
    </w:p>
    <w:p w14:paraId="325BABC3" w14:textId="77777777" w:rsidR="005C383A" w:rsidRPr="000E14E4" w:rsidRDefault="005C383A">
      <w:pPr>
        <w:pStyle w:val="BodyTextIndent"/>
        <w:ind w:firstLine="0"/>
        <w:rPr>
          <w:b/>
          <w:szCs w:val="24"/>
        </w:rPr>
      </w:pPr>
    </w:p>
    <w:p w14:paraId="01D9223F" w14:textId="77777777" w:rsidR="0075476C" w:rsidRPr="000E14E4" w:rsidRDefault="0011759A" w:rsidP="005C383A">
      <w:pPr>
        <w:pStyle w:val="BodyTextIndent"/>
        <w:rPr>
          <w:b/>
          <w:szCs w:val="24"/>
        </w:rPr>
      </w:pPr>
      <w:r w:rsidRPr="000E14E4">
        <w:rPr>
          <w:b/>
          <w:szCs w:val="24"/>
        </w:rPr>
        <w:t>Assistant &amp; Associate</w:t>
      </w:r>
      <w:r w:rsidR="0075476C" w:rsidRPr="000E14E4">
        <w:rPr>
          <w:b/>
          <w:szCs w:val="24"/>
        </w:rPr>
        <w:t xml:space="preserve"> Professor, Penn State U</w:t>
      </w:r>
      <w:r w:rsidR="005C383A" w:rsidRPr="000E14E4">
        <w:rPr>
          <w:b/>
          <w:szCs w:val="24"/>
        </w:rPr>
        <w:t>niversity, 2001-2006</w:t>
      </w:r>
    </w:p>
    <w:p w14:paraId="02038C87" w14:textId="77777777" w:rsidR="0075476C" w:rsidRPr="000E14E4" w:rsidRDefault="0075476C">
      <w:pPr>
        <w:pStyle w:val="BodyTextIndent"/>
        <w:ind w:firstLine="0"/>
        <w:rPr>
          <w:bCs/>
          <w:szCs w:val="24"/>
        </w:rPr>
      </w:pPr>
      <w:r w:rsidRPr="000E14E4">
        <w:rPr>
          <w:b/>
          <w:szCs w:val="24"/>
        </w:rPr>
        <w:tab/>
      </w:r>
      <w:r w:rsidRPr="000E14E4">
        <w:rPr>
          <w:b/>
          <w:szCs w:val="24"/>
        </w:rPr>
        <w:tab/>
      </w:r>
      <w:smartTag w:uri="urn:schemas-microsoft-com:office:smarttags" w:element="stockticker">
        <w:r w:rsidRPr="000E14E4">
          <w:rPr>
            <w:bCs/>
            <w:szCs w:val="24"/>
          </w:rPr>
          <w:t>CAS</w:t>
        </w:r>
      </w:smartTag>
      <w:r w:rsidRPr="000E14E4">
        <w:rPr>
          <w:bCs/>
          <w:szCs w:val="24"/>
        </w:rPr>
        <w:t xml:space="preserve"> 558: </w:t>
      </w:r>
      <w:r w:rsidRPr="000E14E4">
        <w:rPr>
          <w:bCs/>
          <w:szCs w:val="24"/>
        </w:rPr>
        <w:tab/>
        <w:t>Seminar in Family Communication</w:t>
      </w:r>
    </w:p>
    <w:p w14:paraId="5D32CF04" w14:textId="77777777" w:rsidR="0075476C" w:rsidRPr="000E14E4" w:rsidRDefault="0075476C">
      <w:pPr>
        <w:pStyle w:val="BodyTextIndent"/>
        <w:ind w:firstLine="0"/>
        <w:rPr>
          <w:bCs/>
          <w:szCs w:val="24"/>
        </w:rPr>
      </w:pPr>
      <w:r w:rsidRPr="000E14E4">
        <w:rPr>
          <w:bCs/>
          <w:szCs w:val="24"/>
        </w:rPr>
        <w:tab/>
      </w:r>
      <w:r w:rsidRPr="000E14E4">
        <w:rPr>
          <w:bCs/>
          <w:szCs w:val="24"/>
        </w:rPr>
        <w:tab/>
      </w:r>
      <w:smartTag w:uri="urn:schemas-microsoft-com:office:smarttags" w:element="stockticker">
        <w:r w:rsidRPr="000E14E4">
          <w:rPr>
            <w:bCs/>
            <w:szCs w:val="24"/>
          </w:rPr>
          <w:t>CAS</w:t>
        </w:r>
      </w:smartTag>
      <w:r w:rsidRPr="000E14E4">
        <w:rPr>
          <w:bCs/>
          <w:szCs w:val="24"/>
        </w:rPr>
        <w:t xml:space="preserve"> 561:</w:t>
      </w:r>
      <w:r w:rsidRPr="000E14E4">
        <w:rPr>
          <w:bCs/>
          <w:szCs w:val="24"/>
        </w:rPr>
        <w:tab/>
        <w:t>Seminar in Quantitative Research Methods</w:t>
      </w:r>
    </w:p>
    <w:p w14:paraId="013CB13B" w14:textId="77777777" w:rsidR="0075476C" w:rsidRPr="000E14E4" w:rsidRDefault="0075476C">
      <w:pPr>
        <w:pStyle w:val="BodyTextIndent"/>
        <w:ind w:firstLine="0"/>
        <w:rPr>
          <w:bCs/>
          <w:szCs w:val="24"/>
        </w:rPr>
      </w:pPr>
      <w:r w:rsidRPr="000E14E4">
        <w:rPr>
          <w:bCs/>
          <w:szCs w:val="24"/>
        </w:rPr>
        <w:tab/>
      </w:r>
      <w:r w:rsidRPr="000E14E4">
        <w:rPr>
          <w:bCs/>
          <w:szCs w:val="24"/>
        </w:rPr>
        <w:tab/>
      </w:r>
      <w:smartTag w:uri="urn:schemas-microsoft-com:office:smarttags" w:element="stockticker">
        <w:r w:rsidR="00ED3EF2" w:rsidRPr="000E14E4">
          <w:rPr>
            <w:bCs/>
            <w:szCs w:val="24"/>
          </w:rPr>
          <w:t>CAS</w:t>
        </w:r>
      </w:smartTag>
      <w:r w:rsidR="00ED3EF2" w:rsidRPr="000E14E4">
        <w:rPr>
          <w:bCs/>
          <w:szCs w:val="24"/>
        </w:rPr>
        <w:t xml:space="preserve"> 405</w:t>
      </w:r>
      <w:r w:rsidRPr="000E14E4">
        <w:rPr>
          <w:bCs/>
          <w:szCs w:val="24"/>
        </w:rPr>
        <w:t>:</w:t>
      </w:r>
      <w:r w:rsidRPr="000E14E4">
        <w:rPr>
          <w:bCs/>
          <w:szCs w:val="24"/>
        </w:rPr>
        <w:tab/>
        <w:t>Family Communication</w:t>
      </w:r>
    </w:p>
    <w:p w14:paraId="1067DC09" w14:textId="77777777" w:rsidR="0075476C" w:rsidRPr="000E14E4" w:rsidRDefault="0075476C">
      <w:pPr>
        <w:pStyle w:val="BodyTextIndent"/>
        <w:ind w:firstLine="0"/>
        <w:rPr>
          <w:bCs/>
          <w:szCs w:val="24"/>
        </w:rPr>
      </w:pPr>
      <w:r w:rsidRPr="000E14E4">
        <w:rPr>
          <w:bCs/>
          <w:szCs w:val="24"/>
        </w:rPr>
        <w:tab/>
      </w:r>
      <w:r w:rsidRPr="000E14E4">
        <w:rPr>
          <w:bCs/>
          <w:szCs w:val="24"/>
        </w:rPr>
        <w:tab/>
      </w:r>
      <w:smartTag w:uri="urn:schemas-microsoft-com:office:smarttags" w:element="stockticker">
        <w:r w:rsidRPr="000E14E4">
          <w:rPr>
            <w:bCs/>
            <w:szCs w:val="24"/>
          </w:rPr>
          <w:t>CAS</w:t>
        </w:r>
      </w:smartTag>
      <w:r w:rsidRPr="000E14E4">
        <w:rPr>
          <w:bCs/>
          <w:szCs w:val="24"/>
        </w:rPr>
        <w:t xml:space="preserve"> 404:</w:t>
      </w:r>
      <w:r w:rsidRPr="000E14E4">
        <w:rPr>
          <w:bCs/>
          <w:szCs w:val="24"/>
        </w:rPr>
        <w:tab/>
        <w:t>Conflict Management</w:t>
      </w:r>
    </w:p>
    <w:p w14:paraId="7B70F034" w14:textId="77777777" w:rsidR="0075476C" w:rsidRPr="000E14E4" w:rsidRDefault="0075476C">
      <w:pPr>
        <w:pStyle w:val="BodyTextIndent"/>
        <w:ind w:firstLine="0"/>
        <w:rPr>
          <w:bCs/>
          <w:szCs w:val="24"/>
        </w:rPr>
      </w:pPr>
      <w:r w:rsidRPr="000E14E4">
        <w:rPr>
          <w:bCs/>
          <w:szCs w:val="24"/>
        </w:rPr>
        <w:tab/>
      </w:r>
      <w:r w:rsidRPr="000E14E4">
        <w:rPr>
          <w:bCs/>
          <w:szCs w:val="24"/>
        </w:rPr>
        <w:tab/>
      </w:r>
      <w:smartTag w:uri="urn:schemas-microsoft-com:office:smarttags" w:element="stockticker">
        <w:r w:rsidR="00ED3EF2" w:rsidRPr="000E14E4">
          <w:rPr>
            <w:bCs/>
            <w:szCs w:val="24"/>
          </w:rPr>
          <w:t>CAS</w:t>
        </w:r>
      </w:smartTag>
      <w:r w:rsidR="00ED3EF2" w:rsidRPr="000E14E4">
        <w:rPr>
          <w:bCs/>
          <w:szCs w:val="24"/>
        </w:rPr>
        <w:t xml:space="preserve"> 352</w:t>
      </w:r>
      <w:r w:rsidRPr="000E14E4">
        <w:rPr>
          <w:bCs/>
          <w:szCs w:val="24"/>
        </w:rPr>
        <w:t>:</w:t>
      </w:r>
      <w:r w:rsidRPr="000E14E4">
        <w:rPr>
          <w:bCs/>
          <w:szCs w:val="24"/>
        </w:rPr>
        <w:tab/>
        <w:t>Organizational Communication</w:t>
      </w:r>
    </w:p>
    <w:p w14:paraId="36BBE34E" w14:textId="77777777" w:rsidR="0075476C" w:rsidRPr="000E14E4" w:rsidRDefault="0075476C">
      <w:pPr>
        <w:pStyle w:val="BodyTextIndent"/>
        <w:ind w:firstLine="0"/>
        <w:rPr>
          <w:bCs/>
          <w:szCs w:val="24"/>
        </w:rPr>
      </w:pPr>
      <w:r w:rsidRPr="000E14E4">
        <w:rPr>
          <w:bCs/>
          <w:szCs w:val="24"/>
        </w:rPr>
        <w:tab/>
      </w:r>
      <w:r w:rsidRPr="000E14E4">
        <w:rPr>
          <w:bCs/>
          <w:szCs w:val="24"/>
        </w:rPr>
        <w:tab/>
      </w:r>
      <w:smartTag w:uri="urn:schemas-microsoft-com:office:smarttags" w:element="stockticker">
        <w:r w:rsidRPr="000E14E4">
          <w:rPr>
            <w:bCs/>
            <w:szCs w:val="24"/>
          </w:rPr>
          <w:t>CAS</w:t>
        </w:r>
      </w:smartTag>
      <w:r w:rsidRPr="000E14E4">
        <w:rPr>
          <w:bCs/>
          <w:szCs w:val="24"/>
        </w:rPr>
        <w:t xml:space="preserve"> 203:</w:t>
      </w:r>
      <w:r w:rsidRPr="000E14E4">
        <w:rPr>
          <w:bCs/>
          <w:szCs w:val="24"/>
        </w:rPr>
        <w:tab/>
        <w:t>Interpersonal Communication</w:t>
      </w:r>
    </w:p>
    <w:p w14:paraId="610BF27D" w14:textId="77777777" w:rsidR="0075476C" w:rsidRPr="000E14E4" w:rsidRDefault="0075476C">
      <w:pPr>
        <w:pStyle w:val="BodyTextIndent"/>
        <w:ind w:firstLine="0"/>
        <w:rPr>
          <w:bCs/>
          <w:szCs w:val="24"/>
        </w:rPr>
      </w:pPr>
      <w:r w:rsidRPr="000E14E4">
        <w:rPr>
          <w:bCs/>
          <w:szCs w:val="24"/>
        </w:rPr>
        <w:tab/>
      </w:r>
      <w:r w:rsidRPr="000E14E4">
        <w:rPr>
          <w:bCs/>
          <w:szCs w:val="24"/>
        </w:rPr>
        <w:tab/>
      </w:r>
      <w:smartTag w:uri="urn:schemas-microsoft-com:office:smarttags" w:element="stockticker">
        <w:r w:rsidRPr="000E14E4">
          <w:rPr>
            <w:bCs/>
            <w:szCs w:val="24"/>
          </w:rPr>
          <w:t>CAS</w:t>
        </w:r>
      </w:smartTag>
      <w:r w:rsidRPr="000E14E4">
        <w:rPr>
          <w:bCs/>
          <w:szCs w:val="24"/>
        </w:rPr>
        <w:t xml:space="preserve"> 403:</w:t>
      </w:r>
      <w:r w:rsidRPr="000E14E4">
        <w:rPr>
          <w:bCs/>
          <w:szCs w:val="24"/>
        </w:rPr>
        <w:tab/>
        <w:t>Adv. Interpersonal Communication</w:t>
      </w:r>
    </w:p>
    <w:p w14:paraId="2262865F" w14:textId="77777777" w:rsidR="0075476C" w:rsidRPr="000E14E4" w:rsidRDefault="0075476C">
      <w:pPr>
        <w:pStyle w:val="BodyTextIndent"/>
        <w:ind w:firstLine="0"/>
        <w:rPr>
          <w:bCs/>
          <w:szCs w:val="24"/>
        </w:rPr>
      </w:pPr>
      <w:r w:rsidRPr="000E14E4">
        <w:rPr>
          <w:bCs/>
          <w:szCs w:val="24"/>
        </w:rPr>
        <w:tab/>
      </w:r>
      <w:r w:rsidRPr="000E14E4">
        <w:rPr>
          <w:bCs/>
          <w:szCs w:val="24"/>
        </w:rPr>
        <w:tab/>
      </w:r>
      <w:smartTag w:uri="urn:schemas-microsoft-com:office:smarttags" w:element="stockticker">
        <w:r w:rsidRPr="000E14E4">
          <w:rPr>
            <w:bCs/>
            <w:szCs w:val="24"/>
          </w:rPr>
          <w:t>CAS</w:t>
        </w:r>
      </w:smartTag>
      <w:r w:rsidRPr="000E14E4">
        <w:rPr>
          <w:bCs/>
          <w:szCs w:val="24"/>
        </w:rPr>
        <w:t xml:space="preserve"> 204:</w:t>
      </w:r>
      <w:r w:rsidRPr="000E14E4">
        <w:rPr>
          <w:bCs/>
          <w:szCs w:val="24"/>
        </w:rPr>
        <w:tab/>
        <w:t>Research Methods</w:t>
      </w:r>
    </w:p>
    <w:p w14:paraId="38C99FA3" w14:textId="77777777" w:rsidR="0075476C" w:rsidRPr="000E14E4" w:rsidRDefault="0075476C">
      <w:pPr>
        <w:pStyle w:val="BodyTextIndent"/>
        <w:ind w:firstLine="0"/>
        <w:rPr>
          <w:b/>
          <w:szCs w:val="24"/>
        </w:rPr>
      </w:pPr>
    </w:p>
    <w:p w14:paraId="29FE01BD" w14:textId="77777777" w:rsidR="0075476C" w:rsidRPr="000E14E4" w:rsidRDefault="0075476C">
      <w:pPr>
        <w:widowControl w:val="0"/>
        <w:rPr>
          <w:rFonts w:ascii="Times New Roman" w:hAnsi="Times New Roman"/>
          <w:b/>
          <w:szCs w:val="24"/>
        </w:rPr>
      </w:pPr>
      <w:r w:rsidRPr="000E14E4">
        <w:rPr>
          <w:rFonts w:ascii="Times New Roman" w:hAnsi="Times New Roman"/>
          <w:b/>
          <w:szCs w:val="24"/>
        </w:rPr>
        <w:tab/>
        <w:t>Assistant Professor, Luther College, 1999-2001</w:t>
      </w:r>
    </w:p>
    <w:p w14:paraId="10957B1E" w14:textId="77777777" w:rsidR="0075476C" w:rsidRPr="000E14E4" w:rsidRDefault="0075476C">
      <w:pPr>
        <w:widowControl w:val="0"/>
        <w:rPr>
          <w:rFonts w:ascii="Times New Roman" w:hAnsi="Times New Roman"/>
          <w:szCs w:val="24"/>
        </w:rPr>
      </w:pPr>
      <w:r w:rsidRPr="000E14E4">
        <w:rPr>
          <w:rFonts w:ascii="Times New Roman" w:hAnsi="Times New Roman"/>
          <w:b/>
          <w:szCs w:val="24"/>
        </w:rPr>
        <w:tab/>
      </w:r>
      <w:r w:rsidRPr="000E14E4">
        <w:rPr>
          <w:rFonts w:ascii="Times New Roman" w:hAnsi="Times New Roman"/>
          <w:b/>
          <w:szCs w:val="24"/>
        </w:rPr>
        <w:tab/>
      </w:r>
      <w:r w:rsidRPr="000E14E4">
        <w:rPr>
          <w:rFonts w:ascii="Times New Roman" w:hAnsi="Times New Roman"/>
          <w:szCs w:val="24"/>
        </w:rPr>
        <w:t>COM 51:</w:t>
      </w:r>
      <w:r w:rsidRPr="000E14E4">
        <w:rPr>
          <w:rFonts w:ascii="Times New Roman" w:hAnsi="Times New Roman"/>
          <w:szCs w:val="24"/>
        </w:rPr>
        <w:tab/>
        <w:t>Organizational Communication</w:t>
      </w:r>
    </w:p>
    <w:p w14:paraId="51A0DE00" w14:textId="77777777" w:rsidR="0075476C" w:rsidRPr="000E14E4" w:rsidRDefault="0075476C">
      <w:pPr>
        <w:widowControl w:val="0"/>
        <w:rPr>
          <w:rFonts w:ascii="Times New Roman" w:hAnsi="Times New Roman"/>
          <w:szCs w:val="24"/>
        </w:rPr>
      </w:pPr>
      <w:r w:rsidRPr="000E14E4">
        <w:rPr>
          <w:rFonts w:ascii="Times New Roman" w:hAnsi="Times New Roman"/>
          <w:szCs w:val="24"/>
        </w:rPr>
        <w:tab/>
      </w:r>
      <w:r w:rsidRPr="000E14E4">
        <w:rPr>
          <w:rFonts w:ascii="Times New Roman" w:hAnsi="Times New Roman"/>
          <w:szCs w:val="24"/>
        </w:rPr>
        <w:tab/>
        <w:t xml:space="preserve">COM 50: </w:t>
      </w:r>
      <w:r w:rsidRPr="000E14E4">
        <w:rPr>
          <w:rFonts w:ascii="Times New Roman" w:hAnsi="Times New Roman"/>
          <w:szCs w:val="24"/>
        </w:rPr>
        <w:tab/>
        <w:t>Intercultural Communication</w:t>
      </w:r>
    </w:p>
    <w:p w14:paraId="2371975E" w14:textId="77777777" w:rsidR="0075476C" w:rsidRPr="000E14E4" w:rsidRDefault="0075476C">
      <w:pPr>
        <w:pStyle w:val="BodyTextIndent"/>
        <w:ind w:firstLine="0"/>
        <w:rPr>
          <w:szCs w:val="24"/>
        </w:rPr>
      </w:pPr>
      <w:r w:rsidRPr="000E14E4">
        <w:rPr>
          <w:szCs w:val="24"/>
        </w:rPr>
        <w:tab/>
      </w:r>
      <w:r w:rsidRPr="000E14E4">
        <w:rPr>
          <w:szCs w:val="24"/>
        </w:rPr>
        <w:tab/>
        <w:t>COM 30:</w:t>
      </w:r>
      <w:r w:rsidRPr="000E14E4">
        <w:rPr>
          <w:szCs w:val="24"/>
        </w:rPr>
        <w:tab/>
        <w:t xml:space="preserve">Interpersonal Communication </w:t>
      </w:r>
    </w:p>
    <w:p w14:paraId="57C8C42B" w14:textId="77777777" w:rsidR="00390070" w:rsidRPr="000E14E4" w:rsidRDefault="00390070">
      <w:pPr>
        <w:widowControl w:val="0"/>
        <w:rPr>
          <w:rFonts w:ascii="Times New Roman" w:hAnsi="Times New Roman"/>
          <w:szCs w:val="24"/>
        </w:rPr>
      </w:pPr>
    </w:p>
    <w:p w14:paraId="4C1A895A" w14:textId="77777777" w:rsidR="0075476C" w:rsidRPr="000E14E4" w:rsidRDefault="0075476C">
      <w:pPr>
        <w:widowControl w:val="0"/>
        <w:rPr>
          <w:rFonts w:ascii="Times New Roman" w:hAnsi="Times New Roman"/>
          <w:szCs w:val="24"/>
        </w:rPr>
      </w:pPr>
      <w:r w:rsidRPr="000E14E4">
        <w:rPr>
          <w:rFonts w:ascii="Times New Roman" w:hAnsi="Times New Roman"/>
          <w:szCs w:val="24"/>
        </w:rPr>
        <w:tab/>
      </w:r>
      <w:r w:rsidRPr="000E14E4">
        <w:rPr>
          <w:rFonts w:ascii="Times New Roman" w:hAnsi="Times New Roman"/>
          <w:b/>
          <w:szCs w:val="24"/>
        </w:rPr>
        <w:t>Graduate Teaching Assistant, University of Nebraska-Lincoln, 1996-1999</w:t>
      </w:r>
    </w:p>
    <w:p w14:paraId="31141278" w14:textId="77777777" w:rsidR="0075476C" w:rsidRPr="000E14E4" w:rsidRDefault="0075476C">
      <w:pPr>
        <w:widowControl w:val="0"/>
        <w:rPr>
          <w:rFonts w:ascii="Times New Roman" w:hAnsi="Times New Roman"/>
          <w:szCs w:val="24"/>
        </w:rPr>
      </w:pPr>
      <w:r w:rsidRPr="000E14E4">
        <w:rPr>
          <w:rFonts w:ascii="Times New Roman" w:hAnsi="Times New Roman"/>
          <w:szCs w:val="24"/>
        </w:rPr>
        <w:tab/>
      </w:r>
      <w:r w:rsidRPr="000E14E4">
        <w:rPr>
          <w:rFonts w:ascii="Times New Roman" w:hAnsi="Times New Roman"/>
          <w:szCs w:val="24"/>
        </w:rPr>
        <w:tab/>
        <w:t>COM 311:</w:t>
      </w:r>
      <w:r w:rsidRPr="000E14E4">
        <w:rPr>
          <w:rFonts w:ascii="Times New Roman" w:hAnsi="Times New Roman"/>
          <w:szCs w:val="24"/>
        </w:rPr>
        <w:tab/>
        <w:t xml:space="preserve">Business and Professional Communication </w:t>
      </w:r>
    </w:p>
    <w:p w14:paraId="6A155816" w14:textId="77777777" w:rsidR="0075476C" w:rsidRPr="000E14E4" w:rsidRDefault="0075476C">
      <w:pPr>
        <w:widowControl w:val="0"/>
        <w:rPr>
          <w:rFonts w:ascii="Times New Roman" w:hAnsi="Times New Roman"/>
          <w:szCs w:val="24"/>
        </w:rPr>
      </w:pPr>
      <w:r w:rsidRPr="000E14E4">
        <w:rPr>
          <w:rFonts w:ascii="Times New Roman" w:hAnsi="Times New Roman"/>
          <w:szCs w:val="24"/>
        </w:rPr>
        <w:tab/>
      </w:r>
      <w:r w:rsidRPr="000E14E4">
        <w:rPr>
          <w:rFonts w:ascii="Times New Roman" w:hAnsi="Times New Roman"/>
          <w:szCs w:val="24"/>
        </w:rPr>
        <w:tab/>
        <w:t>COM 390:</w:t>
      </w:r>
      <w:r w:rsidRPr="000E14E4">
        <w:rPr>
          <w:rFonts w:ascii="Times New Roman" w:hAnsi="Times New Roman"/>
          <w:szCs w:val="24"/>
        </w:rPr>
        <w:tab/>
        <w:t xml:space="preserve">Instructional assistant teacher training </w:t>
      </w:r>
    </w:p>
    <w:p w14:paraId="4FE143AB" w14:textId="77777777" w:rsidR="0075476C" w:rsidRPr="000E14E4" w:rsidRDefault="0075476C">
      <w:pPr>
        <w:widowControl w:val="0"/>
        <w:rPr>
          <w:rFonts w:ascii="Times New Roman" w:hAnsi="Times New Roman"/>
          <w:szCs w:val="24"/>
        </w:rPr>
      </w:pPr>
      <w:r w:rsidRPr="000E14E4">
        <w:rPr>
          <w:rFonts w:ascii="Times New Roman" w:hAnsi="Times New Roman"/>
          <w:szCs w:val="24"/>
        </w:rPr>
        <w:tab/>
      </w:r>
      <w:r w:rsidRPr="000E14E4">
        <w:rPr>
          <w:rFonts w:ascii="Times New Roman" w:hAnsi="Times New Roman"/>
          <w:szCs w:val="24"/>
        </w:rPr>
        <w:tab/>
        <w:t>COM 283:</w:t>
      </w:r>
      <w:r w:rsidRPr="000E14E4">
        <w:rPr>
          <w:rFonts w:ascii="Times New Roman" w:hAnsi="Times New Roman"/>
          <w:szCs w:val="24"/>
        </w:rPr>
        <w:tab/>
        <w:t xml:space="preserve">Interpersonal Communication </w:t>
      </w:r>
    </w:p>
    <w:p w14:paraId="0FEDE4BF" w14:textId="77777777" w:rsidR="0075476C" w:rsidRPr="000E14E4" w:rsidRDefault="0075476C">
      <w:pPr>
        <w:widowControl w:val="0"/>
        <w:rPr>
          <w:rFonts w:ascii="Times New Roman" w:hAnsi="Times New Roman"/>
          <w:szCs w:val="24"/>
        </w:rPr>
      </w:pPr>
      <w:r w:rsidRPr="000E14E4">
        <w:rPr>
          <w:rFonts w:ascii="Times New Roman" w:hAnsi="Times New Roman"/>
          <w:szCs w:val="24"/>
        </w:rPr>
        <w:tab/>
      </w:r>
      <w:r w:rsidRPr="000E14E4">
        <w:rPr>
          <w:rFonts w:ascii="Times New Roman" w:hAnsi="Times New Roman"/>
          <w:szCs w:val="24"/>
        </w:rPr>
        <w:tab/>
        <w:t>COM 210:</w:t>
      </w:r>
      <w:r w:rsidRPr="000E14E4">
        <w:rPr>
          <w:rFonts w:ascii="Times New Roman" w:hAnsi="Times New Roman"/>
          <w:szCs w:val="24"/>
        </w:rPr>
        <w:tab/>
        <w:t>Small Group Communication</w:t>
      </w:r>
    </w:p>
    <w:p w14:paraId="346D1CE6" w14:textId="77777777" w:rsidR="0075476C" w:rsidRPr="000E14E4" w:rsidRDefault="0075476C">
      <w:pPr>
        <w:widowControl w:val="0"/>
        <w:rPr>
          <w:rFonts w:ascii="Times New Roman" w:hAnsi="Times New Roman"/>
          <w:szCs w:val="24"/>
        </w:rPr>
      </w:pPr>
    </w:p>
    <w:p w14:paraId="58FA6F28" w14:textId="77777777" w:rsidR="0075476C" w:rsidRPr="000E14E4" w:rsidRDefault="0075476C">
      <w:pPr>
        <w:widowControl w:val="0"/>
        <w:rPr>
          <w:rFonts w:ascii="Times New Roman" w:hAnsi="Times New Roman"/>
          <w:szCs w:val="24"/>
        </w:rPr>
      </w:pP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b/>
          <w:szCs w:val="24"/>
          <w:u w:val="single"/>
        </w:rPr>
        <w:t>Administrative Experience:</w:t>
      </w:r>
    </w:p>
    <w:p w14:paraId="1A8735F0" w14:textId="77777777" w:rsidR="0075476C" w:rsidRPr="000E14E4" w:rsidRDefault="0075476C">
      <w:pPr>
        <w:widowControl w:val="0"/>
        <w:rPr>
          <w:rFonts w:ascii="Times New Roman" w:hAnsi="Times New Roman"/>
          <w:b/>
          <w:szCs w:val="24"/>
        </w:rPr>
      </w:pP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b/>
          <w:szCs w:val="24"/>
        </w:rPr>
        <w:t xml:space="preserve">Associate Course Director (1998 - 1999) </w:t>
      </w:r>
    </w:p>
    <w:p w14:paraId="502CFAF3" w14:textId="77777777" w:rsidR="0075476C" w:rsidRPr="000E14E4" w:rsidRDefault="0075476C">
      <w:pPr>
        <w:widowControl w:val="0"/>
        <w:rPr>
          <w:rFonts w:ascii="Times New Roman" w:hAnsi="Times New Roman"/>
          <w:szCs w:val="24"/>
        </w:rPr>
      </w:pPr>
      <w:r w:rsidRPr="000E14E4">
        <w:rPr>
          <w:rFonts w:ascii="Times New Roman" w:hAnsi="Times New Roman"/>
          <w:b/>
          <w:szCs w:val="24"/>
        </w:rPr>
        <w:tab/>
      </w:r>
      <w:r w:rsidRPr="000E14E4">
        <w:rPr>
          <w:rFonts w:ascii="Times New Roman" w:hAnsi="Times New Roman"/>
          <w:b/>
          <w:szCs w:val="24"/>
        </w:rPr>
        <w:tab/>
        <w:t>Assistant Course Director (1997-1998)</w:t>
      </w:r>
    </w:p>
    <w:p w14:paraId="68A4100C" w14:textId="77777777" w:rsidR="0075476C" w:rsidRPr="000E14E4" w:rsidRDefault="0075476C">
      <w:pPr>
        <w:widowControl w:val="0"/>
        <w:rPr>
          <w:rFonts w:ascii="Times New Roman" w:hAnsi="Times New Roman"/>
          <w:szCs w:val="24"/>
        </w:rPr>
      </w:pP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szCs w:val="24"/>
        </w:rPr>
        <w:tab/>
        <w:t xml:space="preserve">Coordinate all aspects of the Business and Professional </w:t>
      </w: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szCs w:val="24"/>
        </w:rPr>
        <w:tab/>
        <w:t xml:space="preserve">Communication Course, with over 500 students enrolled each </w:t>
      </w: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szCs w:val="24"/>
        </w:rPr>
        <w:tab/>
        <w:t xml:space="preserve">semester.  Train and coordinate 13 Graduate Teaching Assistants and 35 </w:t>
      </w: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szCs w:val="24"/>
        </w:rPr>
        <w:tab/>
      </w:r>
      <w:r w:rsidRPr="000E14E4">
        <w:rPr>
          <w:rFonts w:ascii="Times New Roman" w:hAnsi="Times New Roman"/>
          <w:szCs w:val="24"/>
        </w:rPr>
        <w:tab/>
        <w:t xml:space="preserve">undergraduate Instructional Assistants a semester.  </w:t>
      </w:r>
    </w:p>
    <w:p w14:paraId="7908790B" w14:textId="77777777" w:rsidR="0075476C" w:rsidRPr="000E14E4" w:rsidRDefault="0075476C">
      <w:pPr>
        <w:widowControl w:val="0"/>
        <w:rPr>
          <w:rFonts w:ascii="Times New Roman" w:hAnsi="Times New Roman"/>
          <w:szCs w:val="24"/>
        </w:rPr>
      </w:pPr>
    </w:p>
    <w:p w14:paraId="55188F49" w14:textId="77777777" w:rsidR="0075476C" w:rsidRPr="000E14E4" w:rsidRDefault="0075476C">
      <w:pPr>
        <w:widowControl w:val="0"/>
        <w:ind w:firstLine="720"/>
        <w:rPr>
          <w:rFonts w:ascii="Times New Roman" w:hAnsi="Times New Roman"/>
          <w:szCs w:val="24"/>
        </w:rPr>
      </w:pPr>
      <w:r w:rsidRPr="000E14E4">
        <w:rPr>
          <w:rFonts w:ascii="Times New Roman" w:hAnsi="Times New Roman"/>
          <w:b/>
          <w:szCs w:val="24"/>
        </w:rPr>
        <w:t>Graduate Teaching Assistant, North Dakota State University, 1994-1996</w:t>
      </w:r>
    </w:p>
    <w:p w14:paraId="2A3DB9C3" w14:textId="77777777" w:rsidR="0075476C" w:rsidRPr="000E14E4" w:rsidRDefault="0075476C">
      <w:pPr>
        <w:widowControl w:val="0"/>
        <w:rPr>
          <w:rFonts w:ascii="Times New Roman" w:hAnsi="Times New Roman"/>
          <w:szCs w:val="24"/>
        </w:rPr>
      </w:pPr>
      <w:r w:rsidRPr="000E14E4">
        <w:rPr>
          <w:rFonts w:ascii="Times New Roman" w:hAnsi="Times New Roman"/>
          <w:szCs w:val="24"/>
        </w:rPr>
        <w:tab/>
      </w:r>
      <w:r w:rsidRPr="000E14E4">
        <w:rPr>
          <w:rFonts w:ascii="Times New Roman" w:hAnsi="Times New Roman"/>
          <w:szCs w:val="24"/>
        </w:rPr>
        <w:tab/>
        <w:t>COM 110:</w:t>
      </w:r>
      <w:r w:rsidRPr="000E14E4">
        <w:rPr>
          <w:rFonts w:ascii="Times New Roman" w:hAnsi="Times New Roman"/>
          <w:szCs w:val="24"/>
        </w:rPr>
        <w:tab/>
        <w:t>Fundamentals of Public Speaking</w:t>
      </w:r>
    </w:p>
    <w:p w14:paraId="1D0C4A4E" w14:textId="77777777" w:rsidR="0075476C" w:rsidRPr="000E14E4" w:rsidRDefault="0075476C">
      <w:pPr>
        <w:widowControl w:val="0"/>
        <w:rPr>
          <w:rFonts w:ascii="Times New Roman" w:hAnsi="Times New Roman"/>
          <w:szCs w:val="24"/>
        </w:rPr>
      </w:pPr>
      <w:r w:rsidRPr="000E14E4">
        <w:rPr>
          <w:rFonts w:ascii="Times New Roman" w:hAnsi="Times New Roman"/>
          <w:szCs w:val="24"/>
        </w:rPr>
        <w:tab/>
      </w:r>
      <w:r w:rsidRPr="000E14E4">
        <w:rPr>
          <w:rFonts w:ascii="Times New Roman" w:hAnsi="Times New Roman"/>
          <w:szCs w:val="24"/>
        </w:rPr>
        <w:tab/>
        <w:t>COM 197:</w:t>
      </w:r>
      <w:r w:rsidRPr="000E14E4">
        <w:rPr>
          <w:rFonts w:ascii="Times New Roman" w:hAnsi="Times New Roman"/>
          <w:szCs w:val="24"/>
        </w:rPr>
        <w:tab/>
        <w:t xml:space="preserve">Communication Confidence </w:t>
      </w:r>
    </w:p>
    <w:p w14:paraId="7B8B4B5A" w14:textId="77777777" w:rsidR="0075476C" w:rsidRPr="000E14E4" w:rsidRDefault="0075476C">
      <w:pPr>
        <w:widowControl w:val="0"/>
        <w:rPr>
          <w:rFonts w:ascii="Times New Roman" w:hAnsi="Times New Roman"/>
          <w:szCs w:val="24"/>
        </w:rPr>
      </w:pPr>
      <w:r w:rsidRPr="000E14E4">
        <w:rPr>
          <w:rFonts w:ascii="Times New Roman" w:hAnsi="Times New Roman"/>
          <w:szCs w:val="24"/>
        </w:rPr>
        <w:tab/>
      </w:r>
      <w:r w:rsidRPr="000E14E4">
        <w:rPr>
          <w:rFonts w:ascii="Times New Roman" w:hAnsi="Times New Roman"/>
          <w:szCs w:val="24"/>
        </w:rPr>
        <w:tab/>
        <w:t>COM 222:</w:t>
      </w:r>
      <w:r w:rsidRPr="000E14E4">
        <w:rPr>
          <w:rFonts w:ascii="Times New Roman" w:hAnsi="Times New Roman"/>
          <w:szCs w:val="24"/>
        </w:rPr>
        <w:tab/>
        <w:t>Voice and Articulation</w:t>
      </w:r>
    </w:p>
    <w:p w14:paraId="29D6C4AA" w14:textId="77777777" w:rsidR="0075476C" w:rsidRPr="000E14E4" w:rsidRDefault="0075476C" w:rsidP="001C52DC">
      <w:pPr>
        <w:rPr>
          <w:rFonts w:ascii="Times New Roman" w:hAnsi="Times New Roman"/>
          <w:szCs w:val="24"/>
        </w:rPr>
      </w:pPr>
    </w:p>
    <w:p w14:paraId="2F438919" w14:textId="77777777" w:rsidR="0075476C" w:rsidRPr="000E14E4" w:rsidRDefault="0075476C">
      <w:pPr>
        <w:rPr>
          <w:rFonts w:ascii="Times New Roman" w:hAnsi="Times New Roman"/>
          <w:color w:val="000000"/>
          <w:szCs w:val="24"/>
        </w:rPr>
      </w:pPr>
      <w:r w:rsidRPr="000E14E4">
        <w:rPr>
          <w:rFonts w:ascii="Times New Roman" w:hAnsi="Times New Roman"/>
          <w:b/>
          <w:szCs w:val="24"/>
          <w:u w:val="single"/>
        </w:rPr>
        <w:t>Professional Development</w:t>
      </w:r>
      <w:r w:rsidRPr="000E14E4">
        <w:rPr>
          <w:rFonts w:ascii="Times New Roman" w:hAnsi="Times New Roman"/>
          <w:szCs w:val="24"/>
        </w:rPr>
        <w:t>:</w:t>
      </w:r>
    </w:p>
    <w:p w14:paraId="2A3FE749" w14:textId="590378EC" w:rsidR="00206526" w:rsidRPr="000E14E4" w:rsidRDefault="00206526">
      <w:pPr>
        <w:numPr>
          <w:ilvl w:val="0"/>
          <w:numId w:val="1"/>
        </w:numPr>
        <w:rPr>
          <w:rFonts w:ascii="Times New Roman" w:hAnsi="Times New Roman"/>
          <w:szCs w:val="24"/>
        </w:rPr>
      </w:pPr>
      <w:r w:rsidRPr="000E14E4">
        <w:rPr>
          <w:rFonts w:ascii="Times New Roman" w:hAnsi="Times New Roman"/>
          <w:szCs w:val="24"/>
        </w:rPr>
        <w:t>Attend RISE summer institute for improving teaching, Summer 2023</w:t>
      </w:r>
    </w:p>
    <w:p w14:paraId="27A8B8B4" w14:textId="498C665D" w:rsidR="00EC1921" w:rsidRPr="000E14E4" w:rsidRDefault="00EC1921">
      <w:pPr>
        <w:numPr>
          <w:ilvl w:val="0"/>
          <w:numId w:val="1"/>
        </w:numPr>
        <w:rPr>
          <w:rFonts w:ascii="Times New Roman" w:hAnsi="Times New Roman"/>
          <w:szCs w:val="24"/>
        </w:rPr>
      </w:pPr>
      <w:r w:rsidRPr="000E14E4">
        <w:rPr>
          <w:rFonts w:ascii="Times New Roman" w:hAnsi="Times New Roman"/>
          <w:szCs w:val="24"/>
        </w:rPr>
        <w:t>Attend “Crucial Conversations” workshops fall, UCSB, 2021</w:t>
      </w:r>
    </w:p>
    <w:p w14:paraId="4CEF47AB" w14:textId="1B83BAFA" w:rsidR="001579B0" w:rsidRPr="000E14E4" w:rsidRDefault="001579B0">
      <w:pPr>
        <w:numPr>
          <w:ilvl w:val="0"/>
          <w:numId w:val="1"/>
        </w:numPr>
        <w:rPr>
          <w:rFonts w:ascii="Times New Roman" w:hAnsi="Times New Roman"/>
          <w:szCs w:val="24"/>
        </w:rPr>
      </w:pPr>
      <w:r w:rsidRPr="000E14E4">
        <w:rPr>
          <w:rFonts w:ascii="Times New Roman" w:hAnsi="Times New Roman"/>
          <w:szCs w:val="24"/>
        </w:rPr>
        <w:t>Attended a workshop on “Communicating ideas:  It’s not rocket science” on ho</w:t>
      </w:r>
      <w:r w:rsidR="007A41F6" w:rsidRPr="000E14E4">
        <w:rPr>
          <w:rFonts w:ascii="Times New Roman" w:hAnsi="Times New Roman"/>
          <w:szCs w:val="24"/>
        </w:rPr>
        <w:t xml:space="preserve">w to interview and promote </w:t>
      </w:r>
      <w:r w:rsidRPr="000E14E4">
        <w:rPr>
          <w:rFonts w:ascii="Times New Roman" w:hAnsi="Times New Roman"/>
          <w:szCs w:val="24"/>
        </w:rPr>
        <w:t xml:space="preserve">research to media outlets, </w:t>
      </w:r>
      <w:r w:rsidR="00F2059B" w:rsidRPr="000E14E4">
        <w:rPr>
          <w:rFonts w:ascii="Times New Roman" w:hAnsi="Times New Roman"/>
          <w:szCs w:val="24"/>
        </w:rPr>
        <w:t xml:space="preserve">University of </w:t>
      </w:r>
      <w:r w:rsidRPr="000E14E4">
        <w:rPr>
          <w:rFonts w:ascii="Times New Roman" w:hAnsi="Times New Roman"/>
          <w:szCs w:val="24"/>
        </w:rPr>
        <w:t>Iowa, summer 2014</w:t>
      </w:r>
    </w:p>
    <w:p w14:paraId="129D3ED2" w14:textId="77777777" w:rsidR="009C1757" w:rsidRPr="000E14E4" w:rsidRDefault="009C1757">
      <w:pPr>
        <w:numPr>
          <w:ilvl w:val="0"/>
          <w:numId w:val="1"/>
        </w:numPr>
        <w:rPr>
          <w:rFonts w:ascii="Times New Roman" w:hAnsi="Times New Roman"/>
          <w:szCs w:val="24"/>
        </w:rPr>
      </w:pPr>
      <w:r w:rsidRPr="000E14E4">
        <w:rPr>
          <w:rFonts w:ascii="Times New Roman" w:hAnsi="Times New Roman"/>
          <w:szCs w:val="24"/>
        </w:rPr>
        <w:t>Atten</w:t>
      </w:r>
      <w:r w:rsidR="001A1E2B" w:rsidRPr="000E14E4">
        <w:rPr>
          <w:rFonts w:ascii="Times New Roman" w:hAnsi="Times New Roman"/>
          <w:szCs w:val="24"/>
        </w:rPr>
        <w:t>ded an HLM quarter-long course, UCSB, winter 2010.</w:t>
      </w:r>
    </w:p>
    <w:p w14:paraId="357FADA5" w14:textId="77777777" w:rsidR="00C370E4" w:rsidRPr="000E14E4" w:rsidRDefault="00C370E4">
      <w:pPr>
        <w:numPr>
          <w:ilvl w:val="0"/>
          <w:numId w:val="1"/>
        </w:numPr>
        <w:rPr>
          <w:rFonts w:ascii="Times New Roman" w:hAnsi="Times New Roman"/>
          <w:szCs w:val="24"/>
        </w:rPr>
      </w:pPr>
      <w:r w:rsidRPr="000E14E4">
        <w:rPr>
          <w:rFonts w:ascii="Times New Roman" w:hAnsi="Times New Roman"/>
          <w:szCs w:val="24"/>
        </w:rPr>
        <w:t>Attend a multi-level modeling workshop, NCA, 2008</w:t>
      </w:r>
    </w:p>
    <w:p w14:paraId="7E3564FC" w14:textId="77777777" w:rsidR="00C370E4" w:rsidRPr="000E14E4" w:rsidRDefault="001876D1" w:rsidP="00C370E4">
      <w:pPr>
        <w:numPr>
          <w:ilvl w:val="0"/>
          <w:numId w:val="1"/>
        </w:numPr>
        <w:rPr>
          <w:rFonts w:ascii="Times New Roman" w:hAnsi="Times New Roman"/>
          <w:szCs w:val="24"/>
        </w:rPr>
      </w:pPr>
      <w:r w:rsidRPr="000E14E4">
        <w:rPr>
          <w:rFonts w:ascii="Times New Roman" w:hAnsi="Times New Roman"/>
          <w:szCs w:val="24"/>
        </w:rPr>
        <w:t>Attended</w:t>
      </w:r>
      <w:r w:rsidR="0075476C" w:rsidRPr="000E14E4">
        <w:rPr>
          <w:rFonts w:ascii="Times New Roman" w:hAnsi="Times New Roman"/>
          <w:szCs w:val="24"/>
        </w:rPr>
        <w:t xml:space="preserve"> an HLM workshop in Chicago in September, 2005. </w:t>
      </w:r>
    </w:p>
    <w:p w14:paraId="617013C7" w14:textId="77777777" w:rsidR="0075476C" w:rsidRPr="000E14E4" w:rsidRDefault="0075476C">
      <w:pPr>
        <w:numPr>
          <w:ilvl w:val="0"/>
          <w:numId w:val="1"/>
        </w:numPr>
        <w:rPr>
          <w:rFonts w:ascii="Times New Roman" w:hAnsi="Times New Roman"/>
          <w:szCs w:val="24"/>
        </w:rPr>
      </w:pPr>
      <w:r w:rsidRPr="000E14E4">
        <w:rPr>
          <w:rFonts w:ascii="Times New Roman" w:hAnsi="Times New Roman"/>
          <w:color w:val="000000"/>
          <w:szCs w:val="24"/>
        </w:rPr>
        <w:t>Attended a conference on “experience-sampling using palm pilots to capture day-to-day life in numbers: a quantitative approach to person-centered analysis,” Harvard, Feb. 21, 2003.</w:t>
      </w:r>
    </w:p>
    <w:p w14:paraId="23B3996E"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 xml:space="preserve">Audited two structural equation modeling courses through Dr. John Graham and Dr. Scott Hofer, </w:t>
      </w:r>
      <w:smartTag w:uri="urn:schemas-microsoft-com:office:smarttags" w:element="stockticker">
        <w:r w:rsidRPr="000E14E4">
          <w:rPr>
            <w:rFonts w:ascii="Times New Roman" w:hAnsi="Times New Roman"/>
            <w:szCs w:val="24"/>
          </w:rPr>
          <w:t>PSU</w:t>
        </w:r>
      </w:smartTag>
      <w:r w:rsidRPr="000E14E4">
        <w:rPr>
          <w:rFonts w:ascii="Times New Roman" w:hAnsi="Times New Roman"/>
          <w:szCs w:val="24"/>
        </w:rPr>
        <w:t>, Spring-Summer 2002.</w:t>
      </w:r>
    </w:p>
    <w:p w14:paraId="3C11C629"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lastRenderedPageBreak/>
        <w:t>Attended NSF conference at the University of Memphis for children’s collaboration in family and educational contexts, 2002.</w:t>
      </w:r>
    </w:p>
    <w:p w14:paraId="10EBEB63"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Collaborative Learning Workshop, Minn</w:t>
      </w:r>
      <w:r w:rsidR="003F511F" w:rsidRPr="000E14E4">
        <w:rPr>
          <w:rFonts w:ascii="Times New Roman" w:hAnsi="Times New Roman"/>
          <w:szCs w:val="24"/>
        </w:rPr>
        <w:t>.</w:t>
      </w:r>
      <w:r w:rsidRPr="000E14E4">
        <w:rPr>
          <w:rFonts w:ascii="Times New Roman" w:hAnsi="Times New Roman"/>
          <w:szCs w:val="24"/>
        </w:rPr>
        <w:t>, MN, Fall, 1999; Fall, 2000; Spring, 2001</w:t>
      </w:r>
    </w:p>
    <w:p w14:paraId="45B1FC4C" w14:textId="77777777" w:rsidR="001A1E2B" w:rsidRPr="000E14E4" w:rsidRDefault="001A1E2B" w:rsidP="00ED6403">
      <w:pPr>
        <w:rPr>
          <w:rFonts w:ascii="Times New Roman" w:hAnsi="Times New Roman"/>
          <w:b/>
          <w:szCs w:val="24"/>
        </w:rPr>
      </w:pPr>
    </w:p>
    <w:p w14:paraId="489D4C16" w14:textId="47EA748D" w:rsidR="00AC6247" w:rsidRPr="000E14E4" w:rsidRDefault="0075476C" w:rsidP="00AC6247">
      <w:pPr>
        <w:rPr>
          <w:rFonts w:ascii="Times New Roman" w:hAnsi="Times New Roman"/>
          <w:b/>
          <w:szCs w:val="24"/>
        </w:rPr>
      </w:pPr>
      <w:r w:rsidRPr="000E14E4">
        <w:rPr>
          <w:rFonts w:ascii="Times New Roman" w:hAnsi="Times New Roman"/>
          <w:b/>
          <w:szCs w:val="24"/>
          <w:u w:val="single"/>
        </w:rPr>
        <w:t>Service</w:t>
      </w:r>
      <w:r w:rsidRPr="000E14E4">
        <w:rPr>
          <w:rFonts w:ascii="Times New Roman" w:hAnsi="Times New Roman"/>
          <w:b/>
          <w:szCs w:val="24"/>
        </w:rPr>
        <w:t>:</w:t>
      </w:r>
      <w:r w:rsidRPr="000E14E4">
        <w:rPr>
          <w:rFonts w:ascii="Times New Roman" w:hAnsi="Times New Roman"/>
          <w:b/>
          <w:szCs w:val="24"/>
        </w:rPr>
        <w:tab/>
      </w:r>
      <w:r w:rsidRPr="000E14E4">
        <w:rPr>
          <w:rFonts w:ascii="Times New Roman" w:hAnsi="Times New Roman"/>
          <w:b/>
          <w:szCs w:val="24"/>
        </w:rPr>
        <w:tab/>
      </w:r>
      <w:r w:rsidRPr="000E14E4">
        <w:rPr>
          <w:rFonts w:ascii="Times New Roman" w:hAnsi="Times New Roman"/>
          <w:b/>
          <w:szCs w:val="24"/>
        </w:rPr>
        <w:cr/>
        <w:t xml:space="preserve">           </w:t>
      </w:r>
      <w:r w:rsidRPr="000E14E4">
        <w:rPr>
          <w:rFonts w:ascii="Times New Roman" w:hAnsi="Times New Roman"/>
          <w:b/>
          <w:szCs w:val="24"/>
          <w:u w:val="single"/>
        </w:rPr>
        <w:t>Professional Service</w:t>
      </w:r>
      <w:r w:rsidRPr="000E14E4">
        <w:rPr>
          <w:rFonts w:ascii="Times New Roman" w:hAnsi="Times New Roman"/>
          <w:b/>
          <w:szCs w:val="24"/>
        </w:rPr>
        <w:t>:</w:t>
      </w:r>
    </w:p>
    <w:p w14:paraId="09870B2A" w14:textId="1D83B0AD" w:rsidR="00E42FF4" w:rsidRPr="000E14E4" w:rsidRDefault="00E42FF4" w:rsidP="000322A5">
      <w:pPr>
        <w:numPr>
          <w:ilvl w:val="0"/>
          <w:numId w:val="1"/>
        </w:numPr>
        <w:rPr>
          <w:rFonts w:ascii="Times New Roman" w:hAnsi="Times New Roman"/>
          <w:szCs w:val="24"/>
        </w:rPr>
      </w:pPr>
      <w:r w:rsidRPr="000E14E4">
        <w:rPr>
          <w:rFonts w:ascii="Times New Roman" w:hAnsi="Times New Roman"/>
          <w:szCs w:val="24"/>
        </w:rPr>
        <w:t>Interview with graduate students from Colter Ray’s interpersonal graduate seminar, Winter, 2024</w:t>
      </w:r>
    </w:p>
    <w:p w14:paraId="26FB0C84" w14:textId="1C5F27D0" w:rsidR="0099187B" w:rsidRPr="000E14E4" w:rsidRDefault="0099187B" w:rsidP="000322A5">
      <w:pPr>
        <w:numPr>
          <w:ilvl w:val="0"/>
          <w:numId w:val="1"/>
        </w:numPr>
        <w:rPr>
          <w:rFonts w:ascii="Times New Roman" w:hAnsi="Times New Roman"/>
          <w:szCs w:val="24"/>
        </w:rPr>
      </w:pPr>
      <w:r w:rsidRPr="000E14E4">
        <w:rPr>
          <w:rFonts w:ascii="Times New Roman" w:hAnsi="Times New Roman"/>
          <w:szCs w:val="24"/>
        </w:rPr>
        <w:t>Member of the Mark Knapp Award committee, 2024-25</w:t>
      </w:r>
    </w:p>
    <w:p w14:paraId="0FBA41F5" w14:textId="567022FC" w:rsidR="00C4254B" w:rsidRPr="000E14E4" w:rsidRDefault="00C4254B" w:rsidP="000322A5">
      <w:pPr>
        <w:numPr>
          <w:ilvl w:val="0"/>
          <w:numId w:val="1"/>
        </w:numPr>
        <w:rPr>
          <w:rFonts w:ascii="Times New Roman" w:hAnsi="Times New Roman"/>
          <w:szCs w:val="24"/>
        </w:rPr>
      </w:pPr>
      <w:r w:rsidRPr="000E14E4">
        <w:rPr>
          <w:rFonts w:ascii="Times New Roman" w:hAnsi="Times New Roman"/>
          <w:szCs w:val="24"/>
        </w:rPr>
        <w:t>Interview with a graduate student from the University of Alabama for her Darkside of Interpersonal Communication graduate course, Fall, 2023</w:t>
      </w:r>
    </w:p>
    <w:p w14:paraId="77B1D573" w14:textId="6F14E5A1" w:rsidR="00644707" w:rsidRPr="000E14E4" w:rsidRDefault="00644707" w:rsidP="000322A5">
      <w:pPr>
        <w:numPr>
          <w:ilvl w:val="0"/>
          <w:numId w:val="1"/>
        </w:numPr>
        <w:rPr>
          <w:rFonts w:ascii="Times New Roman" w:hAnsi="Times New Roman"/>
          <w:szCs w:val="24"/>
        </w:rPr>
      </w:pPr>
      <w:r w:rsidRPr="000E14E4">
        <w:rPr>
          <w:rFonts w:ascii="Times New Roman" w:hAnsi="Times New Roman"/>
          <w:szCs w:val="24"/>
        </w:rPr>
        <w:t>Interview with a graduate student from Texas Tech University Department of Communication for an interpersonal communication graduate course, Fall, 2023</w:t>
      </w:r>
    </w:p>
    <w:p w14:paraId="05C6D710" w14:textId="0477D249" w:rsidR="00216F9F" w:rsidRPr="000E14E4" w:rsidRDefault="00216F9F" w:rsidP="000322A5">
      <w:pPr>
        <w:numPr>
          <w:ilvl w:val="0"/>
          <w:numId w:val="1"/>
        </w:numPr>
        <w:rPr>
          <w:rFonts w:ascii="Times New Roman" w:hAnsi="Times New Roman"/>
          <w:szCs w:val="24"/>
        </w:rPr>
      </w:pPr>
      <w:r w:rsidRPr="000E14E4">
        <w:rPr>
          <w:rFonts w:ascii="Times New Roman" w:hAnsi="Times New Roman"/>
          <w:szCs w:val="24"/>
        </w:rPr>
        <w:t xml:space="preserve">Mentor to </w:t>
      </w:r>
      <w:r w:rsidR="005C582F" w:rsidRPr="000E14E4">
        <w:rPr>
          <w:rFonts w:ascii="Times New Roman" w:hAnsi="Times New Roman"/>
          <w:szCs w:val="24"/>
        </w:rPr>
        <w:t xml:space="preserve">2 graduate students in </w:t>
      </w:r>
      <w:proofErr w:type="spellStart"/>
      <w:r w:rsidR="005C582F" w:rsidRPr="000E14E4">
        <w:rPr>
          <w:rFonts w:ascii="Times New Roman" w:hAnsi="Times New Roman"/>
          <w:szCs w:val="24"/>
        </w:rPr>
        <w:t>thier</w:t>
      </w:r>
      <w:proofErr w:type="spellEnd"/>
      <w:r w:rsidR="00F741E0" w:rsidRPr="000E14E4">
        <w:rPr>
          <w:rFonts w:ascii="Times New Roman" w:hAnsi="Times New Roman"/>
          <w:szCs w:val="24"/>
        </w:rPr>
        <w:t xml:space="preserve"> graduate student/assistant professor mentoring program</w:t>
      </w:r>
      <w:r w:rsidRPr="000E14E4">
        <w:rPr>
          <w:rFonts w:ascii="Times New Roman" w:hAnsi="Times New Roman"/>
          <w:szCs w:val="24"/>
        </w:rPr>
        <w:t xml:space="preserve"> for the Family Communication Division of the National Communication Association, 2023</w:t>
      </w:r>
      <w:r w:rsidR="005C582F" w:rsidRPr="000E14E4">
        <w:rPr>
          <w:rFonts w:ascii="Times New Roman" w:hAnsi="Times New Roman"/>
          <w:szCs w:val="24"/>
        </w:rPr>
        <w:t>-2024</w:t>
      </w:r>
    </w:p>
    <w:p w14:paraId="3872A5A4" w14:textId="04502E8A" w:rsidR="000A57DE" w:rsidRPr="000E14E4" w:rsidRDefault="000A57DE" w:rsidP="000A57DE">
      <w:pPr>
        <w:numPr>
          <w:ilvl w:val="0"/>
          <w:numId w:val="1"/>
        </w:numPr>
        <w:rPr>
          <w:rFonts w:ascii="Times New Roman" w:hAnsi="Times New Roman"/>
          <w:szCs w:val="24"/>
        </w:rPr>
      </w:pPr>
      <w:r w:rsidRPr="000E14E4">
        <w:rPr>
          <w:rFonts w:ascii="Times New Roman" w:hAnsi="Times New Roman"/>
          <w:szCs w:val="24"/>
        </w:rPr>
        <w:t>Reviewer for Full Professor University of Missouri, Fall 2023</w:t>
      </w:r>
    </w:p>
    <w:p w14:paraId="2C7CE2FC" w14:textId="792E718B" w:rsidR="00DF7D67" w:rsidRPr="000E14E4" w:rsidRDefault="00DF7D67" w:rsidP="000322A5">
      <w:pPr>
        <w:numPr>
          <w:ilvl w:val="0"/>
          <w:numId w:val="1"/>
        </w:numPr>
        <w:rPr>
          <w:rFonts w:ascii="Times New Roman" w:hAnsi="Times New Roman"/>
          <w:szCs w:val="24"/>
        </w:rPr>
      </w:pPr>
      <w:bookmarkStart w:id="9" w:name="_Hlk136805770"/>
      <w:r w:rsidRPr="000E14E4">
        <w:rPr>
          <w:rFonts w:ascii="Times New Roman" w:hAnsi="Times New Roman"/>
          <w:szCs w:val="24"/>
        </w:rPr>
        <w:t>Reviewer for Full Professor University of Arizona, Fall 2023</w:t>
      </w:r>
    </w:p>
    <w:bookmarkEnd w:id="9"/>
    <w:p w14:paraId="2096D5B9" w14:textId="132B484A" w:rsidR="00DB1DDD" w:rsidRPr="000E14E4" w:rsidRDefault="00DB1DDD" w:rsidP="000322A5">
      <w:pPr>
        <w:numPr>
          <w:ilvl w:val="0"/>
          <w:numId w:val="1"/>
        </w:numPr>
        <w:rPr>
          <w:rFonts w:ascii="Times New Roman" w:hAnsi="Times New Roman"/>
          <w:szCs w:val="24"/>
        </w:rPr>
      </w:pPr>
      <w:r w:rsidRPr="000E14E4">
        <w:rPr>
          <w:rFonts w:ascii="Times New Roman" w:hAnsi="Times New Roman"/>
          <w:szCs w:val="24"/>
        </w:rPr>
        <w:t xml:space="preserve">Reviewer of scientists for </w:t>
      </w:r>
      <w:r w:rsidRPr="000E14E4">
        <w:rPr>
          <w:rFonts w:ascii="Times New Roman" w:hAnsi="Times New Roman"/>
          <w:color w:val="000000"/>
        </w:rPr>
        <w:t>Intramural Research Program of the National Human Genome Research Institute of NIH in Bethesda, Maryland, May 9-10, 2023</w:t>
      </w:r>
    </w:p>
    <w:p w14:paraId="7E80FECB" w14:textId="79F26BB8" w:rsidR="00F145A4" w:rsidRPr="000E14E4" w:rsidRDefault="00F145A4" w:rsidP="000322A5">
      <w:pPr>
        <w:numPr>
          <w:ilvl w:val="0"/>
          <w:numId w:val="1"/>
        </w:numPr>
        <w:rPr>
          <w:rFonts w:ascii="Times New Roman" w:hAnsi="Times New Roman"/>
          <w:szCs w:val="24"/>
        </w:rPr>
      </w:pPr>
      <w:r w:rsidRPr="000E14E4">
        <w:rPr>
          <w:rFonts w:ascii="Times New Roman" w:hAnsi="Times New Roman"/>
          <w:color w:val="000000"/>
        </w:rPr>
        <w:t>Interview by a doctoral student at the University of Delaware of a top scholar in the field, May 3, 2023</w:t>
      </w:r>
    </w:p>
    <w:p w14:paraId="54C27652" w14:textId="5F281ABE" w:rsidR="00AC582C" w:rsidRPr="000E14E4" w:rsidRDefault="00AC582C" w:rsidP="000322A5">
      <w:pPr>
        <w:numPr>
          <w:ilvl w:val="0"/>
          <w:numId w:val="1"/>
        </w:numPr>
        <w:rPr>
          <w:rFonts w:ascii="Times New Roman" w:hAnsi="Times New Roman"/>
          <w:szCs w:val="24"/>
        </w:rPr>
      </w:pPr>
      <w:r w:rsidRPr="000E14E4">
        <w:rPr>
          <w:rFonts w:ascii="Times New Roman" w:hAnsi="Times New Roman"/>
          <w:szCs w:val="24"/>
        </w:rPr>
        <w:t>Interview by a doctoral student at GMU on editorial decisions of journal editors, January, Winter 2023</w:t>
      </w:r>
    </w:p>
    <w:p w14:paraId="68FC7D96" w14:textId="6084767D" w:rsidR="00BD187F" w:rsidRPr="000E14E4" w:rsidRDefault="00BD187F" w:rsidP="000322A5">
      <w:pPr>
        <w:numPr>
          <w:ilvl w:val="0"/>
          <w:numId w:val="1"/>
        </w:numPr>
        <w:rPr>
          <w:rFonts w:ascii="Times New Roman" w:hAnsi="Times New Roman"/>
          <w:szCs w:val="24"/>
        </w:rPr>
      </w:pPr>
      <w:r w:rsidRPr="000E14E4">
        <w:rPr>
          <w:rFonts w:ascii="Times New Roman" w:hAnsi="Times New Roman"/>
          <w:szCs w:val="24"/>
        </w:rPr>
        <w:t>Interview with graduate student at UNC Chapel Hill for website “Masters in Communication” where distinguished scholars are interviewed and their profiles are put on the website, Winter 2023</w:t>
      </w:r>
    </w:p>
    <w:p w14:paraId="287F8C8F" w14:textId="02C21DD8" w:rsidR="000959AB" w:rsidRPr="000E14E4" w:rsidRDefault="000959AB" w:rsidP="000322A5">
      <w:pPr>
        <w:numPr>
          <w:ilvl w:val="0"/>
          <w:numId w:val="1"/>
        </w:numPr>
        <w:rPr>
          <w:rFonts w:ascii="Times New Roman" w:hAnsi="Times New Roman"/>
          <w:szCs w:val="24"/>
        </w:rPr>
      </w:pPr>
      <w:r w:rsidRPr="000E14E4">
        <w:rPr>
          <w:rFonts w:ascii="Times New Roman" w:hAnsi="Times New Roman"/>
          <w:szCs w:val="24"/>
        </w:rPr>
        <w:t>Guest lecture in interpersonal graduate course for Amanda Denes at Dept of Communication at UCONN, Winter, 2022</w:t>
      </w:r>
      <w:r w:rsidR="00DF7D67" w:rsidRPr="000E14E4">
        <w:rPr>
          <w:rFonts w:ascii="Times New Roman" w:hAnsi="Times New Roman"/>
          <w:szCs w:val="24"/>
        </w:rPr>
        <w:t xml:space="preserve"> and Winter 2023</w:t>
      </w:r>
    </w:p>
    <w:p w14:paraId="77649462" w14:textId="3BF4DA0F" w:rsidR="0029218A" w:rsidRPr="000E14E4" w:rsidRDefault="0029218A" w:rsidP="000322A5">
      <w:pPr>
        <w:numPr>
          <w:ilvl w:val="0"/>
          <w:numId w:val="1"/>
        </w:numPr>
        <w:rPr>
          <w:rFonts w:ascii="Times New Roman" w:hAnsi="Times New Roman"/>
          <w:szCs w:val="24"/>
        </w:rPr>
      </w:pPr>
      <w:r w:rsidRPr="000E14E4">
        <w:rPr>
          <w:rFonts w:ascii="Times New Roman" w:hAnsi="Times New Roman"/>
          <w:szCs w:val="24"/>
        </w:rPr>
        <w:t xml:space="preserve">Interview with graduate student at Texas Tech University, Fall 2022 (Malaya </w:t>
      </w:r>
      <w:proofErr w:type="spellStart"/>
      <w:r w:rsidRPr="000E14E4">
        <w:rPr>
          <w:rFonts w:ascii="Times New Roman" w:hAnsi="Times New Roman"/>
          <w:szCs w:val="24"/>
        </w:rPr>
        <w:t>Bazaillion</w:t>
      </w:r>
      <w:proofErr w:type="spellEnd"/>
      <w:r w:rsidRPr="000E14E4">
        <w:rPr>
          <w:rFonts w:ascii="Times New Roman" w:hAnsi="Times New Roman"/>
          <w:szCs w:val="24"/>
        </w:rPr>
        <w:t>)</w:t>
      </w:r>
    </w:p>
    <w:p w14:paraId="3B5E54BB" w14:textId="65C21D85" w:rsidR="007766EF" w:rsidRPr="000E14E4" w:rsidRDefault="007766EF" w:rsidP="000322A5">
      <w:pPr>
        <w:numPr>
          <w:ilvl w:val="0"/>
          <w:numId w:val="1"/>
        </w:numPr>
        <w:rPr>
          <w:rFonts w:ascii="Times New Roman" w:hAnsi="Times New Roman"/>
          <w:szCs w:val="24"/>
        </w:rPr>
      </w:pPr>
      <w:r w:rsidRPr="000E14E4">
        <w:rPr>
          <w:rFonts w:ascii="Times New Roman" w:hAnsi="Times New Roman"/>
          <w:szCs w:val="24"/>
        </w:rPr>
        <w:t>Review for case for Full Professor at Missouri State University, 2023</w:t>
      </w:r>
    </w:p>
    <w:p w14:paraId="320C11EE" w14:textId="1B03AF30" w:rsidR="00CA5FFC" w:rsidRPr="000E14E4" w:rsidRDefault="00CA5FFC" w:rsidP="000322A5">
      <w:pPr>
        <w:numPr>
          <w:ilvl w:val="0"/>
          <w:numId w:val="1"/>
        </w:numPr>
        <w:rPr>
          <w:rFonts w:ascii="Times New Roman" w:hAnsi="Times New Roman"/>
          <w:szCs w:val="24"/>
        </w:rPr>
      </w:pPr>
      <w:r w:rsidRPr="000E14E4">
        <w:rPr>
          <w:rFonts w:ascii="Times New Roman" w:hAnsi="Times New Roman"/>
          <w:szCs w:val="24"/>
        </w:rPr>
        <w:t>Review for case for Full Professor at University of Kentucky, 2022</w:t>
      </w:r>
    </w:p>
    <w:p w14:paraId="5B976605" w14:textId="01D3B67A" w:rsidR="006D13AC" w:rsidRPr="000E14E4" w:rsidRDefault="006D13AC" w:rsidP="000322A5">
      <w:pPr>
        <w:numPr>
          <w:ilvl w:val="0"/>
          <w:numId w:val="1"/>
        </w:numPr>
        <w:rPr>
          <w:rFonts w:ascii="Times New Roman" w:hAnsi="Times New Roman"/>
          <w:szCs w:val="24"/>
        </w:rPr>
      </w:pPr>
      <w:r w:rsidRPr="000E14E4">
        <w:rPr>
          <w:rFonts w:ascii="Times New Roman" w:hAnsi="Times New Roman"/>
          <w:szCs w:val="24"/>
        </w:rPr>
        <w:t>Guest editor for Human Communication research for special issue celebrating HCR’s 50</w:t>
      </w:r>
      <w:r w:rsidRPr="000E14E4">
        <w:rPr>
          <w:rFonts w:ascii="Times New Roman" w:hAnsi="Times New Roman"/>
          <w:szCs w:val="24"/>
          <w:vertAlign w:val="superscript"/>
        </w:rPr>
        <w:t>th</w:t>
      </w:r>
      <w:r w:rsidRPr="000E14E4">
        <w:rPr>
          <w:rFonts w:ascii="Times New Roman" w:hAnsi="Times New Roman"/>
          <w:szCs w:val="24"/>
        </w:rPr>
        <w:t xml:space="preserve"> anniversary 2022-2023</w:t>
      </w:r>
    </w:p>
    <w:p w14:paraId="4193F915" w14:textId="43F0730F" w:rsidR="00212A91" w:rsidRPr="000E14E4" w:rsidRDefault="00212A91" w:rsidP="000322A5">
      <w:pPr>
        <w:numPr>
          <w:ilvl w:val="0"/>
          <w:numId w:val="1"/>
        </w:numPr>
        <w:rPr>
          <w:rFonts w:ascii="Times New Roman" w:hAnsi="Times New Roman"/>
          <w:szCs w:val="24"/>
        </w:rPr>
      </w:pPr>
      <w:r w:rsidRPr="000E14E4">
        <w:rPr>
          <w:rFonts w:ascii="Times New Roman" w:hAnsi="Times New Roman"/>
          <w:szCs w:val="24"/>
        </w:rPr>
        <w:t>Paper reviewer for the National Communication Association, 2022</w:t>
      </w:r>
      <w:r w:rsidR="00FA4871" w:rsidRPr="000E14E4">
        <w:rPr>
          <w:rFonts w:ascii="Times New Roman" w:hAnsi="Times New Roman"/>
          <w:szCs w:val="24"/>
        </w:rPr>
        <w:t>, 2023</w:t>
      </w:r>
    </w:p>
    <w:p w14:paraId="05210ADD" w14:textId="6ABF224E" w:rsidR="001429EA" w:rsidRPr="000E14E4" w:rsidRDefault="001429EA" w:rsidP="000322A5">
      <w:pPr>
        <w:numPr>
          <w:ilvl w:val="0"/>
          <w:numId w:val="1"/>
        </w:numPr>
        <w:rPr>
          <w:rFonts w:ascii="Times New Roman" w:hAnsi="Times New Roman"/>
          <w:szCs w:val="24"/>
        </w:rPr>
      </w:pPr>
      <w:r w:rsidRPr="000E14E4">
        <w:rPr>
          <w:rFonts w:ascii="Times New Roman" w:hAnsi="Times New Roman"/>
          <w:szCs w:val="24"/>
        </w:rPr>
        <w:t>Paper reviewer for the International Communication Association, 2022</w:t>
      </w:r>
    </w:p>
    <w:p w14:paraId="42C1F752" w14:textId="1BF0E149" w:rsidR="00BF2416" w:rsidRPr="000E14E4" w:rsidRDefault="00BF2416" w:rsidP="000322A5">
      <w:pPr>
        <w:numPr>
          <w:ilvl w:val="0"/>
          <w:numId w:val="1"/>
        </w:numPr>
        <w:rPr>
          <w:rFonts w:ascii="Times New Roman" w:hAnsi="Times New Roman"/>
          <w:szCs w:val="24"/>
        </w:rPr>
      </w:pPr>
      <w:r w:rsidRPr="000E14E4">
        <w:rPr>
          <w:rFonts w:ascii="Times New Roman" w:hAnsi="Times New Roman"/>
          <w:szCs w:val="24"/>
        </w:rPr>
        <w:t>Reviewer of case for Distinguished Professor at Central Florida, 2023</w:t>
      </w:r>
    </w:p>
    <w:p w14:paraId="6A7DE488" w14:textId="551B1322" w:rsidR="009C25E7" w:rsidRPr="000E14E4" w:rsidRDefault="009C25E7" w:rsidP="000322A5">
      <w:pPr>
        <w:numPr>
          <w:ilvl w:val="0"/>
          <w:numId w:val="1"/>
        </w:numPr>
        <w:rPr>
          <w:rFonts w:ascii="Times New Roman" w:hAnsi="Times New Roman"/>
          <w:szCs w:val="24"/>
        </w:rPr>
      </w:pPr>
      <w:r w:rsidRPr="000E14E4">
        <w:rPr>
          <w:rFonts w:ascii="Times New Roman" w:hAnsi="Times New Roman"/>
          <w:szCs w:val="24"/>
        </w:rPr>
        <w:t>Reviewer of case for Full Professor at Michigan State University 2021</w:t>
      </w:r>
    </w:p>
    <w:p w14:paraId="58F08E0F" w14:textId="77C81FC9" w:rsidR="001453E8" w:rsidRPr="000E14E4" w:rsidRDefault="001453E8" w:rsidP="000322A5">
      <w:pPr>
        <w:numPr>
          <w:ilvl w:val="0"/>
          <w:numId w:val="1"/>
        </w:numPr>
        <w:rPr>
          <w:rFonts w:ascii="Times New Roman" w:hAnsi="Times New Roman"/>
          <w:szCs w:val="24"/>
        </w:rPr>
      </w:pPr>
      <w:r w:rsidRPr="000E14E4">
        <w:rPr>
          <w:rFonts w:ascii="Times New Roman" w:hAnsi="Times New Roman"/>
          <w:szCs w:val="24"/>
        </w:rPr>
        <w:t xml:space="preserve">Guest lecture in a graduate seminar for Erin </w:t>
      </w:r>
      <w:proofErr w:type="spellStart"/>
      <w:r w:rsidRPr="000E14E4">
        <w:rPr>
          <w:rFonts w:ascii="Times New Roman" w:hAnsi="Times New Roman"/>
          <w:szCs w:val="24"/>
        </w:rPr>
        <w:t>Parcell</w:t>
      </w:r>
      <w:proofErr w:type="spellEnd"/>
      <w:r w:rsidRPr="000E14E4">
        <w:rPr>
          <w:rFonts w:ascii="Times New Roman" w:hAnsi="Times New Roman"/>
          <w:szCs w:val="24"/>
        </w:rPr>
        <w:t xml:space="preserve"> at Univ of Wisconsin, Nov. 2021</w:t>
      </w:r>
      <w:r w:rsidR="001B58EE" w:rsidRPr="000E14E4">
        <w:rPr>
          <w:rFonts w:ascii="Times New Roman" w:hAnsi="Times New Roman"/>
          <w:szCs w:val="24"/>
        </w:rPr>
        <w:t xml:space="preserve"> and Dec. 2023</w:t>
      </w:r>
    </w:p>
    <w:p w14:paraId="6653E3D0" w14:textId="4624DB46" w:rsidR="007631C3" w:rsidRPr="000E14E4" w:rsidRDefault="007631C3" w:rsidP="000322A5">
      <w:pPr>
        <w:numPr>
          <w:ilvl w:val="0"/>
          <w:numId w:val="1"/>
        </w:numPr>
        <w:rPr>
          <w:rFonts w:ascii="Times New Roman" w:hAnsi="Times New Roman"/>
          <w:szCs w:val="24"/>
        </w:rPr>
      </w:pPr>
      <w:r w:rsidRPr="000E14E4">
        <w:rPr>
          <w:rFonts w:ascii="Times New Roman" w:hAnsi="Times New Roman"/>
          <w:szCs w:val="24"/>
        </w:rPr>
        <w:t xml:space="preserve">Guest lecture in a graduate </w:t>
      </w:r>
      <w:r w:rsidR="001453E8" w:rsidRPr="000E14E4">
        <w:rPr>
          <w:rFonts w:ascii="Times New Roman" w:hAnsi="Times New Roman"/>
          <w:szCs w:val="24"/>
        </w:rPr>
        <w:t>seminar</w:t>
      </w:r>
      <w:r w:rsidRPr="000E14E4">
        <w:rPr>
          <w:rFonts w:ascii="Times New Roman" w:hAnsi="Times New Roman"/>
          <w:szCs w:val="24"/>
        </w:rPr>
        <w:t xml:space="preserve"> for Mayra </w:t>
      </w:r>
      <w:proofErr w:type="spellStart"/>
      <w:r w:rsidRPr="000E14E4">
        <w:rPr>
          <w:rFonts w:ascii="Times New Roman" w:hAnsi="Times New Roman"/>
          <w:szCs w:val="24"/>
        </w:rPr>
        <w:t>Dorphl</w:t>
      </w:r>
      <w:proofErr w:type="spellEnd"/>
      <w:r w:rsidRPr="000E14E4">
        <w:rPr>
          <w:rFonts w:ascii="Times New Roman" w:hAnsi="Times New Roman"/>
          <w:szCs w:val="24"/>
        </w:rPr>
        <w:t xml:space="preserve"> at Rutgers, Nov. 2021</w:t>
      </w:r>
    </w:p>
    <w:p w14:paraId="139B2CB9" w14:textId="75B03A8D" w:rsidR="0001132E" w:rsidRPr="000E14E4" w:rsidRDefault="0001132E" w:rsidP="000322A5">
      <w:pPr>
        <w:numPr>
          <w:ilvl w:val="0"/>
          <w:numId w:val="1"/>
        </w:numPr>
        <w:rPr>
          <w:rFonts w:ascii="Times New Roman" w:hAnsi="Times New Roman"/>
          <w:szCs w:val="24"/>
        </w:rPr>
      </w:pPr>
      <w:r w:rsidRPr="000E14E4">
        <w:rPr>
          <w:rFonts w:ascii="Times New Roman" w:hAnsi="Times New Roman"/>
          <w:szCs w:val="24"/>
        </w:rPr>
        <w:t>Awards selection committee for the Applied Communication Division of the National Communication Association, Fall, 2021</w:t>
      </w:r>
      <w:r w:rsidR="00AC6247" w:rsidRPr="000E14E4">
        <w:rPr>
          <w:rFonts w:ascii="Times New Roman" w:hAnsi="Times New Roman"/>
          <w:szCs w:val="24"/>
        </w:rPr>
        <w:t>, Fall 2022</w:t>
      </w:r>
    </w:p>
    <w:p w14:paraId="61CB72C5" w14:textId="516D9401" w:rsidR="00CC6BE5" w:rsidRPr="000E14E4" w:rsidRDefault="00CC6BE5" w:rsidP="000322A5">
      <w:pPr>
        <w:numPr>
          <w:ilvl w:val="0"/>
          <w:numId w:val="1"/>
        </w:numPr>
        <w:rPr>
          <w:rFonts w:ascii="Times New Roman" w:hAnsi="Times New Roman"/>
          <w:szCs w:val="24"/>
        </w:rPr>
      </w:pPr>
      <w:r w:rsidRPr="000E14E4">
        <w:rPr>
          <w:rFonts w:ascii="Times New Roman" w:hAnsi="Times New Roman"/>
          <w:szCs w:val="24"/>
        </w:rPr>
        <w:t xml:space="preserve">Top article awards selection committee, </w:t>
      </w:r>
      <w:r w:rsidRPr="000E14E4">
        <w:rPr>
          <w:rFonts w:ascii="Times New Roman" w:hAnsi="Times New Roman"/>
          <w:i/>
          <w:szCs w:val="24"/>
        </w:rPr>
        <w:t>Journal of Family Communication</w:t>
      </w:r>
      <w:r w:rsidRPr="000E14E4">
        <w:rPr>
          <w:rFonts w:ascii="Times New Roman" w:hAnsi="Times New Roman"/>
          <w:szCs w:val="24"/>
        </w:rPr>
        <w:t>, Fall, 2021</w:t>
      </w:r>
    </w:p>
    <w:p w14:paraId="2CD9DA2C" w14:textId="4BF1BAE1" w:rsidR="00151EBF" w:rsidRPr="000E14E4" w:rsidRDefault="00151EBF" w:rsidP="000322A5">
      <w:pPr>
        <w:numPr>
          <w:ilvl w:val="0"/>
          <w:numId w:val="1"/>
        </w:numPr>
        <w:rPr>
          <w:rFonts w:ascii="Times New Roman" w:hAnsi="Times New Roman"/>
          <w:szCs w:val="24"/>
        </w:rPr>
      </w:pPr>
      <w:r w:rsidRPr="000E14E4">
        <w:rPr>
          <w:rFonts w:ascii="Times New Roman" w:hAnsi="Times New Roman"/>
        </w:rPr>
        <w:lastRenderedPageBreak/>
        <w:t xml:space="preserve">Helped a Palestinian graduate student, </w:t>
      </w:r>
      <w:proofErr w:type="spellStart"/>
      <w:r w:rsidRPr="000E14E4">
        <w:rPr>
          <w:rFonts w:ascii="Times New Roman" w:hAnsi="Times New Roman"/>
        </w:rPr>
        <w:t>Amnee</w:t>
      </w:r>
      <w:proofErr w:type="spellEnd"/>
      <w:r w:rsidRPr="000E14E4">
        <w:rPr>
          <w:rFonts w:ascii="Times New Roman" w:hAnsi="Times New Roman"/>
        </w:rPr>
        <w:t xml:space="preserve"> </w:t>
      </w:r>
      <w:proofErr w:type="spellStart"/>
      <w:r w:rsidRPr="000E14E4">
        <w:rPr>
          <w:rFonts w:ascii="Times New Roman" w:hAnsi="Times New Roman"/>
        </w:rPr>
        <w:t>Alkhalid</w:t>
      </w:r>
      <w:proofErr w:type="spellEnd"/>
      <w:r w:rsidRPr="000E14E4">
        <w:rPr>
          <w:rFonts w:ascii="Times New Roman" w:hAnsi="Times New Roman"/>
        </w:rPr>
        <w:t>, from the University of Missouri develop and conduct a research project on stress and coping among Palestinian refugees, Summer 2021</w:t>
      </w:r>
    </w:p>
    <w:p w14:paraId="443120EB" w14:textId="6BEAE180" w:rsidR="00EE1C46" w:rsidRPr="000E14E4" w:rsidRDefault="00EE1C46" w:rsidP="000322A5">
      <w:pPr>
        <w:numPr>
          <w:ilvl w:val="0"/>
          <w:numId w:val="1"/>
        </w:numPr>
        <w:rPr>
          <w:rFonts w:ascii="Times New Roman" w:hAnsi="Times New Roman"/>
          <w:szCs w:val="24"/>
        </w:rPr>
      </w:pPr>
      <w:r w:rsidRPr="000E14E4">
        <w:rPr>
          <w:rFonts w:ascii="Times New Roman" w:hAnsi="Times New Roman"/>
          <w:szCs w:val="24"/>
        </w:rPr>
        <w:t xml:space="preserve">Presentation on VR and older adults with dementia to the Center for Aging and Longevity Studies, </w:t>
      </w:r>
      <w:r w:rsidR="0094532B" w:rsidRPr="000E14E4">
        <w:rPr>
          <w:rFonts w:ascii="Times New Roman" w:hAnsi="Times New Roman"/>
          <w:szCs w:val="24"/>
        </w:rPr>
        <w:t xml:space="preserve">UCSB, </w:t>
      </w:r>
      <w:r w:rsidRPr="000E14E4">
        <w:rPr>
          <w:rFonts w:ascii="Times New Roman" w:hAnsi="Times New Roman"/>
          <w:szCs w:val="24"/>
        </w:rPr>
        <w:t>11-20-2020</w:t>
      </w:r>
    </w:p>
    <w:p w14:paraId="52C7EAE8" w14:textId="66040B44" w:rsidR="00EE1C46" w:rsidRPr="000E14E4" w:rsidRDefault="00EE1C46" w:rsidP="000322A5">
      <w:pPr>
        <w:numPr>
          <w:ilvl w:val="0"/>
          <w:numId w:val="1"/>
        </w:numPr>
        <w:rPr>
          <w:rFonts w:ascii="Times New Roman" w:hAnsi="Times New Roman"/>
          <w:szCs w:val="24"/>
        </w:rPr>
      </w:pPr>
      <w:r w:rsidRPr="000E14E4">
        <w:rPr>
          <w:rFonts w:ascii="Times New Roman" w:hAnsi="Times New Roman"/>
          <w:szCs w:val="24"/>
        </w:rPr>
        <w:t>Reviewer of papers for the interpersonal communication division of the International Communication Association Convention, 2020</w:t>
      </w:r>
    </w:p>
    <w:p w14:paraId="14983BB4" w14:textId="115DB3D0" w:rsidR="00442334" w:rsidRPr="000E14E4" w:rsidRDefault="00442334" w:rsidP="000322A5">
      <w:pPr>
        <w:numPr>
          <w:ilvl w:val="0"/>
          <w:numId w:val="1"/>
        </w:numPr>
        <w:rPr>
          <w:rFonts w:ascii="Times New Roman" w:hAnsi="Times New Roman"/>
          <w:szCs w:val="24"/>
        </w:rPr>
      </w:pPr>
      <w:r w:rsidRPr="000E14E4">
        <w:rPr>
          <w:rFonts w:ascii="Times New Roman" w:hAnsi="Times New Roman"/>
          <w:szCs w:val="24"/>
        </w:rPr>
        <w:t>Guest lecture for an interpersonal graduate class of Kory Floyd, spring 2020</w:t>
      </w:r>
    </w:p>
    <w:p w14:paraId="5A0CABA8" w14:textId="7E94268F" w:rsidR="000322A5" w:rsidRPr="000E14E4" w:rsidRDefault="000322A5" w:rsidP="000322A5">
      <w:pPr>
        <w:numPr>
          <w:ilvl w:val="0"/>
          <w:numId w:val="1"/>
        </w:numPr>
        <w:rPr>
          <w:rFonts w:ascii="Times New Roman" w:hAnsi="Times New Roman"/>
          <w:szCs w:val="24"/>
        </w:rPr>
      </w:pPr>
      <w:r w:rsidRPr="000E14E4">
        <w:rPr>
          <w:rFonts w:ascii="Times New Roman" w:hAnsi="Times New Roman"/>
          <w:szCs w:val="24"/>
        </w:rPr>
        <w:t>Podcast interview for Dr. Leanne Knobloch’s interpersonal communication class, fall 2020</w:t>
      </w:r>
    </w:p>
    <w:p w14:paraId="18837ACE" w14:textId="02429D0B" w:rsidR="00CF1B1B" w:rsidRPr="000E14E4" w:rsidRDefault="00CF1B1B" w:rsidP="00CC6FAA">
      <w:pPr>
        <w:numPr>
          <w:ilvl w:val="0"/>
          <w:numId w:val="1"/>
        </w:numPr>
        <w:rPr>
          <w:rFonts w:ascii="Times New Roman" w:hAnsi="Times New Roman"/>
          <w:szCs w:val="24"/>
        </w:rPr>
      </w:pPr>
      <w:r w:rsidRPr="000E14E4">
        <w:rPr>
          <w:rFonts w:ascii="Times New Roman" w:hAnsi="Times New Roman"/>
          <w:szCs w:val="24"/>
        </w:rPr>
        <w:t>Scholars’ office hours, Virtual conference of the National Communication Association, November 202</w:t>
      </w:r>
      <w:r w:rsidR="00A4478C" w:rsidRPr="000E14E4">
        <w:rPr>
          <w:rFonts w:ascii="Times New Roman" w:hAnsi="Times New Roman"/>
          <w:szCs w:val="24"/>
        </w:rPr>
        <w:t>1</w:t>
      </w:r>
    </w:p>
    <w:p w14:paraId="21DB8307" w14:textId="666A5674" w:rsidR="003050CF" w:rsidRPr="000E14E4" w:rsidRDefault="003050CF" w:rsidP="00CC6FAA">
      <w:pPr>
        <w:numPr>
          <w:ilvl w:val="0"/>
          <w:numId w:val="1"/>
        </w:numPr>
        <w:rPr>
          <w:rFonts w:ascii="Times New Roman" w:hAnsi="Times New Roman"/>
          <w:szCs w:val="24"/>
        </w:rPr>
      </w:pPr>
      <w:r w:rsidRPr="000E14E4">
        <w:rPr>
          <w:rFonts w:ascii="Times New Roman" w:hAnsi="Times New Roman"/>
          <w:szCs w:val="24"/>
        </w:rPr>
        <w:t xml:space="preserve">Help Interpersonal Division of the </w:t>
      </w:r>
      <w:r w:rsidR="0065043C" w:rsidRPr="000E14E4">
        <w:rPr>
          <w:rFonts w:ascii="Times New Roman" w:hAnsi="Times New Roman"/>
          <w:szCs w:val="24"/>
        </w:rPr>
        <w:t xml:space="preserve">International </w:t>
      </w:r>
      <w:r w:rsidRPr="000E14E4">
        <w:rPr>
          <w:rFonts w:ascii="Times New Roman" w:hAnsi="Times New Roman"/>
          <w:szCs w:val="24"/>
        </w:rPr>
        <w:t>Communication Association revise their division bylaws, 2020</w:t>
      </w:r>
    </w:p>
    <w:p w14:paraId="2F5217A0" w14:textId="5132B877" w:rsidR="00CC6FAA" w:rsidRPr="000E14E4" w:rsidRDefault="00CC6FAA" w:rsidP="00CC6FAA">
      <w:pPr>
        <w:numPr>
          <w:ilvl w:val="0"/>
          <w:numId w:val="1"/>
        </w:numPr>
        <w:rPr>
          <w:rFonts w:ascii="Times New Roman" w:hAnsi="Times New Roman"/>
          <w:szCs w:val="24"/>
        </w:rPr>
      </w:pPr>
      <w:r w:rsidRPr="000E14E4">
        <w:rPr>
          <w:rFonts w:ascii="Times New Roman" w:hAnsi="Times New Roman"/>
          <w:szCs w:val="24"/>
        </w:rPr>
        <w:t>Paper reviewer for the Health Communication Division, International Communication Association Convention, 2020</w:t>
      </w:r>
      <w:r w:rsidR="00ED2F4F" w:rsidRPr="000E14E4">
        <w:rPr>
          <w:rFonts w:ascii="Times New Roman" w:hAnsi="Times New Roman"/>
          <w:szCs w:val="24"/>
        </w:rPr>
        <w:t>, 2021</w:t>
      </w:r>
    </w:p>
    <w:p w14:paraId="7B611389" w14:textId="77777777" w:rsidR="00D52AC4" w:rsidRPr="000E14E4" w:rsidRDefault="00A67746">
      <w:pPr>
        <w:numPr>
          <w:ilvl w:val="0"/>
          <w:numId w:val="1"/>
        </w:numPr>
        <w:rPr>
          <w:rFonts w:ascii="Times New Roman" w:hAnsi="Times New Roman"/>
          <w:szCs w:val="24"/>
        </w:rPr>
      </w:pPr>
      <w:r w:rsidRPr="000E14E4">
        <w:rPr>
          <w:rFonts w:ascii="Times New Roman" w:hAnsi="Times New Roman"/>
          <w:szCs w:val="24"/>
        </w:rPr>
        <w:t>Paper reviewer for the Applied Communication Division of the National Communication Association Convention, 2019</w:t>
      </w:r>
    </w:p>
    <w:p w14:paraId="56377ABC" w14:textId="77777777" w:rsidR="00A67746" w:rsidRPr="000E14E4" w:rsidRDefault="00A67746" w:rsidP="00A67746">
      <w:pPr>
        <w:numPr>
          <w:ilvl w:val="0"/>
          <w:numId w:val="1"/>
        </w:numPr>
        <w:rPr>
          <w:rFonts w:ascii="Times New Roman" w:hAnsi="Times New Roman"/>
          <w:szCs w:val="24"/>
        </w:rPr>
      </w:pPr>
      <w:r w:rsidRPr="000E14E4">
        <w:rPr>
          <w:rFonts w:ascii="Times New Roman" w:hAnsi="Times New Roman"/>
          <w:szCs w:val="24"/>
        </w:rPr>
        <w:t>Paper reviewer for the Interpersonal Communication Division of the National Communication Association Convention, 2019</w:t>
      </w:r>
    </w:p>
    <w:p w14:paraId="296C63D4" w14:textId="3AD0B2F5" w:rsidR="009E369B" w:rsidRPr="000E14E4" w:rsidRDefault="009E369B">
      <w:pPr>
        <w:numPr>
          <w:ilvl w:val="0"/>
          <w:numId w:val="1"/>
        </w:numPr>
        <w:rPr>
          <w:rFonts w:ascii="Times New Roman" w:hAnsi="Times New Roman"/>
          <w:szCs w:val="24"/>
        </w:rPr>
      </w:pPr>
      <w:r w:rsidRPr="000E14E4">
        <w:rPr>
          <w:rFonts w:ascii="Times New Roman" w:hAnsi="Times New Roman"/>
          <w:szCs w:val="24"/>
        </w:rPr>
        <w:t xml:space="preserve">Faculty mentor for early career researcher fellowship for Dan Lotan, </w:t>
      </w:r>
      <w:proofErr w:type="spellStart"/>
      <w:r w:rsidRPr="000E14E4">
        <w:rPr>
          <w:rFonts w:ascii="Times New Roman" w:hAnsi="Times New Roman"/>
          <w:szCs w:val="24"/>
        </w:rPr>
        <w:t>MelBourne</w:t>
      </w:r>
      <w:proofErr w:type="spellEnd"/>
      <w:r w:rsidR="00F45C3F" w:rsidRPr="000E14E4">
        <w:rPr>
          <w:rFonts w:ascii="Times New Roman" w:hAnsi="Times New Roman"/>
          <w:szCs w:val="24"/>
        </w:rPr>
        <w:t>, 2019</w:t>
      </w:r>
    </w:p>
    <w:p w14:paraId="3E3E7436" w14:textId="77777777" w:rsidR="0008015B" w:rsidRPr="000E14E4" w:rsidRDefault="0008015B">
      <w:pPr>
        <w:numPr>
          <w:ilvl w:val="0"/>
          <w:numId w:val="1"/>
        </w:numPr>
        <w:rPr>
          <w:rFonts w:ascii="Times New Roman" w:hAnsi="Times New Roman"/>
          <w:szCs w:val="24"/>
        </w:rPr>
      </w:pPr>
      <w:r w:rsidRPr="000E14E4">
        <w:rPr>
          <w:rFonts w:ascii="Times New Roman" w:hAnsi="Times New Roman"/>
          <w:szCs w:val="24"/>
        </w:rPr>
        <w:t xml:space="preserve">Editor, </w:t>
      </w:r>
      <w:r w:rsidRPr="000E14E4">
        <w:rPr>
          <w:rFonts w:ascii="Times New Roman" w:hAnsi="Times New Roman"/>
          <w:i/>
          <w:iCs/>
          <w:szCs w:val="24"/>
        </w:rPr>
        <w:t>Communication Monographs</w:t>
      </w:r>
      <w:r w:rsidRPr="000E14E4">
        <w:rPr>
          <w:rFonts w:ascii="Times New Roman" w:hAnsi="Times New Roman"/>
          <w:szCs w:val="24"/>
        </w:rPr>
        <w:t xml:space="preserve">, </w:t>
      </w:r>
      <w:r w:rsidR="00F7369D" w:rsidRPr="000E14E4">
        <w:rPr>
          <w:rFonts w:ascii="Times New Roman" w:hAnsi="Times New Roman"/>
          <w:szCs w:val="24"/>
        </w:rPr>
        <w:t>2016-</w:t>
      </w:r>
      <w:r w:rsidR="004B2C7B" w:rsidRPr="000E14E4">
        <w:rPr>
          <w:rFonts w:ascii="Times New Roman" w:hAnsi="Times New Roman"/>
          <w:szCs w:val="24"/>
        </w:rPr>
        <w:t>2019</w:t>
      </w:r>
    </w:p>
    <w:p w14:paraId="7CFD1E4B" w14:textId="77777777" w:rsidR="003774AD" w:rsidRPr="000E14E4" w:rsidRDefault="003774AD">
      <w:pPr>
        <w:numPr>
          <w:ilvl w:val="0"/>
          <w:numId w:val="1"/>
        </w:numPr>
        <w:rPr>
          <w:rFonts w:ascii="Times New Roman" w:hAnsi="Times New Roman"/>
          <w:szCs w:val="24"/>
        </w:rPr>
      </w:pPr>
      <w:r w:rsidRPr="000E14E4">
        <w:rPr>
          <w:rFonts w:ascii="Times New Roman" w:hAnsi="Times New Roman"/>
          <w:szCs w:val="24"/>
        </w:rPr>
        <w:t xml:space="preserve">Nomination and selection committee for the editor elect of the </w:t>
      </w:r>
      <w:r w:rsidRPr="000E14E4">
        <w:rPr>
          <w:rFonts w:ascii="Times New Roman" w:hAnsi="Times New Roman"/>
          <w:i/>
          <w:szCs w:val="24"/>
        </w:rPr>
        <w:t>Journal of Family Communication</w:t>
      </w:r>
      <w:r w:rsidRPr="000E14E4">
        <w:rPr>
          <w:rFonts w:ascii="Times New Roman" w:hAnsi="Times New Roman"/>
          <w:szCs w:val="24"/>
        </w:rPr>
        <w:t>, 2019</w:t>
      </w:r>
    </w:p>
    <w:p w14:paraId="15802BEB" w14:textId="77777777" w:rsidR="00EF401E" w:rsidRPr="000E14E4" w:rsidRDefault="00EF401E">
      <w:pPr>
        <w:numPr>
          <w:ilvl w:val="0"/>
          <w:numId w:val="1"/>
        </w:numPr>
        <w:rPr>
          <w:rFonts w:ascii="Times New Roman" w:hAnsi="Times New Roman"/>
          <w:szCs w:val="24"/>
        </w:rPr>
      </w:pPr>
      <w:r w:rsidRPr="000E14E4">
        <w:rPr>
          <w:rFonts w:ascii="Times New Roman" w:hAnsi="Times New Roman"/>
          <w:szCs w:val="24"/>
        </w:rPr>
        <w:t>Elections committee, International Association for Relationship Research, 2018-2020</w:t>
      </w:r>
    </w:p>
    <w:p w14:paraId="712195D5" w14:textId="77777777" w:rsidR="00AE7761" w:rsidRPr="000E14E4" w:rsidRDefault="00AE7761">
      <w:pPr>
        <w:numPr>
          <w:ilvl w:val="0"/>
          <w:numId w:val="1"/>
        </w:numPr>
        <w:rPr>
          <w:rFonts w:ascii="Times New Roman" w:hAnsi="Times New Roman"/>
          <w:szCs w:val="24"/>
        </w:rPr>
      </w:pPr>
      <w:r w:rsidRPr="000E14E4">
        <w:rPr>
          <w:rFonts w:ascii="Times New Roman" w:hAnsi="Times New Roman"/>
          <w:szCs w:val="24"/>
        </w:rPr>
        <w:t>Legislative Assembly, NCA, 2017</w:t>
      </w:r>
      <w:r w:rsidR="00C12909" w:rsidRPr="000E14E4">
        <w:rPr>
          <w:rFonts w:ascii="Times New Roman" w:hAnsi="Times New Roman"/>
          <w:szCs w:val="24"/>
        </w:rPr>
        <w:t>, 2018</w:t>
      </w:r>
    </w:p>
    <w:p w14:paraId="307E06D0" w14:textId="252EB577" w:rsidR="00822333" w:rsidRPr="000E14E4" w:rsidRDefault="00822333" w:rsidP="00822333">
      <w:pPr>
        <w:numPr>
          <w:ilvl w:val="0"/>
          <w:numId w:val="1"/>
        </w:numPr>
        <w:rPr>
          <w:rFonts w:ascii="Times New Roman" w:hAnsi="Times New Roman"/>
          <w:szCs w:val="24"/>
        </w:rPr>
      </w:pPr>
      <w:r w:rsidRPr="000E14E4">
        <w:rPr>
          <w:rFonts w:ascii="Times New Roman" w:hAnsi="Times New Roman"/>
          <w:szCs w:val="24"/>
        </w:rPr>
        <w:t>Paper reviewer for the Interpersonal Communication Division, International Communication Association Convention, 2019</w:t>
      </w:r>
      <w:r w:rsidR="00CC6FAA" w:rsidRPr="000E14E4">
        <w:rPr>
          <w:rFonts w:ascii="Times New Roman" w:hAnsi="Times New Roman"/>
          <w:szCs w:val="24"/>
        </w:rPr>
        <w:t>, 2020</w:t>
      </w:r>
      <w:r w:rsidR="00ED2F4F" w:rsidRPr="000E14E4">
        <w:rPr>
          <w:rFonts w:ascii="Times New Roman" w:hAnsi="Times New Roman"/>
          <w:szCs w:val="24"/>
        </w:rPr>
        <w:t>, 2021</w:t>
      </w:r>
    </w:p>
    <w:p w14:paraId="6DD82BE8" w14:textId="77777777" w:rsidR="00AF14BD" w:rsidRPr="000E14E4" w:rsidRDefault="00AF14BD" w:rsidP="00AF14BD">
      <w:pPr>
        <w:numPr>
          <w:ilvl w:val="0"/>
          <w:numId w:val="1"/>
        </w:numPr>
        <w:rPr>
          <w:rFonts w:ascii="Times New Roman" w:hAnsi="Times New Roman"/>
          <w:szCs w:val="24"/>
        </w:rPr>
      </w:pPr>
      <w:r w:rsidRPr="000E14E4">
        <w:rPr>
          <w:rFonts w:ascii="Times New Roman" w:hAnsi="Times New Roman"/>
          <w:szCs w:val="24"/>
        </w:rPr>
        <w:t>Paper reviewer for the Interpersonal Communication Division, National Communication Association Convention, 2019</w:t>
      </w:r>
    </w:p>
    <w:p w14:paraId="19195506" w14:textId="378132E4" w:rsidR="00737349" w:rsidRPr="000E14E4" w:rsidRDefault="00737349" w:rsidP="00737349">
      <w:pPr>
        <w:numPr>
          <w:ilvl w:val="0"/>
          <w:numId w:val="1"/>
        </w:numPr>
        <w:rPr>
          <w:rFonts w:ascii="Times New Roman" w:hAnsi="Times New Roman"/>
          <w:szCs w:val="24"/>
        </w:rPr>
      </w:pPr>
      <w:r w:rsidRPr="000E14E4">
        <w:rPr>
          <w:rFonts w:ascii="Times New Roman" w:hAnsi="Times New Roman"/>
          <w:szCs w:val="24"/>
        </w:rPr>
        <w:t xml:space="preserve">Respondent on a panel for the Family Communication Division of the </w:t>
      </w:r>
      <w:r w:rsidR="00F45C3F" w:rsidRPr="000E14E4">
        <w:rPr>
          <w:rFonts w:ascii="Times New Roman" w:hAnsi="Times New Roman"/>
          <w:szCs w:val="24"/>
        </w:rPr>
        <w:t>National</w:t>
      </w:r>
      <w:r w:rsidRPr="000E14E4">
        <w:rPr>
          <w:rFonts w:ascii="Times New Roman" w:hAnsi="Times New Roman"/>
          <w:szCs w:val="24"/>
        </w:rPr>
        <w:t xml:space="preserve"> Communication Association</w:t>
      </w:r>
      <w:r w:rsidR="00F45C3F" w:rsidRPr="000E14E4">
        <w:rPr>
          <w:rFonts w:ascii="Times New Roman" w:hAnsi="Times New Roman"/>
          <w:szCs w:val="24"/>
        </w:rPr>
        <w:t>, 2019</w:t>
      </w:r>
      <w:r w:rsidRPr="000E14E4">
        <w:rPr>
          <w:rFonts w:ascii="Times New Roman" w:hAnsi="Times New Roman"/>
          <w:szCs w:val="24"/>
        </w:rPr>
        <w:t>.</w:t>
      </w:r>
    </w:p>
    <w:p w14:paraId="7BDF96D3" w14:textId="77777777" w:rsidR="001579A5" w:rsidRPr="000E14E4" w:rsidRDefault="001579A5">
      <w:pPr>
        <w:numPr>
          <w:ilvl w:val="0"/>
          <w:numId w:val="1"/>
        </w:numPr>
        <w:rPr>
          <w:rFonts w:ascii="Times New Roman" w:hAnsi="Times New Roman"/>
          <w:szCs w:val="24"/>
        </w:rPr>
      </w:pPr>
      <w:r w:rsidRPr="000E14E4">
        <w:rPr>
          <w:rFonts w:ascii="Times New Roman" w:hAnsi="Times New Roman"/>
          <w:szCs w:val="24"/>
        </w:rPr>
        <w:t>Tenure and promotion reviewer for three cases, Fall, 2018</w:t>
      </w:r>
    </w:p>
    <w:p w14:paraId="4BAA2014" w14:textId="77777777" w:rsidR="007542D9" w:rsidRPr="000E14E4" w:rsidRDefault="005F2242">
      <w:pPr>
        <w:numPr>
          <w:ilvl w:val="0"/>
          <w:numId w:val="1"/>
        </w:numPr>
        <w:rPr>
          <w:rFonts w:ascii="Times New Roman" w:hAnsi="Times New Roman"/>
          <w:szCs w:val="24"/>
        </w:rPr>
      </w:pPr>
      <w:r w:rsidRPr="000E14E4">
        <w:rPr>
          <w:rFonts w:ascii="Times New Roman" w:hAnsi="Times New Roman"/>
          <w:szCs w:val="24"/>
        </w:rPr>
        <w:t>Paper reviewer for the</w:t>
      </w:r>
      <w:r w:rsidR="007542D9" w:rsidRPr="000E14E4">
        <w:rPr>
          <w:rFonts w:ascii="Times New Roman" w:hAnsi="Times New Roman"/>
          <w:szCs w:val="24"/>
        </w:rPr>
        <w:t xml:space="preserve"> Interpersonal Communication Division, International Communication Association Convention, 2018</w:t>
      </w:r>
    </w:p>
    <w:p w14:paraId="589D69D1" w14:textId="77777777" w:rsidR="000E1513" w:rsidRPr="000E14E4" w:rsidRDefault="000E1513">
      <w:pPr>
        <w:numPr>
          <w:ilvl w:val="0"/>
          <w:numId w:val="1"/>
        </w:numPr>
        <w:rPr>
          <w:rFonts w:ascii="Times New Roman" w:hAnsi="Times New Roman"/>
          <w:szCs w:val="24"/>
        </w:rPr>
      </w:pPr>
      <w:r w:rsidRPr="000E14E4">
        <w:rPr>
          <w:rFonts w:ascii="Times New Roman" w:hAnsi="Times New Roman"/>
          <w:szCs w:val="24"/>
        </w:rPr>
        <w:t>Reviewer for Article of the Year Award for the Journal of Family Communication, 2017</w:t>
      </w:r>
    </w:p>
    <w:p w14:paraId="29F16CDD" w14:textId="77777777" w:rsidR="00C2408F" w:rsidRPr="000E14E4" w:rsidRDefault="00C2408F">
      <w:pPr>
        <w:numPr>
          <w:ilvl w:val="0"/>
          <w:numId w:val="1"/>
        </w:numPr>
        <w:rPr>
          <w:rFonts w:ascii="Times New Roman" w:hAnsi="Times New Roman"/>
          <w:szCs w:val="24"/>
        </w:rPr>
      </w:pPr>
      <w:r w:rsidRPr="000E14E4">
        <w:rPr>
          <w:rFonts w:ascii="Times New Roman" w:hAnsi="Times New Roman"/>
          <w:szCs w:val="24"/>
        </w:rPr>
        <w:t>International Association for Relationship Research (IARR) Mentor, 2017-current</w:t>
      </w:r>
    </w:p>
    <w:p w14:paraId="2DEA3061" w14:textId="77777777" w:rsidR="009825A3" w:rsidRPr="000E14E4" w:rsidRDefault="009825A3">
      <w:pPr>
        <w:numPr>
          <w:ilvl w:val="0"/>
          <w:numId w:val="1"/>
        </w:numPr>
        <w:rPr>
          <w:rFonts w:ascii="Times New Roman" w:hAnsi="Times New Roman"/>
          <w:szCs w:val="24"/>
        </w:rPr>
      </w:pPr>
      <w:r w:rsidRPr="000E14E4">
        <w:rPr>
          <w:rFonts w:ascii="Times New Roman" w:hAnsi="Times New Roman"/>
          <w:szCs w:val="24"/>
        </w:rPr>
        <w:t>Chair of a panel for the Interpersonal Communication Division, National Communication Association, 2017</w:t>
      </w:r>
    </w:p>
    <w:p w14:paraId="0C4EC7C4" w14:textId="77777777" w:rsidR="00F31A9D" w:rsidRPr="000E14E4" w:rsidRDefault="00F31A9D">
      <w:pPr>
        <w:numPr>
          <w:ilvl w:val="0"/>
          <w:numId w:val="1"/>
        </w:numPr>
        <w:rPr>
          <w:rFonts w:ascii="Times New Roman" w:hAnsi="Times New Roman"/>
          <w:szCs w:val="24"/>
        </w:rPr>
      </w:pPr>
      <w:r w:rsidRPr="000E14E4">
        <w:rPr>
          <w:rFonts w:ascii="Times New Roman" w:hAnsi="Times New Roman"/>
          <w:szCs w:val="24"/>
        </w:rPr>
        <w:t>Paper reviewer for the Interpersonal Communication Division, National Communication Association, 2017</w:t>
      </w:r>
    </w:p>
    <w:p w14:paraId="45526B77" w14:textId="77777777" w:rsidR="007C0692" w:rsidRPr="000E14E4" w:rsidRDefault="007C0692" w:rsidP="007C0692">
      <w:pPr>
        <w:numPr>
          <w:ilvl w:val="0"/>
          <w:numId w:val="1"/>
        </w:numPr>
        <w:rPr>
          <w:rFonts w:ascii="Times New Roman" w:hAnsi="Times New Roman"/>
          <w:szCs w:val="24"/>
        </w:rPr>
      </w:pPr>
      <w:r w:rsidRPr="000E14E4">
        <w:rPr>
          <w:rFonts w:ascii="Times New Roman" w:hAnsi="Times New Roman"/>
          <w:szCs w:val="24"/>
        </w:rPr>
        <w:t>Paper reviewer for the Family Communication Division, National Communication Association, 2017</w:t>
      </w:r>
    </w:p>
    <w:p w14:paraId="05F19617" w14:textId="77777777" w:rsidR="00B95BD9" w:rsidRPr="000E14E4" w:rsidRDefault="00B95BD9" w:rsidP="00B95BD9">
      <w:pPr>
        <w:numPr>
          <w:ilvl w:val="0"/>
          <w:numId w:val="1"/>
        </w:numPr>
        <w:rPr>
          <w:rFonts w:ascii="Times New Roman" w:hAnsi="Times New Roman"/>
          <w:szCs w:val="24"/>
        </w:rPr>
      </w:pPr>
      <w:r w:rsidRPr="000E14E4">
        <w:rPr>
          <w:rFonts w:ascii="Times New Roman" w:hAnsi="Times New Roman"/>
          <w:szCs w:val="24"/>
        </w:rPr>
        <w:t>Paper reviewer for the Health Communication Division, National Communication Association, 2017</w:t>
      </w:r>
    </w:p>
    <w:p w14:paraId="2017AC60" w14:textId="77777777" w:rsidR="00B95BD9" w:rsidRPr="000E14E4" w:rsidRDefault="00B95BD9" w:rsidP="00B95BD9">
      <w:pPr>
        <w:numPr>
          <w:ilvl w:val="0"/>
          <w:numId w:val="1"/>
        </w:numPr>
        <w:rPr>
          <w:rFonts w:ascii="Times New Roman" w:hAnsi="Times New Roman"/>
          <w:szCs w:val="24"/>
        </w:rPr>
      </w:pPr>
      <w:r w:rsidRPr="000E14E4">
        <w:rPr>
          <w:rFonts w:ascii="Times New Roman" w:hAnsi="Times New Roman"/>
          <w:szCs w:val="24"/>
        </w:rPr>
        <w:lastRenderedPageBreak/>
        <w:t>Reviewers of paper panels for the Interpersonal Communication Division, National Communication Association, 2017</w:t>
      </w:r>
    </w:p>
    <w:p w14:paraId="473CA54F" w14:textId="77777777" w:rsidR="009520D1" w:rsidRPr="000E14E4" w:rsidRDefault="009520D1">
      <w:pPr>
        <w:numPr>
          <w:ilvl w:val="0"/>
          <w:numId w:val="1"/>
        </w:numPr>
        <w:rPr>
          <w:rFonts w:ascii="Times New Roman" w:hAnsi="Times New Roman"/>
          <w:szCs w:val="24"/>
        </w:rPr>
      </w:pPr>
      <w:r w:rsidRPr="000E14E4">
        <w:rPr>
          <w:rFonts w:ascii="Times New Roman" w:hAnsi="Times New Roman"/>
          <w:szCs w:val="24"/>
        </w:rPr>
        <w:t>Senior scholar review of the top papers for the Interpersonal Communication Division, National Communication Association, 2016</w:t>
      </w:r>
    </w:p>
    <w:p w14:paraId="7C9E97A5" w14:textId="77777777" w:rsidR="00C041E7" w:rsidRPr="000E14E4" w:rsidRDefault="00C041E7" w:rsidP="00C041E7">
      <w:pPr>
        <w:numPr>
          <w:ilvl w:val="0"/>
          <w:numId w:val="1"/>
        </w:numPr>
        <w:rPr>
          <w:rFonts w:ascii="Times New Roman" w:hAnsi="Times New Roman"/>
          <w:szCs w:val="24"/>
        </w:rPr>
      </w:pPr>
      <w:r w:rsidRPr="000E14E4">
        <w:rPr>
          <w:rFonts w:ascii="Times New Roman" w:hAnsi="Times New Roman"/>
          <w:szCs w:val="24"/>
        </w:rPr>
        <w:t>Paper reviewer for the Interpersonal Communication Division, International Communication Association Convention, 2017</w:t>
      </w:r>
    </w:p>
    <w:p w14:paraId="6B2C8DE0" w14:textId="77777777" w:rsidR="00C041E7" w:rsidRPr="000E14E4" w:rsidRDefault="00C041E7" w:rsidP="00C041E7">
      <w:pPr>
        <w:numPr>
          <w:ilvl w:val="0"/>
          <w:numId w:val="1"/>
        </w:numPr>
        <w:rPr>
          <w:rFonts w:ascii="Times New Roman" w:hAnsi="Times New Roman"/>
          <w:szCs w:val="24"/>
        </w:rPr>
      </w:pPr>
      <w:r w:rsidRPr="000E14E4">
        <w:rPr>
          <w:rFonts w:ascii="Times New Roman" w:hAnsi="Times New Roman"/>
          <w:szCs w:val="24"/>
        </w:rPr>
        <w:t>Paper reviewer for the Health Communication Division, International Communication Association Convention, 2017</w:t>
      </w:r>
    </w:p>
    <w:p w14:paraId="274BAACF" w14:textId="77777777" w:rsidR="00AF5B8A" w:rsidRPr="000E14E4" w:rsidRDefault="00AF5B8A" w:rsidP="00C041E7">
      <w:pPr>
        <w:numPr>
          <w:ilvl w:val="0"/>
          <w:numId w:val="1"/>
        </w:numPr>
        <w:rPr>
          <w:rFonts w:ascii="Times New Roman" w:hAnsi="Times New Roman"/>
          <w:szCs w:val="24"/>
        </w:rPr>
      </w:pPr>
      <w:r w:rsidRPr="000E14E4">
        <w:rPr>
          <w:rFonts w:ascii="Times New Roman" w:hAnsi="Times New Roman"/>
          <w:szCs w:val="24"/>
        </w:rPr>
        <w:t xml:space="preserve">Tenure and promotion reviewer for </w:t>
      </w:r>
      <w:r w:rsidR="00212541" w:rsidRPr="000E14E4">
        <w:rPr>
          <w:rFonts w:ascii="Times New Roman" w:hAnsi="Times New Roman"/>
          <w:szCs w:val="24"/>
        </w:rPr>
        <w:t>five</w:t>
      </w:r>
      <w:r w:rsidRPr="000E14E4">
        <w:rPr>
          <w:rFonts w:ascii="Times New Roman" w:hAnsi="Times New Roman"/>
          <w:szCs w:val="24"/>
        </w:rPr>
        <w:t xml:space="preserve"> cases, 2017</w:t>
      </w:r>
    </w:p>
    <w:p w14:paraId="1CE49859" w14:textId="77777777" w:rsidR="00445E89" w:rsidRPr="000E14E4" w:rsidRDefault="00445E89">
      <w:pPr>
        <w:numPr>
          <w:ilvl w:val="0"/>
          <w:numId w:val="1"/>
        </w:numPr>
        <w:rPr>
          <w:rFonts w:ascii="Times New Roman" w:hAnsi="Times New Roman"/>
          <w:szCs w:val="24"/>
        </w:rPr>
      </w:pPr>
      <w:r w:rsidRPr="000E14E4">
        <w:rPr>
          <w:rFonts w:ascii="Times New Roman" w:hAnsi="Times New Roman"/>
          <w:szCs w:val="24"/>
        </w:rPr>
        <w:t>Paper reviewer for the Interpersonal Communication Division, International Communication Association Convention, 2015</w:t>
      </w:r>
    </w:p>
    <w:p w14:paraId="08B55D4F" w14:textId="77777777" w:rsidR="00993C8E" w:rsidRPr="000E14E4" w:rsidRDefault="00993C8E">
      <w:pPr>
        <w:numPr>
          <w:ilvl w:val="0"/>
          <w:numId w:val="1"/>
        </w:numPr>
        <w:rPr>
          <w:rFonts w:ascii="Times New Roman" w:hAnsi="Times New Roman"/>
          <w:szCs w:val="24"/>
        </w:rPr>
      </w:pPr>
      <w:r w:rsidRPr="000E14E4">
        <w:rPr>
          <w:rFonts w:ascii="Times New Roman" w:hAnsi="Times New Roman"/>
          <w:szCs w:val="24"/>
        </w:rPr>
        <w:t>Chair of a panel for the Social Cognition Division, National Communication Association Convention, 2014</w:t>
      </w:r>
    </w:p>
    <w:p w14:paraId="30C96469" w14:textId="77777777" w:rsidR="00993C8E" w:rsidRPr="000E14E4" w:rsidRDefault="00993C8E">
      <w:pPr>
        <w:numPr>
          <w:ilvl w:val="0"/>
          <w:numId w:val="1"/>
        </w:numPr>
        <w:rPr>
          <w:rFonts w:ascii="Times New Roman" w:hAnsi="Times New Roman"/>
          <w:szCs w:val="24"/>
        </w:rPr>
      </w:pPr>
      <w:r w:rsidRPr="000E14E4">
        <w:rPr>
          <w:rFonts w:ascii="Times New Roman" w:hAnsi="Times New Roman"/>
          <w:szCs w:val="24"/>
        </w:rPr>
        <w:t>Chair of a panel for the Family Communication Division, National Communication Association Convention, 2014</w:t>
      </w:r>
    </w:p>
    <w:p w14:paraId="391DD946" w14:textId="77777777" w:rsidR="00993C8E" w:rsidRPr="000E14E4" w:rsidRDefault="00993C8E">
      <w:pPr>
        <w:numPr>
          <w:ilvl w:val="0"/>
          <w:numId w:val="1"/>
        </w:numPr>
        <w:rPr>
          <w:rFonts w:ascii="Times New Roman" w:hAnsi="Times New Roman"/>
          <w:szCs w:val="24"/>
        </w:rPr>
      </w:pPr>
      <w:r w:rsidRPr="000E14E4">
        <w:rPr>
          <w:rFonts w:ascii="Times New Roman" w:hAnsi="Times New Roman"/>
          <w:szCs w:val="24"/>
        </w:rPr>
        <w:t>Chair of a panel for the Interpersonal Communication Division, National Communication Association Convention, 2014</w:t>
      </w:r>
    </w:p>
    <w:p w14:paraId="4925370F" w14:textId="77777777" w:rsidR="00953696" w:rsidRPr="000E14E4" w:rsidRDefault="00953696">
      <w:pPr>
        <w:numPr>
          <w:ilvl w:val="0"/>
          <w:numId w:val="1"/>
        </w:numPr>
        <w:rPr>
          <w:rFonts w:ascii="Times New Roman" w:hAnsi="Times New Roman"/>
          <w:szCs w:val="24"/>
        </w:rPr>
      </w:pPr>
      <w:r w:rsidRPr="000E14E4">
        <w:rPr>
          <w:rFonts w:ascii="Times New Roman" w:hAnsi="Times New Roman"/>
          <w:szCs w:val="24"/>
        </w:rPr>
        <w:t>Reviewer of research proposals for NCA’s centennial convention, 2014</w:t>
      </w:r>
    </w:p>
    <w:p w14:paraId="33BE121E" w14:textId="77777777" w:rsidR="00BF26BA" w:rsidRPr="000E14E4" w:rsidRDefault="00BF26BA">
      <w:pPr>
        <w:numPr>
          <w:ilvl w:val="0"/>
          <w:numId w:val="1"/>
        </w:numPr>
        <w:rPr>
          <w:rFonts w:ascii="Times New Roman" w:hAnsi="Times New Roman"/>
          <w:szCs w:val="24"/>
        </w:rPr>
      </w:pPr>
      <w:r w:rsidRPr="000E14E4">
        <w:rPr>
          <w:rFonts w:ascii="Times New Roman" w:hAnsi="Times New Roman"/>
          <w:szCs w:val="24"/>
        </w:rPr>
        <w:t>External letter writer for tenure/full cases outside University of Iowa (</w:t>
      </w:r>
      <w:r w:rsidR="00640A4A" w:rsidRPr="000E14E4">
        <w:rPr>
          <w:rFonts w:ascii="Times New Roman" w:hAnsi="Times New Roman"/>
          <w:szCs w:val="24"/>
        </w:rPr>
        <w:t>4</w:t>
      </w:r>
      <w:r w:rsidRPr="000E14E4">
        <w:rPr>
          <w:rFonts w:ascii="Times New Roman" w:hAnsi="Times New Roman"/>
          <w:szCs w:val="24"/>
        </w:rPr>
        <w:t>), 2014</w:t>
      </w:r>
      <w:r w:rsidR="006666F8" w:rsidRPr="000E14E4">
        <w:rPr>
          <w:rFonts w:ascii="Times New Roman" w:hAnsi="Times New Roman"/>
          <w:szCs w:val="24"/>
        </w:rPr>
        <w:t>, (3) 2015</w:t>
      </w:r>
    </w:p>
    <w:p w14:paraId="1DC9D04F" w14:textId="77777777" w:rsidR="00C07620" w:rsidRPr="000E14E4" w:rsidRDefault="00C07620">
      <w:pPr>
        <w:numPr>
          <w:ilvl w:val="0"/>
          <w:numId w:val="1"/>
        </w:numPr>
        <w:rPr>
          <w:rFonts w:ascii="Times New Roman" w:hAnsi="Times New Roman"/>
          <w:szCs w:val="24"/>
        </w:rPr>
      </w:pPr>
      <w:r w:rsidRPr="000E14E4">
        <w:rPr>
          <w:rFonts w:ascii="Times New Roman" w:hAnsi="Times New Roman"/>
          <w:szCs w:val="24"/>
        </w:rPr>
        <w:t>Reader for the Family Communication Division, NCA, 2014</w:t>
      </w:r>
    </w:p>
    <w:p w14:paraId="62491E25" w14:textId="77777777" w:rsidR="00C07620" w:rsidRPr="000E14E4" w:rsidRDefault="00C07620">
      <w:pPr>
        <w:numPr>
          <w:ilvl w:val="0"/>
          <w:numId w:val="1"/>
        </w:numPr>
        <w:rPr>
          <w:rFonts w:ascii="Times New Roman" w:hAnsi="Times New Roman"/>
          <w:szCs w:val="24"/>
        </w:rPr>
      </w:pPr>
      <w:r w:rsidRPr="000E14E4">
        <w:rPr>
          <w:rFonts w:ascii="Times New Roman" w:hAnsi="Times New Roman"/>
          <w:szCs w:val="24"/>
        </w:rPr>
        <w:t>Reader for the Heath Communication Division, NCA, 2014</w:t>
      </w:r>
    </w:p>
    <w:p w14:paraId="2A165B2B" w14:textId="77777777" w:rsidR="00C07620" w:rsidRPr="000E14E4" w:rsidRDefault="00C07620">
      <w:pPr>
        <w:numPr>
          <w:ilvl w:val="0"/>
          <w:numId w:val="1"/>
        </w:numPr>
        <w:rPr>
          <w:rFonts w:ascii="Times New Roman" w:hAnsi="Times New Roman"/>
          <w:szCs w:val="24"/>
        </w:rPr>
      </w:pPr>
      <w:r w:rsidRPr="000E14E4">
        <w:rPr>
          <w:rFonts w:ascii="Times New Roman" w:hAnsi="Times New Roman"/>
          <w:szCs w:val="24"/>
        </w:rPr>
        <w:t>Miller/Knower Awards Selection Committee, Interpersonal Communication Division, NCA, 2014</w:t>
      </w:r>
    </w:p>
    <w:p w14:paraId="36B43F69" w14:textId="77777777" w:rsidR="00334BAF" w:rsidRPr="000E14E4" w:rsidRDefault="00334BAF">
      <w:pPr>
        <w:numPr>
          <w:ilvl w:val="0"/>
          <w:numId w:val="1"/>
        </w:numPr>
        <w:rPr>
          <w:rFonts w:ascii="Times New Roman" w:hAnsi="Times New Roman"/>
          <w:szCs w:val="24"/>
        </w:rPr>
      </w:pPr>
      <w:r w:rsidRPr="000E14E4">
        <w:rPr>
          <w:rFonts w:ascii="Times New Roman" w:hAnsi="Times New Roman"/>
          <w:szCs w:val="24"/>
        </w:rPr>
        <w:t>Nominated for the Committee on Committees for the National Communication Association, 2014</w:t>
      </w:r>
    </w:p>
    <w:p w14:paraId="3BF1813A" w14:textId="77777777" w:rsidR="00BF32EA" w:rsidRPr="000E14E4" w:rsidRDefault="00BF32EA">
      <w:pPr>
        <w:numPr>
          <w:ilvl w:val="0"/>
          <w:numId w:val="1"/>
        </w:numPr>
        <w:rPr>
          <w:rFonts w:ascii="Times New Roman" w:hAnsi="Times New Roman"/>
          <w:szCs w:val="24"/>
        </w:rPr>
      </w:pPr>
      <w:r w:rsidRPr="000E14E4">
        <w:rPr>
          <w:rFonts w:ascii="Times New Roman" w:hAnsi="Times New Roman"/>
          <w:szCs w:val="24"/>
        </w:rPr>
        <w:t>Guest editor of a special issue of Communication Monographs on Biology/Physiology (2013-2014)</w:t>
      </w:r>
    </w:p>
    <w:p w14:paraId="3AF75EFE" w14:textId="77777777" w:rsidR="007F770D" w:rsidRPr="000E14E4" w:rsidRDefault="007F770D">
      <w:pPr>
        <w:numPr>
          <w:ilvl w:val="0"/>
          <w:numId w:val="1"/>
        </w:numPr>
        <w:rPr>
          <w:rFonts w:ascii="Times New Roman" w:hAnsi="Times New Roman"/>
          <w:szCs w:val="24"/>
        </w:rPr>
      </w:pPr>
      <w:r w:rsidRPr="000E14E4">
        <w:rPr>
          <w:rFonts w:ascii="Times New Roman" w:hAnsi="Times New Roman"/>
          <w:szCs w:val="24"/>
        </w:rPr>
        <w:t>Reader for the Communication and Social Cognition Division, NCA 2014</w:t>
      </w:r>
    </w:p>
    <w:p w14:paraId="3F0416B5" w14:textId="77777777" w:rsidR="00334BAF" w:rsidRPr="000E14E4" w:rsidRDefault="00334BAF" w:rsidP="00334BAF">
      <w:pPr>
        <w:numPr>
          <w:ilvl w:val="0"/>
          <w:numId w:val="1"/>
        </w:numPr>
        <w:rPr>
          <w:rFonts w:ascii="Times New Roman" w:hAnsi="Times New Roman"/>
          <w:szCs w:val="24"/>
        </w:rPr>
      </w:pPr>
      <w:r w:rsidRPr="000E14E4">
        <w:rPr>
          <w:rFonts w:ascii="Times New Roman" w:hAnsi="Times New Roman"/>
          <w:szCs w:val="24"/>
        </w:rPr>
        <w:t>Paper reader for the Interpersonal Communication Division, ICA, 2013, 2014</w:t>
      </w:r>
    </w:p>
    <w:p w14:paraId="1AE7EED4" w14:textId="77777777" w:rsidR="00F4563A" w:rsidRPr="000E14E4" w:rsidRDefault="00F4563A">
      <w:pPr>
        <w:numPr>
          <w:ilvl w:val="0"/>
          <w:numId w:val="1"/>
        </w:numPr>
        <w:rPr>
          <w:rFonts w:ascii="Times New Roman" w:hAnsi="Times New Roman"/>
          <w:szCs w:val="24"/>
        </w:rPr>
      </w:pPr>
      <w:r w:rsidRPr="000E14E4">
        <w:rPr>
          <w:rFonts w:ascii="Times New Roman" w:hAnsi="Times New Roman"/>
          <w:szCs w:val="24"/>
        </w:rPr>
        <w:t>Article of the Year Award Committee for the Journal of Family Communication, NCA, 2013</w:t>
      </w:r>
    </w:p>
    <w:p w14:paraId="4EC20305" w14:textId="77777777" w:rsidR="003C1DE1" w:rsidRPr="000E14E4" w:rsidRDefault="003C1DE1">
      <w:pPr>
        <w:numPr>
          <w:ilvl w:val="0"/>
          <w:numId w:val="1"/>
        </w:numPr>
        <w:rPr>
          <w:rFonts w:ascii="Times New Roman" w:hAnsi="Times New Roman"/>
          <w:szCs w:val="24"/>
        </w:rPr>
      </w:pPr>
      <w:r w:rsidRPr="000E14E4">
        <w:rPr>
          <w:rFonts w:ascii="Times New Roman" w:hAnsi="Times New Roman"/>
          <w:szCs w:val="24"/>
        </w:rPr>
        <w:t xml:space="preserve">Dissertation and early career award selection committee, NCA interpersonal </w:t>
      </w:r>
      <w:r w:rsidR="00334BAF" w:rsidRPr="000E14E4">
        <w:rPr>
          <w:rFonts w:ascii="Times New Roman" w:hAnsi="Times New Roman"/>
          <w:szCs w:val="24"/>
        </w:rPr>
        <w:t xml:space="preserve">communication </w:t>
      </w:r>
      <w:r w:rsidRPr="000E14E4">
        <w:rPr>
          <w:rFonts w:ascii="Times New Roman" w:hAnsi="Times New Roman"/>
          <w:szCs w:val="24"/>
        </w:rPr>
        <w:t>division, 2013</w:t>
      </w:r>
    </w:p>
    <w:p w14:paraId="03FAC604" w14:textId="77777777" w:rsidR="006406FC" w:rsidRPr="000E14E4" w:rsidRDefault="006406FC">
      <w:pPr>
        <w:numPr>
          <w:ilvl w:val="0"/>
          <w:numId w:val="1"/>
        </w:numPr>
        <w:rPr>
          <w:rFonts w:ascii="Times New Roman" w:hAnsi="Times New Roman"/>
          <w:szCs w:val="24"/>
        </w:rPr>
      </w:pPr>
      <w:r w:rsidRPr="000E14E4">
        <w:rPr>
          <w:rFonts w:ascii="Times New Roman" w:hAnsi="Times New Roman"/>
          <w:szCs w:val="24"/>
        </w:rPr>
        <w:t xml:space="preserve">Paper reader for the Health Communication Division, </w:t>
      </w:r>
      <w:r w:rsidR="00055E43" w:rsidRPr="000E14E4">
        <w:rPr>
          <w:rFonts w:ascii="Times New Roman" w:hAnsi="Times New Roman"/>
          <w:szCs w:val="24"/>
        </w:rPr>
        <w:t xml:space="preserve">NCA, </w:t>
      </w:r>
      <w:r w:rsidRPr="000E14E4">
        <w:rPr>
          <w:rFonts w:ascii="Times New Roman" w:hAnsi="Times New Roman"/>
          <w:szCs w:val="24"/>
        </w:rPr>
        <w:t>2013</w:t>
      </w:r>
    </w:p>
    <w:p w14:paraId="468B29D8" w14:textId="77777777" w:rsidR="006406FC" w:rsidRPr="000E14E4" w:rsidRDefault="006406FC">
      <w:pPr>
        <w:numPr>
          <w:ilvl w:val="0"/>
          <w:numId w:val="1"/>
        </w:numPr>
        <w:rPr>
          <w:rFonts w:ascii="Times New Roman" w:hAnsi="Times New Roman"/>
          <w:szCs w:val="24"/>
        </w:rPr>
      </w:pPr>
      <w:r w:rsidRPr="000E14E4">
        <w:rPr>
          <w:rFonts w:ascii="Times New Roman" w:hAnsi="Times New Roman"/>
          <w:szCs w:val="24"/>
        </w:rPr>
        <w:t xml:space="preserve">Paper reader for the Applied Communication Division, </w:t>
      </w:r>
      <w:r w:rsidR="00055E43" w:rsidRPr="000E14E4">
        <w:rPr>
          <w:rFonts w:ascii="Times New Roman" w:hAnsi="Times New Roman"/>
          <w:szCs w:val="24"/>
        </w:rPr>
        <w:t xml:space="preserve">NCA, </w:t>
      </w:r>
      <w:r w:rsidRPr="000E14E4">
        <w:rPr>
          <w:rFonts w:ascii="Times New Roman" w:hAnsi="Times New Roman"/>
          <w:szCs w:val="24"/>
        </w:rPr>
        <w:t>2013</w:t>
      </w:r>
    </w:p>
    <w:p w14:paraId="63D12B9E" w14:textId="77777777" w:rsidR="002E5E76" w:rsidRPr="000E14E4" w:rsidRDefault="002E5E76">
      <w:pPr>
        <w:numPr>
          <w:ilvl w:val="0"/>
          <w:numId w:val="1"/>
        </w:numPr>
        <w:rPr>
          <w:rFonts w:ascii="Times New Roman" w:hAnsi="Times New Roman"/>
          <w:szCs w:val="24"/>
        </w:rPr>
      </w:pPr>
      <w:r w:rsidRPr="000E14E4">
        <w:rPr>
          <w:rFonts w:ascii="Times New Roman" w:hAnsi="Times New Roman"/>
          <w:szCs w:val="24"/>
        </w:rPr>
        <w:t>Member of the Graduate Education Committee for NCA, 2012</w:t>
      </w:r>
      <w:r w:rsidR="006406FC" w:rsidRPr="000E14E4">
        <w:rPr>
          <w:rFonts w:ascii="Times New Roman" w:hAnsi="Times New Roman"/>
          <w:szCs w:val="24"/>
        </w:rPr>
        <w:t>, 2013</w:t>
      </w:r>
      <w:r w:rsidR="00334BAF" w:rsidRPr="000E14E4">
        <w:rPr>
          <w:rFonts w:ascii="Times New Roman" w:hAnsi="Times New Roman"/>
          <w:szCs w:val="24"/>
        </w:rPr>
        <w:t>, 2014</w:t>
      </w:r>
      <w:r w:rsidR="006666F8" w:rsidRPr="000E14E4">
        <w:rPr>
          <w:rFonts w:ascii="Times New Roman" w:hAnsi="Times New Roman"/>
          <w:szCs w:val="24"/>
        </w:rPr>
        <w:t>, 2015</w:t>
      </w:r>
    </w:p>
    <w:p w14:paraId="6A8338AB" w14:textId="77777777" w:rsidR="00334BAF" w:rsidRPr="000E14E4" w:rsidRDefault="00F31A9D" w:rsidP="00334BAF">
      <w:pPr>
        <w:numPr>
          <w:ilvl w:val="0"/>
          <w:numId w:val="1"/>
        </w:numPr>
        <w:rPr>
          <w:rFonts w:ascii="Times New Roman" w:hAnsi="Times New Roman"/>
          <w:szCs w:val="24"/>
        </w:rPr>
      </w:pPr>
      <w:r w:rsidRPr="000E14E4">
        <w:rPr>
          <w:rFonts w:ascii="Times New Roman" w:hAnsi="Times New Roman"/>
          <w:szCs w:val="24"/>
        </w:rPr>
        <w:t>S</w:t>
      </w:r>
      <w:r w:rsidR="00334BAF" w:rsidRPr="000E14E4">
        <w:rPr>
          <w:rFonts w:ascii="Times New Roman" w:hAnsi="Times New Roman"/>
          <w:szCs w:val="24"/>
        </w:rPr>
        <w:t>cholar to scholar office hours, NCA, 2009, 2010, 2011, 2013</w:t>
      </w:r>
      <w:r w:rsidR="00C40CF4" w:rsidRPr="000E14E4">
        <w:rPr>
          <w:rFonts w:ascii="Times New Roman" w:hAnsi="Times New Roman"/>
          <w:szCs w:val="24"/>
        </w:rPr>
        <w:t>, 2014</w:t>
      </w:r>
      <w:r w:rsidR="00B85B9A" w:rsidRPr="000E14E4">
        <w:rPr>
          <w:rFonts w:ascii="Times New Roman" w:hAnsi="Times New Roman"/>
          <w:szCs w:val="24"/>
        </w:rPr>
        <w:t>, 2016</w:t>
      </w:r>
      <w:r w:rsidR="00D6765E" w:rsidRPr="000E14E4">
        <w:rPr>
          <w:rFonts w:ascii="Times New Roman" w:hAnsi="Times New Roman"/>
          <w:szCs w:val="24"/>
        </w:rPr>
        <w:t>, 2017</w:t>
      </w:r>
      <w:r w:rsidR="00F65D0F" w:rsidRPr="000E14E4">
        <w:rPr>
          <w:rFonts w:ascii="Times New Roman" w:hAnsi="Times New Roman"/>
          <w:szCs w:val="24"/>
        </w:rPr>
        <w:t>, 2018</w:t>
      </w:r>
    </w:p>
    <w:p w14:paraId="4721E405" w14:textId="77777777" w:rsidR="002E5E76" w:rsidRPr="000E14E4" w:rsidRDefault="002E5E76" w:rsidP="002E5E76">
      <w:pPr>
        <w:numPr>
          <w:ilvl w:val="0"/>
          <w:numId w:val="1"/>
        </w:numPr>
        <w:rPr>
          <w:rFonts w:ascii="Times New Roman" w:hAnsi="Times New Roman"/>
          <w:szCs w:val="24"/>
        </w:rPr>
      </w:pPr>
      <w:r w:rsidRPr="000E14E4">
        <w:rPr>
          <w:rFonts w:ascii="Times New Roman" w:hAnsi="Times New Roman"/>
          <w:szCs w:val="24"/>
        </w:rPr>
        <w:t>Paper reader for the Interpersonal Communication Division, ICA, 2012</w:t>
      </w:r>
    </w:p>
    <w:p w14:paraId="7A355CDE" w14:textId="77777777" w:rsidR="00C370E4" w:rsidRPr="000E14E4" w:rsidRDefault="00C370E4">
      <w:pPr>
        <w:numPr>
          <w:ilvl w:val="0"/>
          <w:numId w:val="1"/>
        </w:numPr>
        <w:rPr>
          <w:rFonts w:ascii="Times New Roman" w:hAnsi="Times New Roman"/>
          <w:szCs w:val="24"/>
        </w:rPr>
      </w:pPr>
      <w:r w:rsidRPr="000E14E4">
        <w:rPr>
          <w:rFonts w:ascii="Times New Roman" w:hAnsi="Times New Roman"/>
          <w:szCs w:val="24"/>
        </w:rPr>
        <w:t>Past chair of the Interpersonal Communication Division, NCA 2011</w:t>
      </w:r>
    </w:p>
    <w:p w14:paraId="6C38B4AB" w14:textId="77777777" w:rsidR="001544B6" w:rsidRPr="000E14E4" w:rsidRDefault="001544B6">
      <w:pPr>
        <w:numPr>
          <w:ilvl w:val="0"/>
          <w:numId w:val="1"/>
        </w:numPr>
        <w:rPr>
          <w:rFonts w:ascii="Times New Roman" w:hAnsi="Times New Roman"/>
          <w:szCs w:val="24"/>
        </w:rPr>
      </w:pPr>
      <w:r w:rsidRPr="000E14E4">
        <w:rPr>
          <w:rFonts w:ascii="Times New Roman" w:hAnsi="Times New Roman"/>
          <w:szCs w:val="24"/>
        </w:rPr>
        <w:t>Respondent on the Top Four Interpersonal Communication Paper Panel, NCA 2011</w:t>
      </w:r>
    </w:p>
    <w:p w14:paraId="5678066C" w14:textId="77777777" w:rsidR="00C11A08" w:rsidRPr="000E14E4" w:rsidRDefault="00C11A08">
      <w:pPr>
        <w:numPr>
          <w:ilvl w:val="0"/>
          <w:numId w:val="1"/>
        </w:numPr>
        <w:rPr>
          <w:rFonts w:ascii="Times New Roman" w:hAnsi="Times New Roman"/>
          <w:szCs w:val="24"/>
        </w:rPr>
      </w:pPr>
      <w:r w:rsidRPr="000E14E4">
        <w:rPr>
          <w:rFonts w:ascii="Times New Roman" w:hAnsi="Times New Roman"/>
          <w:szCs w:val="24"/>
        </w:rPr>
        <w:t>Chair of the Interpersonal Communication Division, NCA 2010</w:t>
      </w:r>
    </w:p>
    <w:p w14:paraId="559B3247" w14:textId="77777777" w:rsidR="00C11A08" w:rsidRPr="000E14E4" w:rsidRDefault="00C11A08">
      <w:pPr>
        <w:numPr>
          <w:ilvl w:val="0"/>
          <w:numId w:val="1"/>
        </w:numPr>
        <w:rPr>
          <w:rFonts w:ascii="Times New Roman" w:hAnsi="Times New Roman"/>
          <w:szCs w:val="24"/>
        </w:rPr>
      </w:pPr>
      <w:r w:rsidRPr="000E14E4">
        <w:rPr>
          <w:rFonts w:ascii="Times New Roman" w:hAnsi="Times New Roman"/>
          <w:szCs w:val="24"/>
        </w:rPr>
        <w:t>Member of the Dissertation Award Committee for the Family Communication Division, 2010</w:t>
      </w:r>
    </w:p>
    <w:p w14:paraId="3DE4ADDA" w14:textId="77777777" w:rsidR="001A1E2B" w:rsidRPr="000E14E4" w:rsidRDefault="001A1E2B" w:rsidP="001A1E2B">
      <w:pPr>
        <w:numPr>
          <w:ilvl w:val="0"/>
          <w:numId w:val="1"/>
        </w:numPr>
        <w:rPr>
          <w:rFonts w:ascii="Times New Roman" w:hAnsi="Times New Roman"/>
          <w:szCs w:val="24"/>
        </w:rPr>
      </w:pPr>
      <w:r w:rsidRPr="000E14E4">
        <w:rPr>
          <w:rFonts w:ascii="Times New Roman" w:hAnsi="Times New Roman"/>
          <w:szCs w:val="24"/>
        </w:rPr>
        <w:t>Chair of the Phillips Award Committee, NCA, 2010</w:t>
      </w:r>
    </w:p>
    <w:p w14:paraId="08EE58CB" w14:textId="77777777" w:rsidR="00984F03" w:rsidRPr="000E14E4" w:rsidRDefault="00984F03">
      <w:pPr>
        <w:numPr>
          <w:ilvl w:val="0"/>
          <w:numId w:val="1"/>
        </w:numPr>
        <w:rPr>
          <w:rFonts w:ascii="Times New Roman" w:hAnsi="Times New Roman"/>
          <w:szCs w:val="24"/>
        </w:rPr>
      </w:pPr>
      <w:r w:rsidRPr="000E14E4">
        <w:rPr>
          <w:rFonts w:ascii="Times New Roman" w:hAnsi="Times New Roman"/>
          <w:szCs w:val="24"/>
        </w:rPr>
        <w:t>Phi</w:t>
      </w:r>
      <w:r w:rsidR="001A1E2B" w:rsidRPr="000E14E4">
        <w:rPr>
          <w:rFonts w:ascii="Times New Roman" w:hAnsi="Times New Roman"/>
          <w:szCs w:val="24"/>
        </w:rPr>
        <w:t>llips Award Committee, NCA, 2008, 2009</w:t>
      </w:r>
    </w:p>
    <w:p w14:paraId="3AD119FF" w14:textId="77777777" w:rsidR="00984F03" w:rsidRPr="000E14E4" w:rsidRDefault="00984F03">
      <w:pPr>
        <w:numPr>
          <w:ilvl w:val="0"/>
          <w:numId w:val="1"/>
        </w:numPr>
        <w:rPr>
          <w:rFonts w:ascii="Times New Roman" w:hAnsi="Times New Roman"/>
          <w:szCs w:val="24"/>
        </w:rPr>
      </w:pPr>
      <w:r w:rsidRPr="000E14E4">
        <w:rPr>
          <w:rFonts w:ascii="Times New Roman" w:hAnsi="Times New Roman"/>
          <w:szCs w:val="24"/>
        </w:rPr>
        <w:lastRenderedPageBreak/>
        <w:t>Vice chair of the Interpersonal Communication Division, NCA 2008</w:t>
      </w:r>
    </w:p>
    <w:p w14:paraId="02DF1299" w14:textId="77777777" w:rsidR="00941096" w:rsidRPr="000E14E4" w:rsidRDefault="00941096">
      <w:pPr>
        <w:numPr>
          <w:ilvl w:val="0"/>
          <w:numId w:val="1"/>
        </w:numPr>
        <w:rPr>
          <w:rFonts w:ascii="Times New Roman" w:hAnsi="Times New Roman"/>
          <w:szCs w:val="24"/>
        </w:rPr>
      </w:pPr>
      <w:r w:rsidRPr="000E14E4">
        <w:rPr>
          <w:rFonts w:ascii="Times New Roman" w:hAnsi="Times New Roman"/>
          <w:szCs w:val="24"/>
        </w:rPr>
        <w:t>Aubrey Fisher Article award (for WJC) nomination and selection committee member, 2008</w:t>
      </w:r>
    </w:p>
    <w:p w14:paraId="42D92B95" w14:textId="77777777" w:rsidR="00C11A08" w:rsidRPr="000E14E4" w:rsidRDefault="00941096" w:rsidP="00C11A08">
      <w:pPr>
        <w:numPr>
          <w:ilvl w:val="0"/>
          <w:numId w:val="1"/>
        </w:numPr>
        <w:rPr>
          <w:rFonts w:ascii="Times New Roman" w:hAnsi="Times New Roman"/>
          <w:szCs w:val="24"/>
        </w:rPr>
      </w:pPr>
      <w:r w:rsidRPr="000E14E4">
        <w:rPr>
          <w:rFonts w:ascii="Times New Roman" w:hAnsi="Times New Roman"/>
          <w:szCs w:val="24"/>
        </w:rPr>
        <w:t xml:space="preserve">Paper reader for the interpersonal communication division, </w:t>
      </w:r>
      <w:smartTag w:uri="urn:schemas-microsoft-com:office:smarttags" w:element="stockticker">
        <w:r w:rsidRPr="000E14E4">
          <w:rPr>
            <w:rFonts w:ascii="Times New Roman" w:hAnsi="Times New Roman"/>
            <w:szCs w:val="24"/>
          </w:rPr>
          <w:t>ICA</w:t>
        </w:r>
      </w:smartTag>
      <w:r w:rsidRPr="000E14E4">
        <w:rPr>
          <w:rFonts w:ascii="Times New Roman" w:hAnsi="Times New Roman"/>
          <w:szCs w:val="24"/>
        </w:rPr>
        <w:t>, 2008</w:t>
      </w:r>
    </w:p>
    <w:p w14:paraId="2069CF38" w14:textId="77777777" w:rsidR="0060468A" w:rsidRPr="000E14E4" w:rsidRDefault="0060468A">
      <w:pPr>
        <w:numPr>
          <w:ilvl w:val="0"/>
          <w:numId w:val="1"/>
        </w:numPr>
        <w:rPr>
          <w:rFonts w:ascii="Times New Roman" w:hAnsi="Times New Roman"/>
          <w:szCs w:val="24"/>
        </w:rPr>
      </w:pPr>
      <w:r w:rsidRPr="000E14E4">
        <w:rPr>
          <w:rFonts w:ascii="Times New Roman" w:hAnsi="Times New Roman"/>
          <w:szCs w:val="24"/>
        </w:rPr>
        <w:t xml:space="preserve">Vice chair elect for the Interpersonal Communication Division, NCA, </w:t>
      </w:r>
      <w:r w:rsidR="00CF1C84" w:rsidRPr="000E14E4">
        <w:rPr>
          <w:rFonts w:ascii="Times New Roman" w:hAnsi="Times New Roman"/>
          <w:szCs w:val="24"/>
        </w:rPr>
        <w:t>2</w:t>
      </w:r>
      <w:r w:rsidRPr="000E14E4">
        <w:rPr>
          <w:rFonts w:ascii="Times New Roman" w:hAnsi="Times New Roman"/>
          <w:szCs w:val="24"/>
        </w:rPr>
        <w:t>007</w:t>
      </w:r>
      <w:r w:rsidR="0011579A" w:rsidRPr="000E14E4">
        <w:rPr>
          <w:rFonts w:ascii="Times New Roman" w:hAnsi="Times New Roman"/>
          <w:szCs w:val="24"/>
        </w:rPr>
        <w:t>-08</w:t>
      </w:r>
    </w:p>
    <w:p w14:paraId="163F6AE4" w14:textId="77777777" w:rsidR="00CB3EAC" w:rsidRPr="000E14E4" w:rsidRDefault="00CB3EAC">
      <w:pPr>
        <w:numPr>
          <w:ilvl w:val="0"/>
          <w:numId w:val="1"/>
        </w:numPr>
        <w:rPr>
          <w:rFonts w:ascii="Times New Roman" w:hAnsi="Times New Roman"/>
          <w:szCs w:val="24"/>
        </w:rPr>
      </w:pPr>
      <w:r w:rsidRPr="000E14E4">
        <w:rPr>
          <w:rFonts w:ascii="Times New Roman" w:hAnsi="Times New Roman"/>
          <w:szCs w:val="24"/>
        </w:rPr>
        <w:t>Chair of the Miller/Knower Awards Selection Committee, 2007-2008</w:t>
      </w:r>
    </w:p>
    <w:p w14:paraId="19F4749D" w14:textId="77777777" w:rsidR="0060468A" w:rsidRPr="000E14E4" w:rsidRDefault="0060468A">
      <w:pPr>
        <w:numPr>
          <w:ilvl w:val="0"/>
          <w:numId w:val="1"/>
        </w:numPr>
        <w:rPr>
          <w:rFonts w:ascii="Times New Roman" w:hAnsi="Times New Roman"/>
          <w:szCs w:val="24"/>
        </w:rPr>
      </w:pPr>
      <w:r w:rsidRPr="000E14E4">
        <w:rPr>
          <w:rFonts w:ascii="Times New Roman" w:hAnsi="Times New Roman"/>
          <w:szCs w:val="24"/>
        </w:rPr>
        <w:t xml:space="preserve">Chair of the Dissertation Award and </w:t>
      </w:r>
      <w:r w:rsidR="00CB3EAC" w:rsidRPr="000E14E4">
        <w:rPr>
          <w:rFonts w:ascii="Times New Roman" w:hAnsi="Times New Roman"/>
          <w:szCs w:val="24"/>
        </w:rPr>
        <w:t>Early Career</w:t>
      </w:r>
      <w:r w:rsidRPr="000E14E4">
        <w:rPr>
          <w:rFonts w:ascii="Times New Roman" w:hAnsi="Times New Roman"/>
          <w:szCs w:val="24"/>
        </w:rPr>
        <w:t xml:space="preserve"> Award Committee for the Interpersonal Communication Division of NCA, 2008</w:t>
      </w:r>
    </w:p>
    <w:p w14:paraId="522A5EF6" w14:textId="77777777" w:rsidR="0063750B" w:rsidRPr="000E14E4" w:rsidRDefault="0063750B">
      <w:pPr>
        <w:numPr>
          <w:ilvl w:val="0"/>
          <w:numId w:val="1"/>
        </w:numPr>
        <w:rPr>
          <w:rFonts w:ascii="Times New Roman" w:hAnsi="Times New Roman"/>
          <w:szCs w:val="24"/>
        </w:rPr>
      </w:pPr>
      <w:r w:rsidRPr="000E14E4">
        <w:rPr>
          <w:rFonts w:ascii="Times New Roman" w:hAnsi="Times New Roman"/>
          <w:szCs w:val="24"/>
        </w:rPr>
        <w:t>Member of the committee to select the winner of the Gerald Phillips Award for Applied Communication Research, NCA</w:t>
      </w:r>
      <w:r w:rsidR="00F94C38" w:rsidRPr="000E14E4">
        <w:rPr>
          <w:rFonts w:ascii="Times New Roman" w:hAnsi="Times New Roman"/>
          <w:szCs w:val="24"/>
        </w:rPr>
        <w:t xml:space="preserve"> level award</w:t>
      </w:r>
      <w:r w:rsidRPr="000E14E4">
        <w:rPr>
          <w:rFonts w:ascii="Times New Roman" w:hAnsi="Times New Roman"/>
          <w:szCs w:val="24"/>
        </w:rPr>
        <w:t>, 2008</w:t>
      </w:r>
    </w:p>
    <w:p w14:paraId="3E89D87C" w14:textId="77777777" w:rsidR="0060468A" w:rsidRPr="000E14E4" w:rsidRDefault="0060468A">
      <w:pPr>
        <w:numPr>
          <w:ilvl w:val="0"/>
          <w:numId w:val="1"/>
        </w:numPr>
        <w:rPr>
          <w:rFonts w:ascii="Times New Roman" w:hAnsi="Times New Roman"/>
          <w:szCs w:val="24"/>
        </w:rPr>
      </w:pPr>
      <w:r w:rsidRPr="000E14E4">
        <w:rPr>
          <w:rFonts w:ascii="Times New Roman" w:hAnsi="Times New Roman"/>
          <w:szCs w:val="24"/>
        </w:rPr>
        <w:t>Paper reader for the IARR conference, 2008</w:t>
      </w:r>
    </w:p>
    <w:p w14:paraId="4942F413" w14:textId="77777777" w:rsidR="0060468A" w:rsidRPr="000E14E4" w:rsidRDefault="0060468A">
      <w:pPr>
        <w:numPr>
          <w:ilvl w:val="0"/>
          <w:numId w:val="1"/>
        </w:numPr>
        <w:rPr>
          <w:rFonts w:ascii="Times New Roman" w:hAnsi="Times New Roman"/>
          <w:szCs w:val="24"/>
        </w:rPr>
      </w:pPr>
      <w:r w:rsidRPr="000E14E4">
        <w:rPr>
          <w:rFonts w:ascii="Times New Roman" w:hAnsi="Times New Roman"/>
          <w:szCs w:val="24"/>
        </w:rPr>
        <w:t>Paper reader for the Family Communication Division, NCA, 2008</w:t>
      </w:r>
    </w:p>
    <w:p w14:paraId="289A4D61" w14:textId="77777777" w:rsidR="00171A4F" w:rsidRPr="000E14E4" w:rsidRDefault="00171A4F">
      <w:pPr>
        <w:numPr>
          <w:ilvl w:val="0"/>
          <w:numId w:val="1"/>
        </w:numPr>
        <w:rPr>
          <w:rFonts w:ascii="Times New Roman" w:hAnsi="Times New Roman"/>
          <w:szCs w:val="24"/>
        </w:rPr>
      </w:pPr>
      <w:r w:rsidRPr="000E14E4">
        <w:rPr>
          <w:rFonts w:ascii="Times New Roman" w:hAnsi="Times New Roman"/>
          <w:szCs w:val="24"/>
        </w:rPr>
        <w:t>Chair of the Young Scholar Award Committee, 2007-2008.</w:t>
      </w:r>
    </w:p>
    <w:p w14:paraId="429738DC" w14:textId="77777777" w:rsidR="006E08CD" w:rsidRPr="000E14E4" w:rsidRDefault="006E08CD">
      <w:pPr>
        <w:numPr>
          <w:ilvl w:val="0"/>
          <w:numId w:val="1"/>
        </w:numPr>
        <w:rPr>
          <w:rFonts w:ascii="Times New Roman" w:hAnsi="Times New Roman"/>
          <w:szCs w:val="24"/>
        </w:rPr>
      </w:pPr>
      <w:r w:rsidRPr="000E14E4">
        <w:rPr>
          <w:rFonts w:ascii="Times New Roman" w:hAnsi="Times New Roman"/>
          <w:szCs w:val="24"/>
        </w:rPr>
        <w:t>Member of the Committee to select the Young Scholar Award Recipient, 2006-07.</w:t>
      </w:r>
    </w:p>
    <w:p w14:paraId="3E6D39B9" w14:textId="77777777" w:rsidR="00CE589B" w:rsidRPr="000E14E4" w:rsidRDefault="00CE589B">
      <w:pPr>
        <w:numPr>
          <w:ilvl w:val="0"/>
          <w:numId w:val="1"/>
        </w:numPr>
        <w:rPr>
          <w:rFonts w:ascii="Times New Roman" w:hAnsi="Times New Roman"/>
          <w:szCs w:val="24"/>
        </w:rPr>
      </w:pPr>
      <w:r w:rsidRPr="000E14E4">
        <w:rPr>
          <w:rFonts w:ascii="Times New Roman" w:hAnsi="Times New Roman"/>
          <w:szCs w:val="24"/>
        </w:rPr>
        <w:t>Member of the Committee to select the Miller-Knower Awards for the Interpersonal Communication Division of the National Communication Association, 2007.</w:t>
      </w:r>
    </w:p>
    <w:p w14:paraId="7F4C33F6"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Member of the Legislative Council for the National Communication Association.</w:t>
      </w:r>
    </w:p>
    <w:p w14:paraId="297268B1"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Chair for the Family Communication Division of the National Communication Association, 2003-2004</w:t>
      </w:r>
    </w:p>
    <w:p w14:paraId="25271FC0"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Organized pre-conference on epistemology in relational and family communication for the National Communication Association convention, November 2004</w:t>
      </w:r>
    </w:p>
    <w:p w14:paraId="68F9CD3B" w14:textId="77777777" w:rsidR="009F6197" w:rsidRPr="000E14E4" w:rsidRDefault="009F6197">
      <w:pPr>
        <w:numPr>
          <w:ilvl w:val="0"/>
          <w:numId w:val="1"/>
        </w:numPr>
        <w:rPr>
          <w:rFonts w:ascii="Times New Roman" w:hAnsi="Times New Roman"/>
          <w:szCs w:val="24"/>
        </w:rPr>
      </w:pPr>
      <w:r w:rsidRPr="000E14E4">
        <w:rPr>
          <w:rFonts w:ascii="Times New Roman" w:hAnsi="Times New Roman"/>
          <w:szCs w:val="24"/>
        </w:rPr>
        <w:t>Awards committee for the Interpersonal Communication Division of the National Communication Association, 2005</w:t>
      </w:r>
    </w:p>
    <w:p w14:paraId="52435162"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Secretary for the Interpersonal Communication Division of the National Communication Association, 200</w:t>
      </w:r>
      <w:r w:rsidR="009F6197" w:rsidRPr="000E14E4">
        <w:rPr>
          <w:rFonts w:ascii="Times New Roman" w:hAnsi="Times New Roman"/>
          <w:szCs w:val="24"/>
        </w:rPr>
        <w:t>4</w:t>
      </w:r>
      <w:r w:rsidRPr="000E14E4">
        <w:rPr>
          <w:rFonts w:ascii="Times New Roman" w:hAnsi="Times New Roman"/>
          <w:szCs w:val="24"/>
        </w:rPr>
        <w:t>-200</w:t>
      </w:r>
      <w:r w:rsidR="009F6197" w:rsidRPr="000E14E4">
        <w:rPr>
          <w:rFonts w:ascii="Times New Roman" w:hAnsi="Times New Roman"/>
          <w:szCs w:val="24"/>
        </w:rPr>
        <w:t>5</w:t>
      </w:r>
    </w:p>
    <w:p w14:paraId="7B960D97"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Vice-Chair for the Family Communication Division of the National Communication Association, 2003</w:t>
      </w:r>
    </w:p>
    <w:p w14:paraId="469456C3"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Vice-Chair Elect for the Family Communication Division of the National Communication Association, 2002.</w:t>
      </w:r>
    </w:p>
    <w:p w14:paraId="43D148E3" w14:textId="77777777" w:rsidR="00C11A08" w:rsidRPr="000E14E4" w:rsidRDefault="00C11A08" w:rsidP="00C11A08">
      <w:pPr>
        <w:pStyle w:val="BodyTextIndent"/>
        <w:numPr>
          <w:ilvl w:val="0"/>
          <w:numId w:val="1"/>
        </w:numPr>
        <w:rPr>
          <w:b/>
          <w:szCs w:val="24"/>
          <w:u w:val="single"/>
        </w:rPr>
      </w:pPr>
      <w:r w:rsidRPr="000E14E4">
        <w:rPr>
          <w:szCs w:val="24"/>
        </w:rPr>
        <w:t>Respondent for a family communication panel for the interpersonal division for the National Communication Association Convention, November, 2004</w:t>
      </w:r>
    </w:p>
    <w:p w14:paraId="4EE60255" w14:textId="77777777" w:rsidR="00C11A08" w:rsidRPr="000E14E4" w:rsidRDefault="00C11A08" w:rsidP="00C11A08">
      <w:pPr>
        <w:pStyle w:val="BodyTextIndent"/>
        <w:numPr>
          <w:ilvl w:val="0"/>
          <w:numId w:val="1"/>
        </w:numPr>
        <w:rPr>
          <w:b/>
          <w:szCs w:val="24"/>
          <w:u w:val="single"/>
        </w:rPr>
      </w:pPr>
      <w:r w:rsidRPr="000E14E4">
        <w:rPr>
          <w:bCs/>
          <w:szCs w:val="24"/>
        </w:rPr>
        <w:t>Chair for the Top Four paper panel for the Family Communication Division, National Communication Association Convention, November, 2003</w:t>
      </w:r>
    </w:p>
    <w:p w14:paraId="68F456DC" w14:textId="77777777" w:rsidR="00C11A08" w:rsidRPr="000E14E4" w:rsidRDefault="00C11A08" w:rsidP="00C11A08">
      <w:pPr>
        <w:pStyle w:val="BodyTextIndent"/>
        <w:numPr>
          <w:ilvl w:val="0"/>
          <w:numId w:val="1"/>
        </w:numPr>
        <w:rPr>
          <w:b/>
          <w:szCs w:val="24"/>
          <w:u w:val="single"/>
        </w:rPr>
      </w:pPr>
      <w:r w:rsidRPr="000E14E4">
        <w:rPr>
          <w:bCs/>
          <w:szCs w:val="24"/>
        </w:rPr>
        <w:t>Chair of a panel of the state of family communication research at the Western Communication Association Convention, February, 2003</w:t>
      </w:r>
    </w:p>
    <w:p w14:paraId="00B529EA" w14:textId="77777777" w:rsidR="00C11A08" w:rsidRPr="000E14E4" w:rsidRDefault="00C11A08" w:rsidP="00C11A08">
      <w:pPr>
        <w:pStyle w:val="BodyTextIndent"/>
        <w:numPr>
          <w:ilvl w:val="0"/>
          <w:numId w:val="1"/>
        </w:numPr>
        <w:rPr>
          <w:b/>
          <w:szCs w:val="24"/>
          <w:u w:val="single"/>
        </w:rPr>
      </w:pPr>
      <w:r w:rsidRPr="000E14E4">
        <w:rPr>
          <w:szCs w:val="24"/>
        </w:rPr>
        <w:t>Reviewer of pre-conference panels for the programming committee of the National Communication Association Convention, November, 2002</w:t>
      </w:r>
    </w:p>
    <w:p w14:paraId="4115B061" w14:textId="77777777" w:rsidR="00C11A08" w:rsidRPr="000E14E4" w:rsidRDefault="00C11A08" w:rsidP="00C11A08">
      <w:pPr>
        <w:pStyle w:val="BodyTextIndent"/>
        <w:numPr>
          <w:ilvl w:val="0"/>
          <w:numId w:val="1"/>
        </w:numPr>
        <w:rPr>
          <w:b/>
          <w:szCs w:val="24"/>
          <w:u w:val="single"/>
        </w:rPr>
      </w:pPr>
      <w:r w:rsidRPr="000E14E4">
        <w:rPr>
          <w:szCs w:val="24"/>
        </w:rPr>
        <w:t>Reviewer of manuscripts for the Interpersonal Communication Division for the National Communication Association Convention, November, 2002</w:t>
      </w:r>
    </w:p>
    <w:p w14:paraId="781C3FD2" w14:textId="77777777" w:rsidR="00C11A08" w:rsidRPr="000E14E4" w:rsidRDefault="00C11A08" w:rsidP="00C11A08">
      <w:pPr>
        <w:pStyle w:val="BodyTextIndent"/>
        <w:numPr>
          <w:ilvl w:val="0"/>
          <w:numId w:val="1"/>
        </w:numPr>
        <w:rPr>
          <w:b/>
          <w:szCs w:val="24"/>
          <w:u w:val="single"/>
        </w:rPr>
      </w:pPr>
      <w:r w:rsidRPr="000E14E4">
        <w:rPr>
          <w:szCs w:val="24"/>
        </w:rPr>
        <w:t>Chair for a panel on new faculty roles and challenges, Collaboration Conference, February, 2001</w:t>
      </w:r>
    </w:p>
    <w:p w14:paraId="6EC944A3" w14:textId="77777777" w:rsidR="00C11A08" w:rsidRPr="000E14E4" w:rsidRDefault="00C11A08" w:rsidP="00C11A08">
      <w:pPr>
        <w:pStyle w:val="BodyTextIndent"/>
        <w:numPr>
          <w:ilvl w:val="0"/>
          <w:numId w:val="1"/>
        </w:numPr>
        <w:rPr>
          <w:b/>
          <w:szCs w:val="24"/>
          <w:u w:val="single"/>
        </w:rPr>
      </w:pPr>
      <w:r w:rsidRPr="000E14E4">
        <w:rPr>
          <w:szCs w:val="24"/>
        </w:rPr>
        <w:t>Reviewer of manuscripts for the Interpersonal Communication Division of the Central States Communication Association Convention, April, 2000</w:t>
      </w:r>
    </w:p>
    <w:p w14:paraId="3A5B0A0A" w14:textId="77777777" w:rsidR="00C11A08" w:rsidRPr="000E14E4" w:rsidRDefault="00C11A08" w:rsidP="00C11A08">
      <w:pPr>
        <w:pStyle w:val="BodyTextIndent"/>
        <w:numPr>
          <w:ilvl w:val="0"/>
          <w:numId w:val="1"/>
        </w:numPr>
        <w:rPr>
          <w:szCs w:val="24"/>
        </w:rPr>
      </w:pPr>
      <w:r w:rsidRPr="000E14E4">
        <w:rPr>
          <w:szCs w:val="24"/>
        </w:rPr>
        <w:t xml:space="preserve">Chair of a panel on communication patterns in stepfamilies at the International Network on Personal Relationships National Convention, June, 1999 </w:t>
      </w:r>
    </w:p>
    <w:p w14:paraId="519CFFF7" w14:textId="77777777" w:rsidR="00C11A08" w:rsidRPr="000E14E4" w:rsidRDefault="00C11A08" w:rsidP="00C11A08">
      <w:pPr>
        <w:pStyle w:val="BodyTextIndent"/>
        <w:numPr>
          <w:ilvl w:val="0"/>
          <w:numId w:val="1"/>
        </w:numPr>
        <w:rPr>
          <w:szCs w:val="24"/>
        </w:rPr>
      </w:pPr>
      <w:r w:rsidRPr="000E14E4">
        <w:rPr>
          <w:szCs w:val="24"/>
        </w:rPr>
        <w:t>Reviewer of manuscripts for the Graduate Student Division of the Central States Communication Association Convention, April, 1999</w:t>
      </w:r>
    </w:p>
    <w:p w14:paraId="0F149ADF" w14:textId="77777777" w:rsidR="00C11A08" w:rsidRPr="000E14E4" w:rsidRDefault="00C11A08" w:rsidP="00C11A08">
      <w:pPr>
        <w:pStyle w:val="BodyTextIndent"/>
        <w:numPr>
          <w:ilvl w:val="0"/>
          <w:numId w:val="1"/>
        </w:numPr>
        <w:rPr>
          <w:b/>
          <w:szCs w:val="24"/>
          <w:u w:val="single"/>
        </w:rPr>
      </w:pPr>
      <w:r w:rsidRPr="000E14E4">
        <w:rPr>
          <w:szCs w:val="24"/>
        </w:rPr>
        <w:lastRenderedPageBreak/>
        <w:t>Current research in the basic course.  Respondent for the Central States Communication Association Convention, April, 1997</w:t>
      </w:r>
    </w:p>
    <w:p w14:paraId="24862552" w14:textId="77777777" w:rsidR="004B3E87" w:rsidRPr="000E14E4" w:rsidRDefault="00C11A08" w:rsidP="004B3E87">
      <w:pPr>
        <w:pStyle w:val="BodyTextIndent"/>
        <w:numPr>
          <w:ilvl w:val="0"/>
          <w:numId w:val="1"/>
        </w:numPr>
        <w:rPr>
          <w:b/>
          <w:szCs w:val="24"/>
          <w:u w:val="single"/>
        </w:rPr>
      </w:pPr>
      <w:r w:rsidRPr="000E14E4">
        <w:rPr>
          <w:szCs w:val="24"/>
        </w:rPr>
        <w:t>Competitive papers in communication education.  Respondent for the Central States Communication Association Convention, April, 1997.</w:t>
      </w:r>
    </w:p>
    <w:p w14:paraId="49527921" w14:textId="77777777" w:rsidR="00F4563A" w:rsidRPr="000E14E4" w:rsidRDefault="00F4563A" w:rsidP="004B3E87">
      <w:pPr>
        <w:pStyle w:val="BodyTextIndent"/>
        <w:numPr>
          <w:ilvl w:val="0"/>
          <w:numId w:val="1"/>
        </w:numPr>
        <w:rPr>
          <w:szCs w:val="24"/>
        </w:rPr>
      </w:pPr>
      <w:r w:rsidRPr="000E14E4">
        <w:rPr>
          <w:szCs w:val="24"/>
        </w:rPr>
        <w:t xml:space="preserve">Guest Editor for Special Issue on Biology/Physiology and Communication for </w:t>
      </w:r>
      <w:r w:rsidRPr="000E14E4">
        <w:rPr>
          <w:i/>
          <w:szCs w:val="24"/>
        </w:rPr>
        <w:t>Communication Monographs</w:t>
      </w:r>
      <w:r w:rsidR="0004488D" w:rsidRPr="000E14E4">
        <w:rPr>
          <w:szCs w:val="24"/>
        </w:rPr>
        <w:t>, 2013-</w:t>
      </w:r>
      <w:r w:rsidRPr="000E14E4">
        <w:rPr>
          <w:szCs w:val="24"/>
        </w:rPr>
        <w:t xml:space="preserve">2014 </w:t>
      </w:r>
    </w:p>
    <w:p w14:paraId="7BFDC59F" w14:textId="77777777" w:rsidR="00C370E4" w:rsidRPr="000E14E4" w:rsidRDefault="00C370E4" w:rsidP="004B3E87">
      <w:pPr>
        <w:pStyle w:val="BodyTextIndent"/>
        <w:numPr>
          <w:ilvl w:val="0"/>
          <w:numId w:val="1"/>
        </w:numPr>
        <w:rPr>
          <w:b/>
          <w:szCs w:val="24"/>
          <w:u w:val="single"/>
        </w:rPr>
      </w:pPr>
      <w:r w:rsidRPr="000E14E4">
        <w:rPr>
          <w:szCs w:val="24"/>
        </w:rPr>
        <w:t xml:space="preserve">Advisory board for the </w:t>
      </w:r>
      <w:r w:rsidRPr="000E14E4">
        <w:rPr>
          <w:i/>
          <w:szCs w:val="24"/>
        </w:rPr>
        <w:t>Journal of Family Communication</w:t>
      </w:r>
      <w:r w:rsidRPr="000E14E4">
        <w:rPr>
          <w:szCs w:val="24"/>
        </w:rPr>
        <w:t>, 2011-current</w:t>
      </w:r>
    </w:p>
    <w:p w14:paraId="51934E69" w14:textId="4C506010" w:rsidR="00477E01" w:rsidRPr="000E14E4" w:rsidRDefault="00477E01">
      <w:pPr>
        <w:numPr>
          <w:ilvl w:val="0"/>
          <w:numId w:val="1"/>
        </w:numPr>
        <w:rPr>
          <w:rFonts w:ascii="Times New Roman" w:hAnsi="Times New Roman"/>
          <w:szCs w:val="24"/>
        </w:rPr>
      </w:pPr>
      <w:r w:rsidRPr="000E14E4">
        <w:rPr>
          <w:rFonts w:ascii="Times New Roman" w:hAnsi="Times New Roman"/>
          <w:szCs w:val="24"/>
        </w:rPr>
        <w:t xml:space="preserve">Associate Editor for the </w:t>
      </w:r>
      <w:r w:rsidRPr="000E14E4">
        <w:rPr>
          <w:rFonts w:ascii="Times New Roman" w:hAnsi="Times New Roman"/>
          <w:i/>
          <w:szCs w:val="24"/>
        </w:rPr>
        <w:t>Journal of Social and Personal Relationships</w:t>
      </w:r>
      <w:r w:rsidRPr="000E14E4">
        <w:rPr>
          <w:rFonts w:ascii="Times New Roman" w:hAnsi="Times New Roman"/>
          <w:szCs w:val="24"/>
        </w:rPr>
        <w:t>, 2007-</w:t>
      </w:r>
      <w:r w:rsidR="00C370E4" w:rsidRPr="000E14E4">
        <w:rPr>
          <w:rFonts w:ascii="Times New Roman" w:hAnsi="Times New Roman"/>
          <w:szCs w:val="24"/>
        </w:rPr>
        <w:t>2010</w:t>
      </w:r>
    </w:p>
    <w:p w14:paraId="42821F34" w14:textId="0EE8BE6B" w:rsidR="007D4343" w:rsidRPr="000E14E4" w:rsidRDefault="007D4343">
      <w:pPr>
        <w:numPr>
          <w:ilvl w:val="0"/>
          <w:numId w:val="1"/>
        </w:numPr>
        <w:rPr>
          <w:rFonts w:ascii="Times New Roman" w:hAnsi="Times New Roman"/>
          <w:szCs w:val="24"/>
        </w:rPr>
      </w:pPr>
      <w:r w:rsidRPr="000E14E4">
        <w:rPr>
          <w:rFonts w:ascii="Times New Roman" w:hAnsi="Times New Roman"/>
          <w:szCs w:val="24"/>
        </w:rPr>
        <w:t xml:space="preserve">Editorial board for special issues on COVID-19 for the </w:t>
      </w:r>
      <w:r w:rsidRPr="000E14E4">
        <w:rPr>
          <w:rFonts w:ascii="Times New Roman" w:hAnsi="Times New Roman"/>
          <w:i/>
          <w:iCs/>
          <w:szCs w:val="24"/>
        </w:rPr>
        <w:t>Journal of Family Communication</w:t>
      </w:r>
      <w:r w:rsidRPr="000E14E4">
        <w:rPr>
          <w:rFonts w:ascii="Times New Roman" w:hAnsi="Times New Roman"/>
          <w:szCs w:val="24"/>
        </w:rPr>
        <w:t>, 2020-2021</w:t>
      </w:r>
    </w:p>
    <w:p w14:paraId="11DDC1E7" w14:textId="326E2024" w:rsidR="00411AA0" w:rsidRPr="000E14E4" w:rsidRDefault="00411AA0">
      <w:pPr>
        <w:numPr>
          <w:ilvl w:val="0"/>
          <w:numId w:val="1"/>
        </w:numPr>
        <w:rPr>
          <w:rFonts w:ascii="Times New Roman" w:hAnsi="Times New Roman"/>
          <w:szCs w:val="24"/>
        </w:rPr>
      </w:pPr>
      <w:r w:rsidRPr="000E14E4">
        <w:rPr>
          <w:rFonts w:ascii="Times New Roman" w:hAnsi="Times New Roman"/>
          <w:szCs w:val="24"/>
        </w:rPr>
        <w:t xml:space="preserve">Editorial board for </w:t>
      </w:r>
      <w:r w:rsidRPr="000E14E4">
        <w:rPr>
          <w:rFonts w:ascii="Times New Roman" w:hAnsi="Times New Roman"/>
          <w:i/>
          <w:iCs/>
          <w:szCs w:val="24"/>
        </w:rPr>
        <w:t>Journal of Divorce and Remarriage</w:t>
      </w:r>
      <w:r w:rsidRPr="000E14E4">
        <w:rPr>
          <w:rFonts w:ascii="Times New Roman" w:hAnsi="Times New Roman"/>
          <w:szCs w:val="24"/>
        </w:rPr>
        <w:t>, 2023-current</w:t>
      </w:r>
    </w:p>
    <w:p w14:paraId="1B33F07B" w14:textId="77777777" w:rsidR="00DF63E1" w:rsidRPr="000E14E4" w:rsidRDefault="00DF63E1">
      <w:pPr>
        <w:numPr>
          <w:ilvl w:val="0"/>
          <w:numId w:val="1"/>
        </w:numPr>
        <w:rPr>
          <w:rFonts w:ascii="Times New Roman" w:hAnsi="Times New Roman"/>
          <w:szCs w:val="24"/>
        </w:rPr>
      </w:pPr>
      <w:r w:rsidRPr="000E14E4">
        <w:rPr>
          <w:rFonts w:ascii="Times New Roman" w:hAnsi="Times New Roman"/>
          <w:szCs w:val="24"/>
        </w:rPr>
        <w:t xml:space="preserve">Editorial board for </w:t>
      </w:r>
      <w:r w:rsidRPr="000E14E4">
        <w:rPr>
          <w:rFonts w:ascii="Times New Roman" w:hAnsi="Times New Roman"/>
          <w:i/>
          <w:iCs/>
          <w:szCs w:val="24"/>
        </w:rPr>
        <w:t>Journal of Communication Pedagogy</w:t>
      </w:r>
      <w:r w:rsidRPr="000E14E4">
        <w:rPr>
          <w:rFonts w:ascii="Times New Roman" w:hAnsi="Times New Roman"/>
          <w:szCs w:val="24"/>
        </w:rPr>
        <w:t>, 2019-current</w:t>
      </w:r>
    </w:p>
    <w:p w14:paraId="329D6C76" w14:textId="701723EB" w:rsidR="0077168C" w:rsidRPr="000E14E4" w:rsidRDefault="0077168C">
      <w:pPr>
        <w:numPr>
          <w:ilvl w:val="0"/>
          <w:numId w:val="1"/>
        </w:numPr>
        <w:rPr>
          <w:rFonts w:ascii="Times New Roman" w:hAnsi="Times New Roman"/>
          <w:szCs w:val="24"/>
        </w:rPr>
      </w:pPr>
      <w:r w:rsidRPr="000E14E4">
        <w:rPr>
          <w:rFonts w:ascii="Times New Roman" w:hAnsi="Times New Roman"/>
          <w:szCs w:val="24"/>
        </w:rPr>
        <w:t xml:space="preserve">Editorial board for </w:t>
      </w:r>
      <w:r w:rsidRPr="000E14E4">
        <w:rPr>
          <w:rFonts w:ascii="Times New Roman" w:hAnsi="Times New Roman"/>
          <w:i/>
          <w:szCs w:val="24"/>
        </w:rPr>
        <w:t>Health Communication</w:t>
      </w:r>
      <w:r w:rsidRPr="000E14E4">
        <w:rPr>
          <w:rFonts w:ascii="Times New Roman" w:hAnsi="Times New Roman"/>
          <w:szCs w:val="24"/>
        </w:rPr>
        <w:t>, 2014-</w:t>
      </w:r>
      <w:r w:rsidR="00F151D5" w:rsidRPr="000E14E4">
        <w:rPr>
          <w:rFonts w:ascii="Times New Roman" w:hAnsi="Times New Roman"/>
          <w:szCs w:val="24"/>
        </w:rPr>
        <w:t>2020</w:t>
      </w:r>
    </w:p>
    <w:p w14:paraId="5C56B32C" w14:textId="77777777" w:rsidR="0077168C" w:rsidRPr="000E14E4" w:rsidRDefault="0077168C">
      <w:pPr>
        <w:numPr>
          <w:ilvl w:val="0"/>
          <w:numId w:val="1"/>
        </w:numPr>
        <w:rPr>
          <w:rFonts w:ascii="Times New Roman" w:hAnsi="Times New Roman"/>
          <w:szCs w:val="24"/>
        </w:rPr>
      </w:pPr>
      <w:r w:rsidRPr="000E14E4">
        <w:rPr>
          <w:rFonts w:ascii="Times New Roman" w:hAnsi="Times New Roman"/>
          <w:szCs w:val="24"/>
        </w:rPr>
        <w:t xml:space="preserve">Editorial board for </w:t>
      </w:r>
      <w:r w:rsidRPr="000E14E4">
        <w:rPr>
          <w:rFonts w:ascii="Times New Roman" w:hAnsi="Times New Roman"/>
          <w:i/>
          <w:szCs w:val="24"/>
        </w:rPr>
        <w:t>Southern Communication Journal</w:t>
      </w:r>
      <w:r w:rsidRPr="000E14E4">
        <w:rPr>
          <w:rFonts w:ascii="Times New Roman" w:hAnsi="Times New Roman"/>
          <w:szCs w:val="24"/>
        </w:rPr>
        <w:t>, 2014-</w:t>
      </w:r>
      <w:r w:rsidR="00B71743" w:rsidRPr="000E14E4">
        <w:rPr>
          <w:rFonts w:ascii="Times New Roman" w:hAnsi="Times New Roman"/>
          <w:szCs w:val="24"/>
        </w:rPr>
        <w:t>2016</w:t>
      </w:r>
    </w:p>
    <w:p w14:paraId="052483B1" w14:textId="7043243A" w:rsidR="003C1DE1" w:rsidRPr="000E14E4" w:rsidRDefault="003C1DE1" w:rsidP="003C1DE1">
      <w:pPr>
        <w:numPr>
          <w:ilvl w:val="0"/>
          <w:numId w:val="1"/>
        </w:numPr>
        <w:rPr>
          <w:rFonts w:ascii="Times New Roman" w:hAnsi="Times New Roman"/>
          <w:szCs w:val="24"/>
        </w:rPr>
      </w:pPr>
      <w:r w:rsidRPr="000E14E4">
        <w:rPr>
          <w:rFonts w:ascii="Times New Roman" w:hAnsi="Times New Roman"/>
          <w:szCs w:val="24"/>
        </w:rPr>
        <w:t xml:space="preserve">Editorial board for the </w:t>
      </w:r>
      <w:r w:rsidRPr="000E14E4">
        <w:rPr>
          <w:rFonts w:ascii="Times New Roman" w:hAnsi="Times New Roman"/>
          <w:i/>
          <w:szCs w:val="24"/>
        </w:rPr>
        <w:t>Journal of Social and Personal Relationships</w:t>
      </w:r>
      <w:r w:rsidRPr="000E14E4">
        <w:rPr>
          <w:rFonts w:ascii="Times New Roman" w:hAnsi="Times New Roman"/>
          <w:szCs w:val="24"/>
        </w:rPr>
        <w:t>, 2011-</w:t>
      </w:r>
      <w:r w:rsidR="00F151D5" w:rsidRPr="000E14E4">
        <w:rPr>
          <w:rFonts w:ascii="Times New Roman" w:hAnsi="Times New Roman"/>
          <w:szCs w:val="24"/>
        </w:rPr>
        <w:t>2020</w:t>
      </w:r>
    </w:p>
    <w:p w14:paraId="64DCD592" w14:textId="0586C3DE" w:rsidR="007E3872" w:rsidRPr="000E14E4" w:rsidRDefault="007E3872">
      <w:pPr>
        <w:numPr>
          <w:ilvl w:val="0"/>
          <w:numId w:val="1"/>
        </w:numPr>
        <w:rPr>
          <w:rFonts w:ascii="Times New Roman" w:hAnsi="Times New Roman"/>
          <w:szCs w:val="24"/>
        </w:rPr>
      </w:pPr>
      <w:r w:rsidRPr="000E14E4">
        <w:rPr>
          <w:rFonts w:ascii="Times New Roman" w:hAnsi="Times New Roman"/>
          <w:szCs w:val="24"/>
        </w:rPr>
        <w:t xml:space="preserve">Editorial board for </w:t>
      </w:r>
      <w:r w:rsidRPr="000E14E4">
        <w:rPr>
          <w:rFonts w:ascii="Times New Roman" w:hAnsi="Times New Roman"/>
          <w:i/>
          <w:szCs w:val="24"/>
        </w:rPr>
        <w:t>Journal of Communication</w:t>
      </w:r>
      <w:r w:rsidRPr="000E14E4">
        <w:rPr>
          <w:rFonts w:ascii="Times New Roman" w:hAnsi="Times New Roman"/>
          <w:szCs w:val="24"/>
        </w:rPr>
        <w:t>, 2010-</w:t>
      </w:r>
      <w:r w:rsidR="00F151D5" w:rsidRPr="000E14E4">
        <w:rPr>
          <w:rFonts w:ascii="Times New Roman" w:hAnsi="Times New Roman"/>
          <w:szCs w:val="24"/>
        </w:rPr>
        <w:t>2020</w:t>
      </w:r>
    </w:p>
    <w:p w14:paraId="06FA2BB1" w14:textId="2EE5D36F" w:rsidR="00697AB5" w:rsidRPr="000E14E4" w:rsidRDefault="00697AB5">
      <w:pPr>
        <w:numPr>
          <w:ilvl w:val="0"/>
          <w:numId w:val="1"/>
        </w:numPr>
        <w:rPr>
          <w:rFonts w:ascii="Times New Roman" w:hAnsi="Times New Roman"/>
          <w:szCs w:val="24"/>
        </w:rPr>
      </w:pPr>
      <w:r w:rsidRPr="000E14E4">
        <w:rPr>
          <w:rFonts w:ascii="Times New Roman" w:hAnsi="Times New Roman"/>
          <w:szCs w:val="24"/>
        </w:rPr>
        <w:t xml:space="preserve">Editorial board for </w:t>
      </w:r>
      <w:r w:rsidRPr="000E14E4">
        <w:rPr>
          <w:rFonts w:ascii="Times New Roman" w:hAnsi="Times New Roman"/>
          <w:i/>
          <w:szCs w:val="24"/>
        </w:rPr>
        <w:t>Personal Relationships</w:t>
      </w:r>
      <w:r w:rsidRPr="000E14E4">
        <w:rPr>
          <w:rFonts w:ascii="Times New Roman" w:hAnsi="Times New Roman"/>
          <w:szCs w:val="24"/>
        </w:rPr>
        <w:t>, 2008-</w:t>
      </w:r>
      <w:r w:rsidR="00F151D5" w:rsidRPr="000E14E4">
        <w:rPr>
          <w:rFonts w:ascii="Times New Roman" w:hAnsi="Times New Roman"/>
          <w:szCs w:val="24"/>
        </w:rPr>
        <w:t>2020</w:t>
      </w:r>
    </w:p>
    <w:p w14:paraId="466ADD1F"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 xml:space="preserve">Editorial board for </w:t>
      </w:r>
      <w:r w:rsidRPr="000E14E4">
        <w:rPr>
          <w:rFonts w:ascii="Times New Roman" w:hAnsi="Times New Roman"/>
          <w:i/>
          <w:szCs w:val="24"/>
        </w:rPr>
        <w:t>Human Communication Research</w:t>
      </w:r>
      <w:r w:rsidR="006224EE" w:rsidRPr="000E14E4">
        <w:rPr>
          <w:rFonts w:ascii="Times New Roman" w:hAnsi="Times New Roman"/>
          <w:szCs w:val="24"/>
        </w:rPr>
        <w:t>, 200</w:t>
      </w:r>
      <w:r w:rsidR="00841753" w:rsidRPr="000E14E4">
        <w:rPr>
          <w:rFonts w:ascii="Times New Roman" w:hAnsi="Times New Roman"/>
          <w:szCs w:val="24"/>
        </w:rPr>
        <w:t>4</w:t>
      </w:r>
      <w:r w:rsidR="006224EE" w:rsidRPr="000E14E4">
        <w:rPr>
          <w:rFonts w:ascii="Times New Roman" w:hAnsi="Times New Roman"/>
          <w:szCs w:val="24"/>
        </w:rPr>
        <w:t>-current</w:t>
      </w:r>
    </w:p>
    <w:p w14:paraId="0CB1D478" w14:textId="6A649E8A" w:rsidR="006224EE" w:rsidRPr="000E14E4" w:rsidRDefault="006224EE">
      <w:pPr>
        <w:numPr>
          <w:ilvl w:val="0"/>
          <w:numId w:val="1"/>
        </w:numPr>
        <w:rPr>
          <w:rFonts w:ascii="Times New Roman" w:hAnsi="Times New Roman"/>
          <w:szCs w:val="24"/>
        </w:rPr>
      </w:pPr>
      <w:r w:rsidRPr="000E14E4">
        <w:rPr>
          <w:rFonts w:ascii="Times New Roman" w:hAnsi="Times New Roman"/>
          <w:szCs w:val="24"/>
        </w:rPr>
        <w:t xml:space="preserve">Editorial board for </w:t>
      </w:r>
      <w:r w:rsidRPr="000E14E4">
        <w:rPr>
          <w:rFonts w:ascii="Times New Roman" w:hAnsi="Times New Roman"/>
          <w:i/>
          <w:szCs w:val="24"/>
        </w:rPr>
        <w:t>Communication Monographs</w:t>
      </w:r>
      <w:r w:rsidRPr="000E14E4">
        <w:rPr>
          <w:rFonts w:ascii="Times New Roman" w:hAnsi="Times New Roman"/>
          <w:szCs w:val="24"/>
        </w:rPr>
        <w:t>, 2006</w:t>
      </w:r>
      <w:r w:rsidR="00F93FB3" w:rsidRPr="000E14E4">
        <w:rPr>
          <w:rFonts w:ascii="Times New Roman" w:hAnsi="Times New Roman"/>
          <w:szCs w:val="24"/>
        </w:rPr>
        <w:t>-</w:t>
      </w:r>
      <w:r w:rsidR="00F151D5" w:rsidRPr="000E14E4">
        <w:rPr>
          <w:rFonts w:ascii="Times New Roman" w:hAnsi="Times New Roman"/>
          <w:szCs w:val="24"/>
        </w:rPr>
        <w:t>2016, 2019-current</w:t>
      </w:r>
    </w:p>
    <w:p w14:paraId="1D30A9C8" w14:textId="77777777" w:rsidR="006224EE" w:rsidRPr="000E14E4" w:rsidRDefault="006224EE">
      <w:pPr>
        <w:numPr>
          <w:ilvl w:val="0"/>
          <w:numId w:val="1"/>
        </w:numPr>
        <w:rPr>
          <w:rFonts w:ascii="Times New Roman" w:hAnsi="Times New Roman"/>
          <w:szCs w:val="24"/>
        </w:rPr>
      </w:pPr>
      <w:r w:rsidRPr="000E14E4">
        <w:rPr>
          <w:rFonts w:ascii="Times New Roman" w:hAnsi="Times New Roman"/>
          <w:szCs w:val="24"/>
        </w:rPr>
        <w:t xml:space="preserve">Editorial board for </w:t>
      </w:r>
      <w:r w:rsidRPr="000E14E4">
        <w:rPr>
          <w:rFonts w:ascii="Times New Roman" w:hAnsi="Times New Roman"/>
          <w:i/>
          <w:szCs w:val="24"/>
        </w:rPr>
        <w:t>Communication Research Reports</w:t>
      </w:r>
      <w:r w:rsidRPr="000E14E4">
        <w:rPr>
          <w:rFonts w:ascii="Times New Roman" w:hAnsi="Times New Roman"/>
          <w:szCs w:val="24"/>
        </w:rPr>
        <w:t xml:space="preserve">, </w:t>
      </w:r>
      <w:r w:rsidR="00F93FB3" w:rsidRPr="000E14E4">
        <w:rPr>
          <w:rFonts w:ascii="Times New Roman" w:hAnsi="Times New Roman"/>
          <w:szCs w:val="24"/>
        </w:rPr>
        <w:t>200</w:t>
      </w:r>
      <w:r w:rsidR="00841753" w:rsidRPr="000E14E4">
        <w:rPr>
          <w:rFonts w:ascii="Times New Roman" w:hAnsi="Times New Roman"/>
          <w:szCs w:val="24"/>
        </w:rPr>
        <w:t>6</w:t>
      </w:r>
      <w:r w:rsidR="00F93FB3" w:rsidRPr="000E14E4">
        <w:rPr>
          <w:rFonts w:ascii="Times New Roman" w:hAnsi="Times New Roman"/>
          <w:szCs w:val="24"/>
        </w:rPr>
        <w:t>-</w:t>
      </w:r>
      <w:r w:rsidR="00EC6798" w:rsidRPr="000E14E4">
        <w:rPr>
          <w:rFonts w:ascii="Times New Roman" w:hAnsi="Times New Roman"/>
          <w:szCs w:val="24"/>
        </w:rPr>
        <w:t>2011</w:t>
      </w:r>
    </w:p>
    <w:p w14:paraId="6EEE1B3F" w14:textId="0EC05CCD" w:rsidR="0075476C" w:rsidRPr="000E14E4" w:rsidRDefault="0075476C">
      <w:pPr>
        <w:numPr>
          <w:ilvl w:val="0"/>
          <w:numId w:val="1"/>
        </w:numPr>
        <w:rPr>
          <w:rFonts w:ascii="Times New Roman" w:hAnsi="Times New Roman"/>
          <w:szCs w:val="24"/>
        </w:rPr>
      </w:pPr>
      <w:r w:rsidRPr="000E14E4">
        <w:rPr>
          <w:rFonts w:ascii="Times New Roman" w:hAnsi="Times New Roman"/>
          <w:szCs w:val="24"/>
        </w:rPr>
        <w:t xml:space="preserve">Editorial board for the </w:t>
      </w:r>
      <w:r w:rsidRPr="000E14E4">
        <w:rPr>
          <w:rFonts w:ascii="Times New Roman" w:hAnsi="Times New Roman"/>
          <w:i/>
          <w:szCs w:val="24"/>
        </w:rPr>
        <w:t>Journal of Applied Communication Research</w:t>
      </w:r>
      <w:r w:rsidR="00936789" w:rsidRPr="000E14E4">
        <w:rPr>
          <w:rFonts w:ascii="Times New Roman" w:hAnsi="Times New Roman"/>
          <w:szCs w:val="24"/>
        </w:rPr>
        <w:t xml:space="preserve">, </w:t>
      </w:r>
      <w:r w:rsidR="006224EE" w:rsidRPr="000E14E4">
        <w:rPr>
          <w:rFonts w:ascii="Times New Roman" w:hAnsi="Times New Roman"/>
          <w:szCs w:val="24"/>
        </w:rPr>
        <w:t>2002-</w:t>
      </w:r>
      <w:r w:rsidR="00EC6798" w:rsidRPr="000E14E4">
        <w:rPr>
          <w:rFonts w:ascii="Times New Roman" w:hAnsi="Times New Roman"/>
          <w:szCs w:val="24"/>
        </w:rPr>
        <w:t>2011</w:t>
      </w:r>
      <w:r w:rsidR="00CA5954" w:rsidRPr="000E14E4">
        <w:rPr>
          <w:rFonts w:ascii="Times New Roman" w:hAnsi="Times New Roman"/>
          <w:szCs w:val="24"/>
        </w:rPr>
        <w:t>, 2013-</w:t>
      </w:r>
      <w:r w:rsidR="00F151D5" w:rsidRPr="000E14E4">
        <w:rPr>
          <w:rFonts w:ascii="Times New Roman" w:hAnsi="Times New Roman"/>
          <w:szCs w:val="24"/>
        </w:rPr>
        <w:t>2020</w:t>
      </w:r>
    </w:p>
    <w:p w14:paraId="3F982591"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Editorial board for the</w:t>
      </w:r>
      <w:r w:rsidRPr="000E14E4">
        <w:rPr>
          <w:rFonts w:ascii="Times New Roman" w:hAnsi="Times New Roman"/>
          <w:i/>
          <w:iCs/>
          <w:szCs w:val="24"/>
        </w:rPr>
        <w:t xml:space="preserve"> Communication Reports, </w:t>
      </w:r>
      <w:r w:rsidRPr="000E14E4">
        <w:rPr>
          <w:rFonts w:ascii="Times New Roman" w:hAnsi="Times New Roman"/>
          <w:szCs w:val="24"/>
        </w:rPr>
        <w:t>2004</w:t>
      </w:r>
      <w:r w:rsidR="00EC6798" w:rsidRPr="000E14E4">
        <w:rPr>
          <w:rFonts w:ascii="Times New Roman" w:hAnsi="Times New Roman"/>
          <w:szCs w:val="24"/>
        </w:rPr>
        <w:t>-2011</w:t>
      </w:r>
    </w:p>
    <w:p w14:paraId="4AE5F1E2"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 xml:space="preserve">Editorial board for the </w:t>
      </w:r>
      <w:r w:rsidRPr="000E14E4">
        <w:rPr>
          <w:rFonts w:ascii="Times New Roman" w:hAnsi="Times New Roman"/>
          <w:i/>
          <w:szCs w:val="24"/>
        </w:rPr>
        <w:t>Journal of Family Communication</w:t>
      </w:r>
      <w:r w:rsidRPr="000E14E4">
        <w:rPr>
          <w:rFonts w:ascii="Times New Roman" w:hAnsi="Times New Roman"/>
          <w:szCs w:val="24"/>
        </w:rPr>
        <w:t>, 2004</w:t>
      </w:r>
      <w:r w:rsidR="00936789" w:rsidRPr="000E14E4">
        <w:rPr>
          <w:rFonts w:ascii="Times New Roman" w:hAnsi="Times New Roman"/>
          <w:szCs w:val="24"/>
        </w:rPr>
        <w:t>-current</w:t>
      </w:r>
    </w:p>
    <w:p w14:paraId="727D4C81"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 xml:space="preserve">Editorial board for the </w:t>
      </w:r>
      <w:r w:rsidRPr="000E14E4">
        <w:rPr>
          <w:rFonts w:ascii="Times New Roman" w:hAnsi="Times New Roman"/>
          <w:i/>
          <w:iCs/>
          <w:szCs w:val="24"/>
        </w:rPr>
        <w:t>American Communication Journal</w:t>
      </w:r>
      <w:r w:rsidR="00AE5CF5" w:rsidRPr="000E14E4">
        <w:rPr>
          <w:rFonts w:ascii="Times New Roman" w:hAnsi="Times New Roman"/>
          <w:szCs w:val="24"/>
        </w:rPr>
        <w:t>, 2000-</w:t>
      </w:r>
      <w:r w:rsidR="00556873" w:rsidRPr="000E14E4">
        <w:rPr>
          <w:rFonts w:ascii="Times New Roman" w:hAnsi="Times New Roman"/>
          <w:szCs w:val="24"/>
        </w:rPr>
        <w:t>2006</w:t>
      </w:r>
    </w:p>
    <w:p w14:paraId="4BECF629" w14:textId="668C0498" w:rsidR="006626C8" w:rsidRPr="000E14E4" w:rsidRDefault="006626C8">
      <w:pPr>
        <w:numPr>
          <w:ilvl w:val="0"/>
          <w:numId w:val="1"/>
        </w:numPr>
        <w:rPr>
          <w:rFonts w:ascii="Times New Roman" w:hAnsi="Times New Roman"/>
          <w:szCs w:val="24"/>
        </w:rPr>
      </w:pPr>
      <w:r w:rsidRPr="000E14E4">
        <w:rPr>
          <w:rFonts w:ascii="Times New Roman" w:hAnsi="Times New Roman"/>
          <w:szCs w:val="24"/>
        </w:rPr>
        <w:t xml:space="preserve">Editorial board for </w:t>
      </w:r>
      <w:r w:rsidRPr="000E14E4">
        <w:rPr>
          <w:rFonts w:ascii="Times New Roman" w:hAnsi="Times New Roman"/>
          <w:i/>
          <w:szCs w:val="24"/>
        </w:rPr>
        <w:t>Communication Studies</w:t>
      </w:r>
      <w:r w:rsidR="00EC6798" w:rsidRPr="000E14E4">
        <w:rPr>
          <w:rFonts w:ascii="Times New Roman" w:hAnsi="Times New Roman"/>
          <w:szCs w:val="24"/>
        </w:rPr>
        <w:t>, 2009-2011</w:t>
      </w:r>
      <w:r w:rsidR="0002656D" w:rsidRPr="000E14E4">
        <w:rPr>
          <w:rFonts w:ascii="Times New Roman" w:hAnsi="Times New Roman"/>
          <w:szCs w:val="24"/>
        </w:rPr>
        <w:t>, 2012-</w:t>
      </w:r>
      <w:r w:rsidR="00F151D5" w:rsidRPr="000E14E4">
        <w:rPr>
          <w:rFonts w:ascii="Times New Roman" w:hAnsi="Times New Roman"/>
          <w:szCs w:val="24"/>
        </w:rPr>
        <w:t>2020</w:t>
      </w:r>
    </w:p>
    <w:p w14:paraId="5CAC6221" w14:textId="77777777" w:rsidR="00EC6798" w:rsidRPr="000E14E4" w:rsidRDefault="009F192B" w:rsidP="00EC6798">
      <w:pPr>
        <w:numPr>
          <w:ilvl w:val="0"/>
          <w:numId w:val="1"/>
        </w:numPr>
        <w:rPr>
          <w:rFonts w:ascii="Times New Roman" w:hAnsi="Times New Roman"/>
          <w:szCs w:val="24"/>
        </w:rPr>
      </w:pPr>
      <w:r w:rsidRPr="000E14E4">
        <w:rPr>
          <w:rFonts w:ascii="Times New Roman" w:hAnsi="Times New Roman"/>
          <w:szCs w:val="24"/>
        </w:rPr>
        <w:t xml:space="preserve">Editorial board for </w:t>
      </w:r>
      <w:r w:rsidRPr="000E14E4">
        <w:rPr>
          <w:rFonts w:ascii="Times New Roman" w:hAnsi="Times New Roman"/>
          <w:i/>
          <w:szCs w:val="24"/>
        </w:rPr>
        <w:t>Review of Communication</w:t>
      </w:r>
      <w:r w:rsidRPr="000E14E4">
        <w:rPr>
          <w:rFonts w:ascii="Times New Roman" w:hAnsi="Times New Roman"/>
          <w:szCs w:val="24"/>
        </w:rPr>
        <w:t>, 2012-current</w:t>
      </w:r>
    </w:p>
    <w:p w14:paraId="5C3D60A8" w14:textId="77777777" w:rsidR="00810123" w:rsidRPr="000E14E4" w:rsidRDefault="0075476C" w:rsidP="00810123">
      <w:pPr>
        <w:numPr>
          <w:ilvl w:val="0"/>
          <w:numId w:val="1"/>
        </w:numPr>
        <w:rPr>
          <w:rFonts w:ascii="Times New Roman" w:hAnsi="Times New Roman"/>
          <w:szCs w:val="24"/>
        </w:rPr>
      </w:pPr>
      <w:r w:rsidRPr="000E14E4">
        <w:rPr>
          <w:rFonts w:ascii="Times New Roman" w:hAnsi="Times New Roman"/>
          <w:szCs w:val="24"/>
        </w:rPr>
        <w:t xml:space="preserve">Book editor for the </w:t>
      </w:r>
      <w:r w:rsidRPr="000E14E4">
        <w:rPr>
          <w:rFonts w:ascii="Times New Roman" w:hAnsi="Times New Roman"/>
          <w:i/>
          <w:szCs w:val="24"/>
        </w:rPr>
        <w:t>Journal of Family Communication</w:t>
      </w:r>
      <w:r w:rsidR="00556873" w:rsidRPr="000E14E4">
        <w:rPr>
          <w:rFonts w:ascii="Times New Roman" w:hAnsi="Times New Roman"/>
          <w:szCs w:val="24"/>
        </w:rPr>
        <w:t>, 2004-2007</w:t>
      </w:r>
    </w:p>
    <w:p w14:paraId="39B1F09D" w14:textId="77777777" w:rsidR="00277249" w:rsidRPr="000E14E4" w:rsidRDefault="00277249" w:rsidP="00810123">
      <w:pPr>
        <w:numPr>
          <w:ilvl w:val="0"/>
          <w:numId w:val="1"/>
        </w:numPr>
        <w:rPr>
          <w:rFonts w:ascii="Times New Roman" w:hAnsi="Times New Roman"/>
          <w:szCs w:val="24"/>
        </w:rPr>
      </w:pPr>
      <w:r w:rsidRPr="000E14E4">
        <w:rPr>
          <w:rFonts w:ascii="Times New Roman" w:hAnsi="Times New Roman"/>
          <w:szCs w:val="24"/>
        </w:rPr>
        <w:t xml:space="preserve">Ad hoc reviewer for </w:t>
      </w:r>
      <w:r w:rsidRPr="000E14E4">
        <w:rPr>
          <w:rFonts w:ascii="Times New Roman" w:hAnsi="Times New Roman"/>
          <w:i/>
          <w:szCs w:val="24"/>
        </w:rPr>
        <w:t>Communication Education</w:t>
      </w:r>
      <w:r w:rsidRPr="000E14E4">
        <w:rPr>
          <w:rFonts w:ascii="Times New Roman" w:hAnsi="Times New Roman"/>
          <w:szCs w:val="24"/>
        </w:rPr>
        <w:t>, 2009</w:t>
      </w:r>
    </w:p>
    <w:p w14:paraId="7A6879DE" w14:textId="77777777" w:rsidR="00810123" w:rsidRPr="000E14E4" w:rsidRDefault="00810123" w:rsidP="00810123">
      <w:pPr>
        <w:numPr>
          <w:ilvl w:val="0"/>
          <w:numId w:val="1"/>
        </w:numPr>
        <w:rPr>
          <w:rFonts w:ascii="Times New Roman" w:hAnsi="Times New Roman"/>
          <w:szCs w:val="24"/>
        </w:rPr>
      </w:pPr>
      <w:r w:rsidRPr="000E14E4">
        <w:rPr>
          <w:rFonts w:ascii="Times New Roman" w:hAnsi="Times New Roman"/>
          <w:szCs w:val="24"/>
        </w:rPr>
        <w:t xml:space="preserve">Ad hoc reviewer for </w:t>
      </w:r>
      <w:r w:rsidRPr="000E14E4">
        <w:rPr>
          <w:rFonts w:ascii="Times New Roman" w:hAnsi="Times New Roman"/>
          <w:i/>
          <w:color w:val="000000"/>
          <w:szCs w:val="24"/>
        </w:rPr>
        <w:t xml:space="preserve">Early Childhood Research Quarterly, </w:t>
      </w:r>
      <w:r w:rsidRPr="000E14E4">
        <w:rPr>
          <w:rFonts w:ascii="Times New Roman" w:hAnsi="Times New Roman"/>
          <w:color w:val="000000"/>
          <w:szCs w:val="24"/>
        </w:rPr>
        <w:t>2008</w:t>
      </w:r>
    </w:p>
    <w:p w14:paraId="15183AC1" w14:textId="77777777" w:rsidR="00663CEA" w:rsidRPr="000E14E4" w:rsidRDefault="00663CEA">
      <w:pPr>
        <w:numPr>
          <w:ilvl w:val="0"/>
          <w:numId w:val="1"/>
        </w:numPr>
        <w:rPr>
          <w:rFonts w:ascii="Times New Roman" w:hAnsi="Times New Roman"/>
          <w:szCs w:val="24"/>
        </w:rPr>
      </w:pPr>
      <w:r w:rsidRPr="000E14E4">
        <w:rPr>
          <w:rFonts w:ascii="Times New Roman" w:hAnsi="Times New Roman"/>
          <w:szCs w:val="24"/>
        </w:rPr>
        <w:t xml:space="preserve">Ad hoc reviewer for the </w:t>
      </w:r>
      <w:r w:rsidRPr="000E14E4">
        <w:rPr>
          <w:rFonts w:ascii="Times New Roman" w:hAnsi="Times New Roman"/>
          <w:i/>
          <w:szCs w:val="24"/>
        </w:rPr>
        <w:t>Journal of Communication</w:t>
      </w:r>
      <w:r w:rsidRPr="000E14E4">
        <w:rPr>
          <w:rFonts w:ascii="Times New Roman" w:hAnsi="Times New Roman"/>
          <w:szCs w:val="24"/>
        </w:rPr>
        <w:t>, 2008</w:t>
      </w:r>
      <w:r w:rsidR="0098500B" w:rsidRPr="000E14E4">
        <w:rPr>
          <w:rFonts w:ascii="Times New Roman" w:hAnsi="Times New Roman"/>
          <w:szCs w:val="24"/>
        </w:rPr>
        <w:t>-2009</w:t>
      </w:r>
    </w:p>
    <w:p w14:paraId="5D92B064" w14:textId="77777777" w:rsidR="00697AB5" w:rsidRPr="000E14E4" w:rsidRDefault="00697AB5">
      <w:pPr>
        <w:numPr>
          <w:ilvl w:val="0"/>
          <w:numId w:val="1"/>
        </w:numPr>
        <w:rPr>
          <w:rFonts w:ascii="Times New Roman" w:hAnsi="Times New Roman"/>
          <w:szCs w:val="24"/>
        </w:rPr>
      </w:pPr>
      <w:r w:rsidRPr="000E14E4">
        <w:rPr>
          <w:rFonts w:ascii="Times New Roman" w:hAnsi="Times New Roman"/>
          <w:szCs w:val="24"/>
        </w:rPr>
        <w:t xml:space="preserve">Ad hoc reviewer for the </w:t>
      </w:r>
      <w:r w:rsidRPr="000E14E4">
        <w:rPr>
          <w:rFonts w:ascii="Times New Roman" w:hAnsi="Times New Roman"/>
          <w:i/>
          <w:szCs w:val="24"/>
        </w:rPr>
        <w:t>Journal of Adolescent Research</w:t>
      </w:r>
      <w:r w:rsidRPr="000E14E4">
        <w:rPr>
          <w:rFonts w:ascii="Times New Roman" w:hAnsi="Times New Roman"/>
          <w:szCs w:val="24"/>
        </w:rPr>
        <w:t>, 2008</w:t>
      </w:r>
    </w:p>
    <w:p w14:paraId="5F85C198" w14:textId="77777777" w:rsidR="00663CEA" w:rsidRPr="000E14E4" w:rsidRDefault="00663CEA">
      <w:pPr>
        <w:numPr>
          <w:ilvl w:val="0"/>
          <w:numId w:val="1"/>
        </w:numPr>
        <w:rPr>
          <w:rFonts w:ascii="Times New Roman" w:hAnsi="Times New Roman"/>
          <w:szCs w:val="24"/>
        </w:rPr>
      </w:pPr>
      <w:r w:rsidRPr="000E14E4">
        <w:rPr>
          <w:rFonts w:ascii="Times New Roman" w:hAnsi="Times New Roman"/>
          <w:szCs w:val="24"/>
        </w:rPr>
        <w:t xml:space="preserve">Ad hoc reviewer for </w:t>
      </w:r>
      <w:r w:rsidRPr="000E14E4">
        <w:rPr>
          <w:rFonts w:ascii="Times New Roman" w:hAnsi="Times New Roman"/>
          <w:i/>
          <w:szCs w:val="24"/>
        </w:rPr>
        <w:t>Social Science Review</w:t>
      </w:r>
      <w:r w:rsidRPr="000E14E4">
        <w:rPr>
          <w:rFonts w:ascii="Times New Roman" w:hAnsi="Times New Roman"/>
          <w:szCs w:val="24"/>
        </w:rPr>
        <w:t>, 2008</w:t>
      </w:r>
    </w:p>
    <w:p w14:paraId="2960D92F" w14:textId="77777777" w:rsidR="00697AB5" w:rsidRPr="000E14E4" w:rsidRDefault="00697AB5">
      <w:pPr>
        <w:numPr>
          <w:ilvl w:val="0"/>
          <w:numId w:val="1"/>
        </w:numPr>
        <w:rPr>
          <w:rFonts w:ascii="Times New Roman" w:hAnsi="Times New Roman"/>
          <w:szCs w:val="24"/>
        </w:rPr>
      </w:pPr>
      <w:r w:rsidRPr="000E14E4">
        <w:rPr>
          <w:rFonts w:ascii="Times New Roman" w:hAnsi="Times New Roman"/>
          <w:szCs w:val="24"/>
        </w:rPr>
        <w:t xml:space="preserve">Ad hoc reviewer for the </w:t>
      </w:r>
      <w:r w:rsidRPr="000E14E4">
        <w:rPr>
          <w:rFonts w:ascii="Times New Roman" w:hAnsi="Times New Roman"/>
          <w:i/>
          <w:szCs w:val="24"/>
        </w:rPr>
        <w:t>Journal of Research on Adolescence</w:t>
      </w:r>
      <w:r w:rsidRPr="000E14E4">
        <w:rPr>
          <w:rFonts w:ascii="Times New Roman" w:hAnsi="Times New Roman"/>
          <w:szCs w:val="24"/>
        </w:rPr>
        <w:t>, 2008</w:t>
      </w:r>
    </w:p>
    <w:p w14:paraId="0378A84F" w14:textId="77777777" w:rsidR="00841753" w:rsidRPr="000E14E4" w:rsidRDefault="00841753" w:rsidP="004C4C6D">
      <w:pPr>
        <w:numPr>
          <w:ilvl w:val="0"/>
          <w:numId w:val="1"/>
        </w:numPr>
        <w:rPr>
          <w:rFonts w:ascii="Times New Roman" w:hAnsi="Times New Roman"/>
          <w:szCs w:val="24"/>
        </w:rPr>
      </w:pPr>
      <w:r w:rsidRPr="000E14E4">
        <w:rPr>
          <w:rFonts w:ascii="Times New Roman" w:hAnsi="Times New Roman"/>
          <w:szCs w:val="24"/>
        </w:rPr>
        <w:t xml:space="preserve">Ad hoc reviewer for the </w:t>
      </w:r>
      <w:r w:rsidRPr="000E14E4">
        <w:rPr>
          <w:rFonts w:ascii="Times New Roman" w:hAnsi="Times New Roman"/>
          <w:i/>
          <w:szCs w:val="24"/>
        </w:rPr>
        <w:t xml:space="preserve">Journal of Language and Social </w:t>
      </w:r>
      <w:r w:rsidR="004C4C6D" w:rsidRPr="000E14E4">
        <w:rPr>
          <w:rFonts w:ascii="Times New Roman" w:hAnsi="Times New Roman"/>
          <w:i/>
          <w:szCs w:val="24"/>
        </w:rPr>
        <w:t>Psychology</w:t>
      </w:r>
      <w:r w:rsidRPr="000E14E4">
        <w:rPr>
          <w:rFonts w:ascii="Times New Roman" w:hAnsi="Times New Roman"/>
          <w:szCs w:val="24"/>
        </w:rPr>
        <w:t>, 2007</w:t>
      </w:r>
    </w:p>
    <w:p w14:paraId="46DD9612" w14:textId="77777777" w:rsidR="000C1052" w:rsidRPr="000E14E4" w:rsidRDefault="000C1052" w:rsidP="0086736E">
      <w:pPr>
        <w:numPr>
          <w:ilvl w:val="0"/>
          <w:numId w:val="1"/>
        </w:numPr>
        <w:rPr>
          <w:rFonts w:ascii="Times New Roman" w:hAnsi="Times New Roman"/>
          <w:szCs w:val="24"/>
        </w:rPr>
      </w:pPr>
      <w:r w:rsidRPr="000E14E4">
        <w:rPr>
          <w:rFonts w:ascii="Times New Roman" w:hAnsi="Times New Roman"/>
          <w:szCs w:val="24"/>
        </w:rPr>
        <w:t xml:space="preserve">Ad hoc review for </w:t>
      </w:r>
      <w:r w:rsidRPr="000E14E4">
        <w:rPr>
          <w:rFonts w:ascii="Times New Roman" w:hAnsi="Times New Roman"/>
          <w:i/>
          <w:szCs w:val="24"/>
        </w:rPr>
        <w:t>Family Relations</w:t>
      </w:r>
      <w:r w:rsidRPr="000E14E4">
        <w:rPr>
          <w:rFonts w:ascii="Times New Roman" w:hAnsi="Times New Roman"/>
          <w:szCs w:val="24"/>
        </w:rPr>
        <w:t>, 2008</w:t>
      </w:r>
      <w:r w:rsidR="00300A5E" w:rsidRPr="000E14E4">
        <w:rPr>
          <w:rFonts w:ascii="Times New Roman" w:hAnsi="Times New Roman"/>
          <w:szCs w:val="24"/>
        </w:rPr>
        <w:t>-201</w:t>
      </w:r>
      <w:r w:rsidR="0086736E" w:rsidRPr="000E14E4">
        <w:rPr>
          <w:rFonts w:ascii="Times New Roman" w:hAnsi="Times New Roman"/>
          <w:szCs w:val="24"/>
        </w:rPr>
        <w:t>1</w:t>
      </w:r>
      <w:r w:rsidR="003C1DE1" w:rsidRPr="000E14E4">
        <w:rPr>
          <w:rFonts w:ascii="Times New Roman" w:hAnsi="Times New Roman"/>
          <w:szCs w:val="24"/>
        </w:rPr>
        <w:t>, 2013</w:t>
      </w:r>
      <w:r w:rsidR="00AB224F" w:rsidRPr="000E14E4">
        <w:rPr>
          <w:rFonts w:ascii="Times New Roman" w:hAnsi="Times New Roman"/>
          <w:szCs w:val="24"/>
        </w:rPr>
        <w:t>, 2014</w:t>
      </w:r>
    </w:p>
    <w:p w14:paraId="3DD3134C"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 xml:space="preserve">Ad hoc reviewer for </w:t>
      </w:r>
      <w:r w:rsidRPr="000E14E4">
        <w:rPr>
          <w:rFonts w:ascii="Times New Roman" w:hAnsi="Times New Roman"/>
          <w:i/>
          <w:iCs/>
          <w:szCs w:val="24"/>
        </w:rPr>
        <w:t>Communication Monographs</w:t>
      </w:r>
      <w:r w:rsidR="00936789" w:rsidRPr="000E14E4">
        <w:rPr>
          <w:rFonts w:ascii="Times New Roman" w:hAnsi="Times New Roman"/>
          <w:szCs w:val="24"/>
        </w:rPr>
        <w:t>, 2003-</w:t>
      </w:r>
      <w:r w:rsidR="00F93FB3" w:rsidRPr="000E14E4">
        <w:rPr>
          <w:rFonts w:ascii="Times New Roman" w:hAnsi="Times New Roman"/>
          <w:szCs w:val="24"/>
        </w:rPr>
        <w:t>2006</w:t>
      </w:r>
    </w:p>
    <w:p w14:paraId="65980D85"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 xml:space="preserve">Ad hoc reviewer for </w:t>
      </w:r>
      <w:r w:rsidRPr="000E14E4">
        <w:rPr>
          <w:rFonts w:ascii="Times New Roman" w:hAnsi="Times New Roman"/>
          <w:i/>
          <w:szCs w:val="24"/>
        </w:rPr>
        <w:t>Human Communication Research</w:t>
      </w:r>
      <w:r w:rsidRPr="000E14E4">
        <w:rPr>
          <w:rFonts w:ascii="Times New Roman" w:hAnsi="Times New Roman"/>
          <w:szCs w:val="24"/>
        </w:rPr>
        <w:t>, 2003-04</w:t>
      </w:r>
    </w:p>
    <w:p w14:paraId="154B8907"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 xml:space="preserve">Ad hoc reviewer for </w:t>
      </w:r>
      <w:r w:rsidRPr="000E14E4">
        <w:rPr>
          <w:rFonts w:ascii="Times New Roman" w:hAnsi="Times New Roman"/>
          <w:i/>
          <w:iCs/>
          <w:szCs w:val="24"/>
        </w:rPr>
        <w:t>Developmental Psychology</w:t>
      </w:r>
      <w:r w:rsidR="00556873" w:rsidRPr="000E14E4">
        <w:rPr>
          <w:rFonts w:ascii="Times New Roman" w:hAnsi="Times New Roman"/>
          <w:szCs w:val="24"/>
        </w:rPr>
        <w:t>, 2006-2007</w:t>
      </w:r>
    </w:p>
    <w:p w14:paraId="0DD47FA1" w14:textId="77777777" w:rsidR="005C383A" w:rsidRPr="000E14E4" w:rsidRDefault="005C383A">
      <w:pPr>
        <w:numPr>
          <w:ilvl w:val="0"/>
          <w:numId w:val="1"/>
        </w:numPr>
        <w:rPr>
          <w:rFonts w:ascii="Times New Roman" w:hAnsi="Times New Roman"/>
          <w:szCs w:val="24"/>
        </w:rPr>
      </w:pPr>
      <w:r w:rsidRPr="000E14E4">
        <w:rPr>
          <w:rFonts w:ascii="Times New Roman" w:hAnsi="Times New Roman"/>
          <w:szCs w:val="24"/>
        </w:rPr>
        <w:t xml:space="preserve">Ad hoc reviewer for </w:t>
      </w:r>
      <w:r w:rsidRPr="000E14E4">
        <w:rPr>
          <w:rFonts w:ascii="Times New Roman" w:hAnsi="Times New Roman"/>
          <w:i/>
          <w:szCs w:val="24"/>
        </w:rPr>
        <w:t>Personal Relationships</w:t>
      </w:r>
      <w:r w:rsidRPr="000E14E4">
        <w:rPr>
          <w:rFonts w:ascii="Times New Roman" w:hAnsi="Times New Roman"/>
          <w:szCs w:val="24"/>
        </w:rPr>
        <w:t xml:space="preserve">, </w:t>
      </w:r>
      <w:r w:rsidR="006224EE" w:rsidRPr="000E14E4">
        <w:rPr>
          <w:rFonts w:ascii="Times New Roman" w:hAnsi="Times New Roman"/>
          <w:szCs w:val="24"/>
        </w:rPr>
        <w:t>2005-</w:t>
      </w:r>
      <w:r w:rsidR="00697AB5" w:rsidRPr="000E14E4">
        <w:rPr>
          <w:rFonts w:ascii="Times New Roman" w:hAnsi="Times New Roman"/>
          <w:szCs w:val="24"/>
        </w:rPr>
        <w:t>2008</w:t>
      </w:r>
    </w:p>
    <w:p w14:paraId="2C30EBCD" w14:textId="77777777" w:rsidR="006551A8" w:rsidRPr="000E14E4" w:rsidRDefault="006551A8">
      <w:pPr>
        <w:numPr>
          <w:ilvl w:val="0"/>
          <w:numId w:val="1"/>
        </w:numPr>
        <w:rPr>
          <w:rFonts w:ascii="Times New Roman" w:hAnsi="Times New Roman"/>
          <w:szCs w:val="24"/>
        </w:rPr>
      </w:pPr>
      <w:r w:rsidRPr="000E14E4">
        <w:rPr>
          <w:rFonts w:ascii="Times New Roman" w:hAnsi="Times New Roman"/>
          <w:szCs w:val="24"/>
        </w:rPr>
        <w:t xml:space="preserve">Ad hoc reviewer for </w:t>
      </w:r>
      <w:r w:rsidRPr="000E14E4">
        <w:rPr>
          <w:rFonts w:ascii="Times New Roman" w:hAnsi="Times New Roman"/>
          <w:i/>
          <w:szCs w:val="24"/>
        </w:rPr>
        <w:t>Marriage and Family Therapy</w:t>
      </w:r>
      <w:r w:rsidRPr="000E14E4">
        <w:rPr>
          <w:rFonts w:ascii="Times New Roman" w:hAnsi="Times New Roman"/>
          <w:szCs w:val="24"/>
        </w:rPr>
        <w:t>, 2006</w:t>
      </w:r>
    </w:p>
    <w:p w14:paraId="6BD2E6AB" w14:textId="77777777" w:rsidR="00F93FB3" w:rsidRPr="000E14E4" w:rsidRDefault="00F93FB3" w:rsidP="00F93FB3">
      <w:pPr>
        <w:numPr>
          <w:ilvl w:val="0"/>
          <w:numId w:val="1"/>
        </w:numPr>
        <w:rPr>
          <w:rFonts w:ascii="Times New Roman" w:hAnsi="Times New Roman"/>
          <w:szCs w:val="24"/>
        </w:rPr>
      </w:pPr>
      <w:r w:rsidRPr="000E14E4">
        <w:rPr>
          <w:rFonts w:ascii="Times New Roman" w:hAnsi="Times New Roman"/>
          <w:szCs w:val="24"/>
        </w:rPr>
        <w:t>Ad hoc reviewer for the</w:t>
      </w:r>
      <w:r w:rsidRPr="000E14E4">
        <w:rPr>
          <w:rFonts w:ascii="Times New Roman" w:hAnsi="Times New Roman"/>
          <w:i/>
          <w:szCs w:val="24"/>
        </w:rPr>
        <w:t xml:space="preserve"> Western Journal of Communication</w:t>
      </w:r>
      <w:r w:rsidRPr="000E14E4">
        <w:rPr>
          <w:rFonts w:ascii="Times New Roman" w:hAnsi="Times New Roman"/>
          <w:szCs w:val="24"/>
        </w:rPr>
        <w:t>, 2006-current</w:t>
      </w:r>
    </w:p>
    <w:p w14:paraId="14E82E1A" w14:textId="77777777" w:rsidR="00815869" w:rsidRPr="000E14E4" w:rsidRDefault="00815869">
      <w:pPr>
        <w:numPr>
          <w:ilvl w:val="0"/>
          <w:numId w:val="1"/>
        </w:numPr>
        <w:rPr>
          <w:rFonts w:ascii="Times New Roman" w:hAnsi="Times New Roman"/>
          <w:szCs w:val="24"/>
        </w:rPr>
      </w:pPr>
      <w:r w:rsidRPr="000E14E4">
        <w:rPr>
          <w:rFonts w:ascii="Times New Roman" w:hAnsi="Times New Roman"/>
          <w:szCs w:val="24"/>
        </w:rPr>
        <w:t xml:space="preserve">Ad hoc reviewer for the </w:t>
      </w:r>
      <w:r w:rsidRPr="000E14E4">
        <w:rPr>
          <w:rFonts w:ascii="Times New Roman" w:hAnsi="Times New Roman"/>
          <w:i/>
          <w:szCs w:val="24"/>
        </w:rPr>
        <w:t>Journal of Intercultural Communication Research</w:t>
      </w:r>
      <w:r w:rsidRPr="000E14E4">
        <w:rPr>
          <w:rFonts w:ascii="Times New Roman" w:hAnsi="Times New Roman"/>
          <w:szCs w:val="24"/>
        </w:rPr>
        <w:t xml:space="preserve">, </w:t>
      </w:r>
      <w:r w:rsidR="00F93FB3" w:rsidRPr="000E14E4">
        <w:rPr>
          <w:rFonts w:ascii="Times New Roman" w:hAnsi="Times New Roman"/>
          <w:szCs w:val="24"/>
        </w:rPr>
        <w:t>2006</w:t>
      </w:r>
    </w:p>
    <w:p w14:paraId="2A3D5837"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 xml:space="preserve">Ad hoc reviewer for </w:t>
      </w:r>
      <w:r w:rsidRPr="000E14E4">
        <w:rPr>
          <w:rFonts w:ascii="Times New Roman" w:hAnsi="Times New Roman"/>
          <w:i/>
          <w:iCs/>
          <w:szCs w:val="24"/>
        </w:rPr>
        <w:t>Communication Studies</w:t>
      </w:r>
      <w:r w:rsidRPr="000E14E4">
        <w:rPr>
          <w:rFonts w:ascii="Times New Roman" w:hAnsi="Times New Roman"/>
          <w:szCs w:val="24"/>
        </w:rPr>
        <w:t>, 2001-02</w:t>
      </w:r>
    </w:p>
    <w:p w14:paraId="0E6DF560"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 xml:space="preserve">Ad hoc reviewer for </w:t>
      </w:r>
      <w:r w:rsidRPr="000E14E4">
        <w:rPr>
          <w:rFonts w:ascii="Times New Roman" w:hAnsi="Times New Roman"/>
          <w:i/>
          <w:iCs/>
          <w:szCs w:val="24"/>
        </w:rPr>
        <w:t>Communication Reports</w:t>
      </w:r>
      <w:r w:rsidRPr="000E14E4">
        <w:rPr>
          <w:rFonts w:ascii="Times New Roman" w:hAnsi="Times New Roman"/>
          <w:szCs w:val="24"/>
        </w:rPr>
        <w:t>, 2002-03</w:t>
      </w:r>
    </w:p>
    <w:p w14:paraId="2B6B0A9D"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 xml:space="preserve">Ad hoc reviewer for the </w:t>
      </w:r>
      <w:r w:rsidRPr="000E14E4">
        <w:rPr>
          <w:rFonts w:ascii="Times New Roman" w:hAnsi="Times New Roman"/>
          <w:i/>
          <w:iCs/>
          <w:szCs w:val="24"/>
        </w:rPr>
        <w:t>Journal of Social and Personal Relationships</w:t>
      </w:r>
      <w:r w:rsidR="00936789" w:rsidRPr="000E14E4">
        <w:rPr>
          <w:rFonts w:ascii="Times New Roman" w:hAnsi="Times New Roman"/>
          <w:szCs w:val="24"/>
        </w:rPr>
        <w:t>, 2003-</w:t>
      </w:r>
      <w:r w:rsidR="003C1DE1" w:rsidRPr="000E14E4">
        <w:rPr>
          <w:rFonts w:ascii="Times New Roman" w:hAnsi="Times New Roman"/>
          <w:szCs w:val="24"/>
        </w:rPr>
        <w:t>2006</w:t>
      </w:r>
    </w:p>
    <w:p w14:paraId="4482FF5A" w14:textId="77777777" w:rsidR="00800838" w:rsidRPr="000E14E4" w:rsidRDefault="00800838">
      <w:pPr>
        <w:numPr>
          <w:ilvl w:val="0"/>
          <w:numId w:val="1"/>
        </w:numPr>
        <w:rPr>
          <w:rFonts w:ascii="Times New Roman" w:hAnsi="Times New Roman"/>
          <w:szCs w:val="24"/>
        </w:rPr>
      </w:pPr>
      <w:r w:rsidRPr="000E14E4">
        <w:rPr>
          <w:rFonts w:ascii="Times New Roman" w:hAnsi="Times New Roman"/>
          <w:szCs w:val="24"/>
        </w:rPr>
        <w:lastRenderedPageBreak/>
        <w:t xml:space="preserve">Ad hoc reviewer for </w:t>
      </w:r>
      <w:r w:rsidRPr="000E14E4">
        <w:rPr>
          <w:rFonts w:ascii="Times New Roman" w:hAnsi="Times New Roman"/>
          <w:i/>
          <w:szCs w:val="24"/>
        </w:rPr>
        <w:t>Journal of Adolescent Health</w:t>
      </w:r>
      <w:r w:rsidRPr="000E14E4">
        <w:rPr>
          <w:rFonts w:ascii="Times New Roman" w:hAnsi="Times New Roman"/>
          <w:szCs w:val="24"/>
        </w:rPr>
        <w:t>, 2008</w:t>
      </w:r>
    </w:p>
    <w:p w14:paraId="708B031F" w14:textId="77777777" w:rsidR="00800838" w:rsidRPr="000E14E4" w:rsidRDefault="00800838">
      <w:pPr>
        <w:numPr>
          <w:ilvl w:val="0"/>
          <w:numId w:val="1"/>
        </w:numPr>
        <w:rPr>
          <w:rFonts w:ascii="Times New Roman" w:hAnsi="Times New Roman"/>
          <w:szCs w:val="24"/>
        </w:rPr>
      </w:pPr>
      <w:r w:rsidRPr="000E14E4">
        <w:rPr>
          <w:rFonts w:ascii="Times New Roman" w:hAnsi="Times New Roman"/>
          <w:szCs w:val="24"/>
        </w:rPr>
        <w:t xml:space="preserve">Ad hoc reviewer for </w:t>
      </w:r>
      <w:r w:rsidRPr="000E14E4">
        <w:rPr>
          <w:rFonts w:ascii="Times New Roman" w:hAnsi="Times New Roman"/>
          <w:i/>
          <w:szCs w:val="24"/>
        </w:rPr>
        <w:t>Perspectives on Psychological Science</w:t>
      </w:r>
      <w:r w:rsidRPr="000E14E4">
        <w:rPr>
          <w:rFonts w:ascii="Times New Roman" w:hAnsi="Times New Roman"/>
          <w:szCs w:val="24"/>
        </w:rPr>
        <w:t>, 2008</w:t>
      </w:r>
    </w:p>
    <w:p w14:paraId="2003BDE4" w14:textId="77777777" w:rsidR="00984F03" w:rsidRPr="000E14E4" w:rsidRDefault="00984F03">
      <w:pPr>
        <w:numPr>
          <w:ilvl w:val="0"/>
          <w:numId w:val="1"/>
        </w:numPr>
        <w:rPr>
          <w:rFonts w:ascii="Times New Roman" w:hAnsi="Times New Roman"/>
          <w:szCs w:val="24"/>
        </w:rPr>
      </w:pPr>
      <w:r w:rsidRPr="000E14E4">
        <w:rPr>
          <w:rFonts w:ascii="Times New Roman" w:hAnsi="Times New Roman"/>
          <w:szCs w:val="24"/>
        </w:rPr>
        <w:t xml:space="preserve">Ad hoc reviewer for </w:t>
      </w:r>
      <w:r w:rsidRPr="000E14E4">
        <w:rPr>
          <w:rFonts w:ascii="Times New Roman" w:hAnsi="Times New Roman"/>
          <w:i/>
          <w:szCs w:val="24"/>
        </w:rPr>
        <w:t>Early Childhood Research Quarterly</w:t>
      </w:r>
      <w:r w:rsidRPr="000E14E4">
        <w:rPr>
          <w:rFonts w:ascii="Times New Roman" w:hAnsi="Times New Roman"/>
          <w:szCs w:val="24"/>
        </w:rPr>
        <w:t>, 2009</w:t>
      </w:r>
    </w:p>
    <w:p w14:paraId="4A989098" w14:textId="77777777" w:rsidR="006626C8" w:rsidRPr="000E14E4" w:rsidRDefault="006626C8">
      <w:pPr>
        <w:numPr>
          <w:ilvl w:val="0"/>
          <w:numId w:val="1"/>
        </w:numPr>
        <w:rPr>
          <w:rFonts w:ascii="Times New Roman" w:hAnsi="Times New Roman"/>
          <w:szCs w:val="24"/>
        </w:rPr>
      </w:pPr>
      <w:r w:rsidRPr="000E14E4">
        <w:rPr>
          <w:rFonts w:ascii="Times New Roman" w:hAnsi="Times New Roman"/>
          <w:szCs w:val="24"/>
        </w:rPr>
        <w:t xml:space="preserve">Ad hoc reviewer for </w:t>
      </w:r>
      <w:r w:rsidRPr="000E14E4">
        <w:rPr>
          <w:rFonts w:ascii="Times New Roman" w:hAnsi="Times New Roman"/>
          <w:i/>
          <w:szCs w:val="24"/>
        </w:rPr>
        <w:t>Communication Education</w:t>
      </w:r>
      <w:r w:rsidRPr="000E14E4">
        <w:rPr>
          <w:rFonts w:ascii="Times New Roman" w:hAnsi="Times New Roman"/>
          <w:szCs w:val="24"/>
        </w:rPr>
        <w:t>, 2009</w:t>
      </w:r>
    </w:p>
    <w:p w14:paraId="59EFFCF8" w14:textId="77777777" w:rsidR="00ED03FD" w:rsidRPr="000E14E4" w:rsidRDefault="00ED03FD">
      <w:pPr>
        <w:numPr>
          <w:ilvl w:val="0"/>
          <w:numId w:val="1"/>
        </w:numPr>
        <w:rPr>
          <w:rFonts w:ascii="Times New Roman" w:hAnsi="Times New Roman"/>
          <w:szCs w:val="24"/>
        </w:rPr>
      </w:pPr>
      <w:r w:rsidRPr="000E14E4">
        <w:rPr>
          <w:rFonts w:ascii="Times New Roman" w:hAnsi="Times New Roman"/>
          <w:szCs w:val="24"/>
        </w:rPr>
        <w:t xml:space="preserve">Ad hoc reviewer for </w:t>
      </w:r>
      <w:r w:rsidRPr="000E14E4">
        <w:rPr>
          <w:rFonts w:ascii="Times New Roman" w:hAnsi="Times New Roman"/>
          <w:i/>
          <w:szCs w:val="24"/>
        </w:rPr>
        <w:t>Health Communication</w:t>
      </w:r>
      <w:r w:rsidRPr="000E14E4">
        <w:rPr>
          <w:rFonts w:ascii="Times New Roman" w:hAnsi="Times New Roman"/>
          <w:szCs w:val="24"/>
        </w:rPr>
        <w:t>, 2011</w:t>
      </w:r>
    </w:p>
    <w:p w14:paraId="66C8A98E" w14:textId="77777777" w:rsidR="00ED03FD" w:rsidRPr="000E14E4" w:rsidRDefault="00ED03FD">
      <w:pPr>
        <w:numPr>
          <w:ilvl w:val="0"/>
          <w:numId w:val="1"/>
        </w:numPr>
        <w:rPr>
          <w:rFonts w:ascii="Times New Roman" w:hAnsi="Times New Roman"/>
          <w:szCs w:val="24"/>
        </w:rPr>
      </w:pPr>
      <w:r w:rsidRPr="000E14E4">
        <w:rPr>
          <w:rFonts w:ascii="Times New Roman" w:hAnsi="Times New Roman"/>
          <w:szCs w:val="24"/>
        </w:rPr>
        <w:t xml:space="preserve">Ad hoc reviewer for the </w:t>
      </w:r>
      <w:r w:rsidRPr="000E14E4">
        <w:rPr>
          <w:rFonts w:ascii="Times New Roman" w:hAnsi="Times New Roman"/>
          <w:i/>
          <w:szCs w:val="24"/>
        </w:rPr>
        <w:t>Journal of Health Communication</w:t>
      </w:r>
      <w:r w:rsidRPr="000E14E4">
        <w:rPr>
          <w:rFonts w:ascii="Times New Roman" w:hAnsi="Times New Roman"/>
          <w:szCs w:val="24"/>
        </w:rPr>
        <w:t>, 2011</w:t>
      </w:r>
    </w:p>
    <w:p w14:paraId="3B1DA944" w14:textId="77777777" w:rsidR="00ED03FD" w:rsidRPr="000E14E4" w:rsidRDefault="00ED03FD">
      <w:pPr>
        <w:numPr>
          <w:ilvl w:val="0"/>
          <w:numId w:val="1"/>
        </w:numPr>
        <w:rPr>
          <w:rFonts w:ascii="Times New Roman" w:hAnsi="Times New Roman"/>
          <w:szCs w:val="24"/>
        </w:rPr>
      </w:pPr>
      <w:r w:rsidRPr="000E14E4">
        <w:rPr>
          <w:rFonts w:ascii="Times New Roman" w:hAnsi="Times New Roman"/>
          <w:szCs w:val="24"/>
        </w:rPr>
        <w:t xml:space="preserve">Ad hoc reviewer for the </w:t>
      </w:r>
      <w:r w:rsidRPr="000E14E4">
        <w:rPr>
          <w:rFonts w:ascii="Times New Roman" w:hAnsi="Times New Roman"/>
          <w:i/>
          <w:szCs w:val="24"/>
        </w:rPr>
        <w:t>Journal of Family Issues</w:t>
      </w:r>
      <w:r w:rsidRPr="000E14E4">
        <w:rPr>
          <w:rFonts w:ascii="Times New Roman" w:hAnsi="Times New Roman"/>
          <w:szCs w:val="24"/>
        </w:rPr>
        <w:t>, 2011</w:t>
      </w:r>
    </w:p>
    <w:p w14:paraId="7BF37921" w14:textId="77777777" w:rsidR="00C620DC" w:rsidRPr="000E14E4" w:rsidRDefault="00C620DC">
      <w:pPr>
        <w:numPr>
          <w:ilvl w:val="0"/>
          <w:numId w:val="1"/>
        </w:numPr>
        <w:rPr>
          <w:rFonts w:ascii="Times New Roman" w:hAnsi="Times New Roman"/>
          <w:szCs w:val="24"/>
        </w:rPr>
      </w:pPr>
      <w:r w:rsidRPr="000E14E4">
        <w:rPr>
          <w:rFonts w:ascii="Times New Roman" w:hAnsi="Times New Roman"/>
          <w:szCs w:val="24"/>
        </w:rPr>
        <w:t xml:space="preserve">Ad hoc reviewer for </w:t>
      </w:r>
      <w:r w:rsidRPr="000E14E4">
        <w:rPr>
          <w:rFonts w:ascii="Times New Roman" w:hAnsi="Times New Roman"/>
          <w:i/>
          <w:szCs w:val="24"/>
        </w:rPr>
        <w:t>Communication Quarterly</w:t>
      </w:r>
      <w:r w:rsidRPr="000E14E4">
        <w:rPr>
          <w:rFonts w:ascii="Times New Roman" w:hAnsi="Times New Roman"/>
          <w:szCs w:val="24"/>
        </w:rPr>
        <w:t>, 2011</w:t>
      </w:r>
    </w:p>
    <w:p w14:paraId="467AE89D" w14:textId="77777777" w:rsidR="00C620DC" w:rsidRPr="000E14E4" w:rsidRDefault="00C620DC">
      <w:pPr>
        <w:numPr>
          <w:ilvl w:val="0"/>
          <w:numId w:val="1"/>
        </w:numPr>
        <w:rPr>
          <w:rFonts w:ascii="Times New Roman" w:hAnsi="Times New Roman"/>
          <w:szCs w:val="24"/>
        </w:rPr>
      </w:pPr>
      <w:r w:rsidRPr="000E14E4">
        <w:rPr>
          <w:rFonts w:ascii="Times New Roman" w:hAnsi="Times New Roman"/>
          <w:szCs w:val="24"/>
        </w:rPr>
        <w:t xml:space="preserve">Ad hoc reviewer for </w:t>
      </w:r>
      <w:r w:rsidRPr="000E14E4">
        <w:rPr>
          <w:rFonts w:ascii="Times New Roman" w:hAnsi="Times New Roman"/>
          <w:i/>
          <w:szCs w:val="24"/>
        </w:rPr>
        <w:t>Psychological Bulletin</w:t>
      </w:r>
      <w:r w:rsidRPr="000E14E4">
        <w:rPr>
          <w:rFonts w:ascii="Times New Roman" w:hAnsi="Times New Roman"/>
          <w:szCs w:val="24"/>
        </w:rPr>
        <w:t>, 2011</w:t>
      </w:r>
    </w:p>
    <w:p w14:paraId="743AB22A" w14:textId="77777777" w:rsidR="0011759A" w:rsidRPr="000E14E4" w:rsidRDefault="00C620DC" w:rsidP="0011759A">
      <w:pPr>
        <w:numPr>
          <w:ilvl w:val="0"/>
          <w:numId w:val="1"/>
        </w:numPr>
        <w:rPr>
          <w:rFonts w:ascii="Times New Roman" w:hAnsi="Times New Roman"/>
          <w:szCs w:val="24"/>
        </w:rPr>
      </w:pPr>
      <w:r w:rsidRPr="000E14E4">
        <w:rPr>
          <w:rFonts w:ascii="Times New Roman" w:hAnsi="Times New Roman"/>
          <w:szCs w:val="24"/>
        </w:rPr>
        <w:t xml:space="preserve">Ad hoc reviewer for </w:t>
      </w:r>
      <w:r w:rsidRPr="000E14E4">
        <w:rPr>
          <w:rFonts w:ascii="Times New Roman" w:hAnsi="Times New Roman"/>
          <w:i/>
          <w:szCs w:val="24"/>
        </w:rPr>
        <w:t>Journal of Early Adolescence</w:t>
      </w:r>
      <w:r w:rsidRPr="000E14E4">
        <w:rPr>
          <w:rFonts w:ascii="Times New Roman" w:hAnsi="Times New Roman"/>
          <w:szCs w:val="24"/>
        </w:rPr>
        <w:t>, 2011</w:t>
      </w:r>
      <w:r w:rsidR="0011759A" w:rsidRPr="000E14E4">
        <w:rPr>
          <w:rFonts w:ascii="Times New Roman" w:hAnsi="Times New Roman"/>
          <w:szCs w:val="24"/>
        </w:rPr>
        <w:t>, 2012</w:t>
      </w:r>
    </w:p>
    <w:p w14:paraId="0AD1DB04" w14:textId="77777777" w:rsidR="006B4C70" w:rsidRPr="000E14E4" w:rsidRDefault="006B4C70" w:rsidP="0011759A">
      <w:pPr>
        <w:numPr>
          <w:ilvl w:val="0"/>
          <w:numId w:val="1"/>
        </w:numPr>
        <w:rPr>
          <w:rFonts w:ascii="Times New Roman" w:hAnsi="Times New Roman"/>
          <w:szCs w:val="24"/>
        </w:rPr>
      </w:pPr>
      <w:r w:rsidRPr="000E14E4">
        <w:rPr>
          <w:rFonts w:ascii="Times New Roman" w:hAnsi="Times New Roman"/>
          <w:szCs w:val="24"/>
        </w:rPr>
        <w:t xml:space="preserve">Ad hoc reviewer for </w:t>
      </w:r>
      <w:r w:rsidRPr="000E14E4">
        <w:rPr>
          <w:rFonts w:ascii="Times New Roman" w:hAnsi="Times New Roman"/>
          <w:i/>
          <w:szCs w:val="24"/>
        </w:rPr>
        <w:t>Journal of Media Psychology</w:t>
      </w:r>
      <w:r w:rsidRPr="000E14E4">
        <w:rPr>
          <w:rFonts w:ascii="Times New Roman" w:hAnsi="Times New Roman"/>
          <w:szCs w:val="24"/>
        </w:rPr>
        <w:t>, 2014</w:t>
      </w:r>
    </w:p>
    <w:p w14:paraId="2FCBCF58" w14:textId="77777777" w:rsidR="0075476C" w:rsidRPr="000E14E4" w:rsidRDefault="0075476C">
      <w:pPr>
        <w:ind w:left="720"/>
        <w:rPr>
          <w:rFonts w:ascii="Times New Roman" w:hAnsi="Times New Roman"/>
          <w:szCs w:val="24"/>
        </w:rPr>
      </w:pPr>
    </w:p>
    <w:p w14:paraId="3DE7CB4F" w14:textId="5AE3698A" w:rsidR="00CE4188" w:rsidRPr="000E14E4" w:rsidRDefault="0075476C" w:rsidP="00CE4188">
      <w:pPr>
        <w:ind w:firstLine="720"/>
        <w:rPr>
          <w:rFonts w:ascii="Times New Roman" w:hAnsi="Times New Roman"/>
          <w:b/>
          <w:szCs w:val="24"/>
        </w:rPr>
      </w:pPr>
      <w:r w:rsidRPr="000E14E4">
        <w:rPr>
          <w:rFonts w:ascii="Times New Roman" w:hAnsi="Times New Roman"/>
          <w:b/>
          <w:szCs w:val="24"/>
          <w:u w:val="single"/>
        </w:rPr>
        <w:t>Departmental Service</w:t>
      </w:r>
      <w:r w:rsidRPr="000E14E4">
        <w:rPr>
          <w:rFonts w:ascii="Times New Roman" w:hAnsi="Times New Roman"/>
          <w:b/>
          <w:szCs w:val="24"/>
        </w:rPr>
        <w:t>:</w:t>
      </w:r>
    </w:p>
    <w:p w14:paraId="32D759E1" w14:textId="612ADDA5" w:rsidR="00B63D72" w:rsidRPr="000E14E4" w:rsidRDefault="00B63D72" w:rsidP="00B1086E">
      <w:pPr>
        <w:numPr>
          <w:ilvl w:val="0"/>
          <w:numId w:val="1"/>
        </w:numPr>
        <w:rPr>
          <w:rFonts w:ascii="Times New Roman" w:hAnsi="Times New Roman"/>
          <w:szCs w:val="24"/>
        </w:rPr>
      </w:pPr>
      <w:r w:rsidRPr="000E14E4">
        <w:rPr>
          <w:rFonts w:ascii="Times New Roman" w:hAnsi="Times New Roman"/>
          <w:szCs w:val="24"/>
        </w:rPr>
        <w:t>Faculty on a panel for our department for new grad student orientation on advising/mentoring, Sept 2024</w:t>
      </w:r>
    </w:p>
    <w:p w14:paraId="142E2FF0" w14:textId="4852FD97" w:rsidR="008B77A7" w:rsidRPr="000E14E4" w:rsidRDefault="008B77A7" w:rsidP="00B1086E">
      <w:pPr>
        <w:numPr>
          <w:ilvl w:val="0"/>
          <w:numId w:val="1"/>
        </w:numPr>
        <w:rPr>
          <w:rFonts w:ascii="Times New Roman" w:hAnsi="Times New Roman"/>
          <w:szCs w:val="24"/>
        </w:rPr>
      </w:pPr>
      <w:r w:rsidRPr="000E14E4">
        <w:rPr>
          <w:rFonts w:ascii="Times New Roman" w:hAnsi="Times New Roman"/>
          <w:szCs w:val="24"/>
        </w:rPr>
        <w:t>Faculty speaker about research and graduate school to LPE, Spring 2024</w:t>
      </w:r>
    </w:p>
    <w:p w14:paraId="5EA116EF" w14:textId="00FD6592" w:rsidR="00786567" w:rsidRPr="000E14E4" w:rsidRDefault="00786567" w:rsidP="00B1086E">
      <w:pPr>
        <w:numPr>
          <w:ilvl w:val="0"/>
          <w:numId w:val="1"/>
        </w:numPr>
        <w:rPr>
          <w:rFonts w:ascii="Times New Roman" w:hAnsi="Times New Roman"/>
          <w:szCs w:val="24"/>
        </w:rPr>
      </w:pPr>
      <w:r w:rsidRPr="000E14E4">
        <w:rPr>
          <w:rFonts w:ascii="Times New Roman" w:hAnsi="Times New Roman"/>
          <w:szCs w:val="24"/>
        </w:rPr>
        <w:t>Comm Association/Sociology Association joint mixer with professors and students, April 24, 2024</w:t>
      </w:r>
    </w:p>
    <w:p w14:paraId="0D59F91C" w14:textId="4691B387" w:rsidR="00C16881" w:rsidRPr="000E14E4" w:rsidRDefault="00C16881" w:rsidP="00B1086E">
      <w:pPr>
        <w:numPr>
          <w:ilvl w:val="0"/>
          <w:numId w:val="1"/>
        </w:numPr>
        <w:rPr>
          <w:rFonts w:ascii="Times New Roman" w:hAnsi="Times New Roman"/>
          <w:szCs w:val="24"/>
        </w:rPr>
      </w:pPr>
      <w:r w:rsidRPr="000E14E4">
        <w:rPr>
          <w:rFonts w:ascii="Times New Roman" w:hAnsi="Times New Roman"/>
          <w:szCs w:val="24"/>
        </w:rPr>
        <w:t>Panelist of colloquia roundtable on “New methodologies, new challenges, new insights” Feb. 16, 2024</w:t>
      </w:r>
    </w:p>
    <w:p w14:paraId="080E8A86" w14:textId="03E54378" w:rsidR="006536A1" w:rsidRPr="000E14E4" w:rsidRDefault="006536A1" w:rsidP="00B1086E">
      <w:pPr>
        <w:numPr>
          <w:ilvl w:val="0"/>
          <w:numId w:val="1"/>
        </w:numPr>
        <w:rPr>
          <w:rFonts w:ascii="Times New Roman" w:hAnsi="Times New Roman"/>
          <w:szCs w:val="24"/>
        </w:rPr>
      </w:pPr>
      <w:r w:rsidRPr="000E14E4">
        <w:rPr>
          <w:rFonts w:ascii="Times New Roman" w:hAnsi="Times New Roman"/>
          <w:szCs w:val="24"/>
        </w:rPr>
        <w:t xml:space="preserve">Search committee for </w:t>
      </w:r>
      <w:proofErr w:type="spellStart"/>
      <w:r w:rsidRPr="000E14E4">
        <w:rPr>
          <w:rFonts w:ascii="Times New Roman" w:hAnsi="Times New Roman"/>
          <w:szCs w:val="24"/>
        </w:rPr>
        <w:t>Latine</w:t>
      </w:r>
      <w:proofErr w:type="spellEnd"/>
      <w:r w:rsidRPr="000E14E4">
        <w:rPr>
          <w:rFonts w:ascii="Times New Roman" w:hAnsi="Times New Roman"/>
          <w:szCs w:val="24"/>
        </w:rPr>
        <w:t>-centered research position, Fall, 2023</w:t>
      </w:r>
    </w:p>
    <w:p w14:paraId="744F1182" w14:textId="4AFA86B4" w:rsidR="0032662D" w:rsidRPr="000E14E4" w:rsidRDefault="0032662D" w:rsidP="00B1086E">
      <w:pPr>
        <w:numPr>
          <w:ilvl w:val="0"/>
          <w:numId w:val="1"/>
        </w:numPr>
        <w:rPr>
          <w:rFonts w:ascii="Times New Roman" w:hAnsi="Times New Roman"/>
          <w:szCs w:val="24"/>
        </w:rPr>
      </w:pPr>
      <w:r w:rsidRPr="000E14E4">
        <w:rPr>
          <w:rFonts w:ascii="Times New Roman" w:hAnsi="Times New Roman"/>
          <w:szCs w:val="24"/>
        </w:rPr>
        <w:t>Interview with undergraduate student (</w:t>
      </w:r>
      <w:proofErr w:type="spellStart"/>
      <w:r w:rsidRPr="000E14E4">
        <w:rPr>
          <w:rFonts w:ascii="Times New Roman" w:hAnsi="Times New Roman"/>
          <w:szCs w:val="24"/>
        </w:rPr>
        <w:t>Yiwen</w:t>
      </w:r>
      <w:proofErr w:type="spellEnd"/>
      <w:r w:rsidRPr="000E14E4">
        <w:rPr>
          <w:rFonts w:ascii="Times New Roman" w:hAnsi="Times New Roman"/>
          <w:szCs w:val="24"/>
        </w:rPr>
        <w:t xml:space="preserve"> Wang) about families and trauma, Fall 2022</w:t>
      </w:r>
    </w:p>
    <w:p w14:paraId="339F94AE" w14:textId="43000F13" w:rsidR="001A5CD3" w:rsidRPr="000E14E4" w:rsidRDefault="001A5CD3" w:rsidP="00B1086E">
      <w:pPr>
        <w:numPr>
          <w:ilvl w:val="0"/>
          <w:numId w:val="1"/>
        </w:numPr>
        <w:rPr>
          <w:rFonts w:ascii="Times New Roman" w:hAnsi="Times New Roman"/>
          <w:szCs w:val="24"/>
        </w:rPr>
      </w:pPr>
      <w:r w:rsidRPr="000E14E4">
        <w:rPr>
          <w:rFonts w:ascii="Times New Roman" w:hAnsi="Times New Roman"/>
          <w:szCs w:val="24"/>
        </w:rPr>
        <w:t>Guest speaker in Community Engagement graduate seminar Fall, 2022</w:t>
      </w:r>
    </w:p>
    <w:p w14:paraId="3B2504E8" w14:textId="0515E284" w:rsidR="00212A91" w:rsidRPr="000E14E4" w:rsidRDefault="00212A91" w:rsidP="00B1086E">
      <w:pPr>
        <w:numPr>
          <w:ilvl w:val="0"/>
          <w:numId w:val="1"/>
        </w:numPr>
        <w:rPr>
          <w:rFonts w:ascii="Times New Roman" w:hAnsi="Times New Roman"/>
          <w:szCs w:val="24"/>
        </w:rPr>
      </w:pPr>
      <w:r w:rsidRPr="000E14E4">
        <w:rPr>
          <w:rFonts w:ascii="Times New Roman" w:hAnsi="Times New Roman"/>
          <w:szCs w:val="24"/>
        </w:rPr>
        <w:t>Interview for department newsletter, spring 2022</w:t>
      </w:r>
    </w:p>
    <w:p w14:paraId="75D73CDB" w14:textId="38D76AB2" w:rsidR="00C67D48" w:rsidRPr="000E14E4" w:rsidRDefault="00C67D48" w:rsidP="00B1086E">
      <w:pPr>
        <w:numPr>
          <w:ilvl w:val="0"/>
          <w:numId w:val="1"/>
        </w:numPr>
        <w:rPr>
          <w:rFonts w:ascii="Times New Roman" w:hAnsi="Times New Roman"/>
          <w:szCs w:val="24"/>
        </w:rPr>
      </w:pPr>
      <w:r w:rsidRPr="000E14E4">
        <w:rPr>
          <w:rFonts w:ascii="Times New Roman" w:hAnsi="Times New Roman"/>
          <w:szCs w:val="24"/>
        </w:rPr>
        <w:t>LPE grad school panel, Department of Communication, Nov. 2021</w:t>
      </w:r>
    </w:p>
    <w:p w14:paraId="61AD1BD5" w14:textId="5F37AC3B" w:rsidR="00430C7B" w:rsidRPr="000E14E4" w:rsidRDefault="00430C7B" w:rsidP="00B1086E">
      <w:pPr>
        <w:numPr>
          <w:ilvl w:val="0"/>
          <w:numId w:val="1"/>
        </w:numPr>
        <w:rPr>
          <w:rFonts w:ascii="Times New Roman" w:hAnsi="Times New Roman"/>
          <w:szCs w:val="24"/>
        </w:rPr>
      </w:pPr>
      <w:r w:rsidRPr="000E14E4">
        <w:rPr>
          <w:rFonts w:ascii="Times New Roman" w:hAnsi="Times New Roman"/>
          <w:szCs w:val="24"/>
        </w:rPr>
        <w:t>Professionalization panel for graduate students on applying for external grants, October 2021</w:t>
      </w:r>
    </w:p>
    <w:p w14:paraId="1B68DB0E" w14:textId="0F30E425" w:rsidR="00B076FA" w:rsidRPr="000E14E4" w:rsidRDefault="00B076FA" w:rsidP="00B1086E">
      <w:pPr>
        <w:numPr>
          <w:ilvl w:val="0"/>
          <w:numId w:val="1"/>
        </w:numPr>
        <w:rPr>
          <w:rFonts w:ascii="Times New Roman" w:hAnsi="Times New Roman"/>
          <w:szCs w:val="24"/>
        </w:rPr>
      </w:pPr>
      <w:r w:rsidRPr="000E14E4">
        <w:rPr>
          <w:rFonts w:ascii="Times New Roman" w:hAnsi="Times New Roman"/>
        </w:rPr>
        <w:t>Sub-committee on re-envisioning graduate research methods course as a part of our DEIJ action initiatives</w:t>
      </w:r>
    </w:p>
    <w:p w14:paraId="22B6D130" w14:textId="41F5338D" w:rsidR="006A385A" w:rsidRPr="000E14E4" w:rsidRDefault="006A385A" w:rsidP="00B1086E">
      <w:pPr>
        <w:numPr>
          <w:ilvl w:val="0"/>
          <w:numId w:val="1"/>
        </w:numPr>
        <w:rPr>
          <w:rFonts w:ascii="Times New Roman" w:hAnsi="Times New Roman"/>
          <w:szCs w:val="24"/>
        </w:rPr>
      </w:pPr>
      <w:r w:rsidRPr="000E14E4">
        <w:rPr>
          <w:rFonts w:ascii="Times New Roman" w:hAnsi="Times New Roman"/>
          <w:szCs w:val="24"/>
        </w:rPr>
        <w:t xml:space="preserve">Advancing Faculty Diversity Workload Intervention group, </w:t>
      </w:r>
      <w:r w:rsidR="00596579" w:rsidRPr="000E14E4">
        <w:rPr>
          <w:rFonts w:ascii="Times New Roman" w:hAnsi="Times New Roman"/>
          <w:szCs w:val="24"/>
        </w:rPr>
        <w:t>2021-2022</w:t>
      </w:r>
    </w:p>
    <w:p w14:paraId="0903392E" w14:textId="017FB5AA" w:rsidR="001A1352" w:rsidRPr="000E14E4" w:rsidRDefault="001A1352" w:rsidP="00B1086E">
      <w:pPr>
        <w:numPr>
          <w:ilvl w:val="0"/>
          <w:numId w:val="1"/>
        </w:numPr>
        <w:rPr>
          <w:rFonts w:ascii="Times New Roman" w:hAnsi="Times New Roman"/>
          <w:szCs w:val="24"/>
        </w:rPr>
      </w:pPr>
      <w:r w:rsidRPr="000E14E4">
        <w:rPr>
          <w:rFonts w:ascii="Times New Roman" w:hAnsi="Times New Roman"/>
          <w:szCs w:val="24"/>
        </w:rPr>
        <w:t xml:space="preserve">Guest </w:t>
      </w:r>
      <w:r w:rsidR="00762CBC" w:rsidRPr="000E14E4">
        <w:rPr>
          <w:rFonts w:ascii="Times New Roman" w:hAnsi="Times New Roman"/>
          <w:szCs w:val="24"/>
        </w:rPr>
        <w:t>lecturer on VR and older adults with dementia</w:t>
      </w:r>
      <w:r w:rsidRPr="000E14E4">
        <w:rPr>
          <w:rFonts w:ascii="Times New Roman" w:hAnsi="Times New Roman"/>
          <w:szCs w:val="24"/>
        </w:rPr>
        <w:t>, America Edwards</w:t>
      </w:r>
      <w:r w:rsidR="00762CBC" w:rsidRPr="000E14E4">
        <w:rPr>
          <w:rFonts w:ascii="Times New Roman" w:hAnsi="Times New Roman"/>
          <w:szCs w:val="24"/>
        </w:rPr>
        <w:t xml:space="preserve"> for high school class at UCSB,</w:t>
      </w:r>
      <w:r w:rsidRPr="000E14E4">
        <w:rPr>
          <w:rFonts w:ascii="Times New Roman" w:hAnsi="Times New Roman"/>
          <w:szCs w:val="24"/>
        </w:rPr>
        <w:t xml:space="preserve"> summer 2021</w:t>
      </w:r>
    </w:p>
    <w:p w14:paraId="27158A31" w14:textId="7D276CE7" w:rsidR="00762CBC" w:rsidRPr="000E14E4" w:rsidRDefault="00762CBC" w:rsidP="00B1086E">
      <w:pPr>
        <w:numPr>
          <w:ilvl w:val="0"/>
          <w:numId w:val="1"/>
        </w:numPr>
        <w:rPr>
          <w:rFonts w:ascii="Times New Roman" w:hAnsi="Times New Roman"/>
          <w:szCs w:val="24"/>
        </w:rPr>
      </w:pPr>
      <w:r w:rsidRPr="000E14E4">
        <w:rPr>
          <w:rFonts w:ascii="Times New Roman" w:hAnsi="Times New Roman"/>
          <w:szCs w:val="24"/>
        </w:rPr>
        <w:t>Guest lecturer on the TRRL, Sandi Moxley’s Comm 1 class</w:t>
      </w:r>
    </w:p>
    <w:p w14:paraId="2140A9C8" w14:textId="0B925CEA" w:rsidR="00036124" w:rsidRPr="000E14E4" w:rsidRDefault="00036124" w:rsidP="00B1086E">
      <w:pPr>
        <w:numPr>
          <w:ilvl w:val="0"/>
          <w:numId w:val="1"/>
        </w:numPr>
        <w:rPr>
          <w:rFonts w:ascii="Times New Roman" w:hAnsi="Times New Roman"/>
          <w:szCs w:val="24"/>
        </w:rPr>
      </w:pPr>
      <w:r w:rsidRPr="000E14E4">
        <w:rPr>
          <w:rFonts w:ascii="Times New Roman" w:hAnsi="Times New Roman"/>
          <w:szCs w:val="24"/>
        </w:rPr>
        <w:t>Chair of the Department of Communication, July 2021-current</w:t>
      </w:r>
    </w:p>
    <w:p w14:paraId="27B647DC" w14:textId="62FD0F4B" w:rsidR="00B2259A" w:rsidRPr="000E14E4" w:rsidRDefault="00B2259A" w:rsidP="00B1086E">
      <w:pPr>
        <w:numPr>
          <w:ilvl w:val="0"/>
          <w:numId w:val="1"/>
        </w:numPr>
        <w:rPr>
          <w:rFonts w:ascii="Times New Roman" w:hAnsi="Times New Roman"/>
          <w:szCs w:val="24"/>
        </w:rPr>
      </w:pPr>
      <w:r w:rsidRPr="000E14E4">
        <w:rPr>
          <w:rFonts w:ascii="Times New Roman" w:hAnsi="Times New Roman"/>
          <w:szCs w:val="24"/>
        </w:rPr>
        <w:t>Chair of the ad hoc committee for hiring of temporary lecturer, 2021</w:t>
      </w:r>
    </w:p>
    <w:p w14:paraId="563B57E6" w14:textId="0009E5BC" w:rsidR="00B2259A" w:rsidRPr="000E14E4" w:rsidRDefault="00036124" w:rsidP="00B1086E">
      <w:pPr>
        <w:numPr>
          <w:ilvl w:val="0"/>
          <w:numId w:val="1"/>
        </w:numPr>
        <w:rPr>
          <w:rFonts w:ascii="Times New Roman" w:hAnsi="Times New Roman"/>
          <w:szCs w:val="24"/>
        </w:rPr>
      </w:pPr>
      <w:r w:rsidRPr="000E14E4">
        <w:rPr>
          <w:rFonts w:ascii="Times New Roman" w:hAnsi="Times New Roman"/>
          <w:szCs w:val="24"/>
        </w:rPr>
        <w:t>Chair</w:t>
      </w:r>
      <w:r w:rsidR="00B2259A" w:rsidRPr="000E14E4">
        <w:rPr>
          <w:rFonts w:ascii="Times New Roman" w:hAnsi="Times New Roman"/>
          <w:szCs w:val="24"/>
        </w:rPr>
        <w:t xml:space="preserve"> of the ad hoc merit and promotion committee, 2021</w:t>
      </w:r>
    </w:p>
    <w:p w14:paraId="7BF9B361" w14:textId="34F7F672" w:rsidR="006148EA" w:rsidRPr="000E14E4" w:rsidRDefault="006148EA" w:rsidP="00B1086E">
      <w:pPr>
        <w:numPr>
          <w:ilvl w:val="0"/>
          <w:numId w:val="1"/>
        </w:numPr>
        <w:rPr>
          <w:rFonts w:ascii="Times New Roman" w:hAnsi="Times New Roman"/>
          <w:szCs w:val="24"/>
        </w:rPr>
      </w:pPr>
      <w:r w:rsidRPr="000E14E4">
        <w:rPr>
          <w:rFonts w:ascii="Times New Roman" w:hAnsi="Times New Roman"/>
          <w:szCs w:val="24"/>
        </w:rPr>
        <w:t xml:space="preserve">DE&amp;I working group (selected by graduate students), winter-spring 2021 </w:t>
      </w:r>
    </w:p>
    <w:p w14:paraId="3C9F731C" w14:textId="2E472F98" w:rsidR="00A67746" w:rsidRPr="000E14E4" w:rsidRDefault="00A67746" w:rsidP="00B1086E">
      <w:pPr>
        <w:numPr>
          <w:ilvl w:val="0"/>
          <w:numId w:val="1"/>
        </w:numPr>
        <w:rPr>
          <w:rFonts w:ascii="Times New Roman" w:hAnsi="Times New Roman"/>
          <w:szCs w:val="24"/>
        </w:rPr>
      </w:pPr>
      <w:r w:rsidRPr="000E14E4">
        <w:rPr>
          <w:rFonts w:ascii="Times New Roman" w:hAnsi="Times New Roman"/>
          <w:szCs w:val="24"/>
        </w:rPr>
        <w:t>LPE advisor, 2019-</w:t>
      </w:r>
      <w:r w:rsidR="001962F2" w:rsidRPr="000E14E4">
        <w:rPr>
          <w:rFonts w:ascii="Times New Roman" w:hAnsi="Times New Roman"/>
          <w:szCs w:val="24"/>
        </w:rPr>
        <w:t>2020</w:t>
      </w:r>
    </w:p>
    <w:p w14:paraId="4C0FD52F" w14:textId="2BB08C4C" w:rsidR="00A67746" w:rsidRPr="000E14E4" w:rsidRDefault="00A67746" w:rsidP="003C1DE1">
      <w:pPr>
        <w:numPr>
          <w:ilvl w:val="0"/>
          <w:numId w:val="1"/>
        </w:numPr>
        <w:rPr>
          <w:rFonts w:ascii="Times New Roman" w:hAnsi="Times New Roman"/>
          <w:szCs w:val="24"/>
        </w:rPr>
      </w:pPr>
      <w:r w:rsidRPr="000E14E4">
        <w:rPr>
          <w:rFonts w:ascii="Times New Roman" w:hAnsi="Times New Roman"/>
          <w:szCs w:val="24"/>
        </w:rPr>
        <w:t>Awards committee member, 2019-</w:t>
      </w:r>
      <w:r w:rsidR="00F604FD" w:rsidRPr="000E14E4">
        <w:rPr>
          <w:rFonts w:ascii="Times New Roman" w:hAnsi="Times New Roman"/>
          <w:szCs w:val="24"/>
        </w:rPr>
        <w:t>current</w:t>
      </w:r>
    </w:p>
    <w:p w14:paraId="2F03006C" w14:textId="425AC3F4" w:rsidR="00710B5B" w:rsidRPr="000E14E4" w:rsidRDefault="00710B5B" w:rsidP="00710B5B">
      <w:pPr>
        <w:numPr>
          <w:ilvl w:val="0"/>
          <w:numId w:val="1"/>
        </w:numPr>
        <w:rPr>
          <w:rFonts w:ascii="Times New Roman" w:hAnsi="Times New Roman"/>
          <w:szCs w:val="24"/>
        </w:rPr>
      </w:pPr>
      <w:r w:rsidRPr="000E14E4">
        <w:rPr>
          <w:rFonts w:ascii="Times New Roman" w:hAnsi="Times New Roman"/>
          <w:szCs w:val="24"/>
        </w:rPr>
        <w:t>Guest speaker, Comm. 88, winter 2018</w:t>
      </w:r>
    </w:p>
    <w:p w14:paraId="16724804" w14:textId="13C745AB" w:rsidR="006A4B23" w:rsidRPr="000E14E4" w:rsidRDefault="006A4B23" w:rsidP="003C1DE1">
      <w:pPr>
        <w:numPr>
          <w:ilvl w:val="0"/>
          <w:numId w:val="1"/>
        </w:numPr>
        <w:rPr>
          <w:rFonts w:ascii="Times New Roman" w:hAnsi="Times New Roman"/>
          <w:szCs w:val="24"/>
        </w:rPr>
      </w:pPr>
      <w:r w:rsidRPr="000E14E4">
        <w:rPr>
          <w:rFonts w:ascii="Times New Roman" w:hAnsi="Times New Roman"/>
          <w:szCs w:val="24"/>
        </w:rPr>
        <w:t xml:space="preserve">Guest </w:t>
      </w:r>
      <w:r w:rsidR="00021D9F" w:rsidRPr="000E14E4">
        <w:rPr>
          <w:rFonts w:ascii="Times New Roman" w:hAnsi="Times New Roman"/>
          <w:szCs w:val="24"/>
        </w:rPr>
        <w:t>speaker</w:t>
      </w:r>
      <w:r w:rsidRPr="000E14E4">
        <w:rPr>
          <w:rFonts w:ascii="Times New Roman" w:hAnsi="Times New Roman"/>
          <w:szCs w:val="24"/>
        </w:rPr>
        <w:t xml:space="preserve">, Comm. 88, </w:t>
      </w:r>
      <w:r w:rsidR="00710B5B" w:rsidRPr="000E14E4">
        <w:rPr>
          <w:rFonts w:ascii="Times New Roman" w:hAnsi="Times New Roman"/>
          <w:szCs w:val="24"/>
        </w:rPr>
        <w:t>Spring 2020</w:t>
      </w:r>
    </w:p>
    <w:p w14:paraId="3941700F" w14:textId="77777777" w:rsidR="00021D9F" w:rsidRPr="000E14E4" w:rsidRDefault="00021D9F" w:rsidP="003C1DE1">
      <w:pPr>
        <w:numPr>
          <w:ilvl w:val="0"/>
          <w:numId w:val="1"/>
        </w:numPr>
        <w:rPr>
          <w:rFonts w:ascii="Times New Roman" w:hAnsi="Times New Roman"/>
          <w:szCs w:val="24"/>
        </w:rPr>
      </w:pPr>
      <w:r w:rsidRPr="000E14E4">
        <w:rPr>
          <w:rFonts w:ascii="Times New Roman" w:hAnsi="Times New Roman"/>
          <w:szCs w:val="24"/>
        </w:rPr>
        <w:t xml:space="preserve">Guest speaker, Graduate class on Community Engaged Research, winter 2018 </w:t>
      </w:r>
    </w:p>
    <w:p w14:paraId="1E74C88B" w14:textId="77777777" w:rsidR="00963BCC" w:rsidRPr="000E14E4" w:rsidRDefault="00963BCC" w:rsidP="003C1DE1">
      <w:pPr>
        <w:numPr>
          <w:ilvl w:val="0"/>
          <w:numId w:val="1"/>
        </w:numPr>
        <w:rPr>
          <w:rFonts w:ascii="Times New Roman" w:hAnsi="Times New Roman"/>
          <w:szCs w:val="24"/>
        </w:rPr>
      </w:pPr>
      <w:r w:rsidRPr="000E14E4">
        <w:rPr>
          <w:rFonts w:ascii="Times New Roman" w:hAnsi="Times New Roman"/>
          <w:szCs w:val="24"/>
        </w:rPr>
        <w:t>Panel for LPE on graduate school, fall 2018</w:t>
      </w:r>
    </w:p>
    <w:p w14:paraId="013E2EDA" w14:textId="77777777" w:rsidR="00474D7C" w:rsidRPr="000E14E4" w:rsidRDefault="00474D7C" w:rsidP="003C1DE1">
      <w:pPr>
        <w:numPr>
          <w:ilvl w:val="0"/>
          <w:numId w:val="1"/>
        </w:numPr>
        <w:rPr>
          <w:rFonts w:ascii="Times New Roman" w:hAnsi="Times New Roman"/>
          <w:szCs w:val="24"/>
        </w:rPr>
      </w:pPr>
      <w:r w:rsidRPr="000E14E4">
        <w:rPr>
          <w:rFonts w:ascii="Times New Roman" w:hAnsi="Times New Roman"/>
          <w:szCs w:val="24"/>
        </w:rPr>
        <w:t>Vice Chair</w:t>
      </w:r>
      <w:r w:rsidR="003774AD" w:rsidRPr="000E14E4">
        <w:rPr>
          <w:rFonts w:ascii="Times New Roman" w:hAnsi="Times New Roman"/>
          <w:szCs w:val="24"/>
        </w:rPr>
        <w:t xml:space="preserve"> of the Department of Communication</w:t>
      </w:r>
      <w:r w:rsidRPr="000E14E4">
        <w:rPr>
          <w:rFonts w:ascii="Times New Roman" w:hAnsi="Times New Roman"/>
          <w:szCs w:val="24"/>
        </w:rPr>
        <w:t>, 201</w:t>
      </w:r>
      <w:r w:rsidR="009E369B" w:rsidRPr="000E14E4">
        <w:rPr>
          <w:rFonts w:ascii="Times New Roman" w:hAnsi="Times New Roman"/>
          <w:szCs w:val="24"/>
        </w:rPr>
        <w:t>9</w:t>
      </w:r>
      <w:r w:rsidRPr="000E14E4">
        <w:rPr>
          <w:rFonts w:ascii="Times New Roman" w:hAnsi="Times New Roman"/>
          <w:szCs w:val="24"/>
        </w:rPr>
        <w:t>-202</w:t>
      </w:r>
      <w:r w:rsidR="009E369B" w:rsidRPr="000E14E4">
        <w:rPr>
          <w:rFonts w:ascii="Times New Roman" w:hAnsi="Times New Roman"/>
          <w:szCs w:val="24"/>
        </w:rPr>
        <w:t>1</w:t>
      </w:r>
    </w:p>
    <w:p w14:paraId="49981712" w14:textId="0CF176C2" w:rsidR="00154801" w:rsidRPr="000E14E4" w:rsidRDefault="00154801" w:rsidP="003C1DE1">
      <w:pPr>
        <w:numPr>
          <w:ilvl w:val="0"/>
          <w:numId w:val="1"/>
        </w:numPr>
        <w:rPr>
          <w:rFonts w:ascii="Times New Roman" w:hAnsi="Times New Roman"/>
          <w:szCs w:val="24"/>
        </w:rPr>
      </w:pPr>
      <w:r w:rsidRPr="000E14E4">
        <w:rPr>
          <w:rFonts w:ascii="Times New Roman" w:hAnsi="Times New Roman"/>
          <w:szCs w:val="24"/>
        </w:rPr>
        <w:t>Mentor of graduate student teaching summer, 2018</w:t>
      </w:r>
      <w:r w:rsidR="00B3233E" w:rsidRPr="000E14E4">
        <w:rPr>
          <w:rFonts w:ascii="Times New Roman" w:hAnsi="Times New Roman"/>
          <w:szCs w:val="24"/>
        </w:rPr>
        <w:t>-202</w:t>
      </w:r>
      <w:r w:rsidR="00E00882" w:rsidRPr="000E14E4">
        <w:rPr>
          <w:rFonts w:ascii="Times New Roman" w:hAnsi="Times New Roman"/>
          <w:szCs w:val="24"/>
        </w:rPr>
        <w:t>3</w:t>
      </w:r>
    </w:p>
    <w:p w14:paraId="6AB9D804" w14:textId="4980C711" w:rsidR="00F02344" w:rsidRPr="000E14E4" w:rsidRDefault="00F02344" w:rsidP="003C1DE1">
      <w:pPr>
        <w:numPr>
          <w:ilvl w:val="0"/>
          <w:numId w:val="1"/>
        </w:numPr>
        <w:rPr>
          <w:rFonts w:ascii="Times New Roman" w:hAnsi="Times New Roman"/>
          <w:szCs w:val="24"/>
        </w:rPr>
      </w:pPr>
      <w:r w:rsidRPr="000E14E4">
        <w:rPr>
          <w:rFonts w:ascii="Times New Roman" w:hAnsi="Times New Roman"/>
          <w:szCs w:val="24"/>
        </w:rPr>
        <w:t>Search committee for the intergroup position, 2018</w:t>
      </w:r>
    </w:p>
    <w:p w14:paraId="76A10BE2" w14:textId="77777777" w:rsidR="0087564A" w:rsidRPr="000E14E4" w:rsidRDefault="0087564A" w:rsidP="003C1DE1">
      <w:pPr>
        <w:numPr>
          <w:ilvl w:val="0"/>
          <w:numId w:val="1"/>
        </w:numPr>
        <w:rPr>
          <w:rFonts w:ascii="Times New Roman" w:hAnsi="Times New Roman"/>
          <w:szCs w:val="24"/>
        </w:rPr>
      </w:pPr>
      <w:r w:rsidRPr="000E14E4">
        <w:rPr>
          <w:rFonts w:ascii="Times New Roman" w:hAnsi="Times New Roman"/>
          <w:szCs w:val="24"/>
        </w:rPr>
        <w:lastRenderedPageBreak/>
        <w:t>Panel for graduate students on time management, Department of Communication, UCSB, winter 2018</w:t>
      </w:r>
    </w:p>
    <w:p w14:paraId="1B51D5AA" w14:textId="77777777" w:rsidR="003E6FEB" w:rsidRPr="000E14E4" w:rsidRDefault="003E6FEB" w:rsidP="003C1DE1">
      <w:pPr>
        <w:numPr>
          <w:ilvl w:val="0"/>
          <w:numId w:val="1"/>
        </w:numPr>
        <w:rPr>
          <w:rFonts w:ascii="Times New Roman" w:hAnsi="Times New Roman"/>
          <w:szCs w:val="24"/>
        </w:rPr>
      </w:pPr>
      <w:r w:rsidRPr="000E14E4">
        <w:rPr>
          <w:rFonts w:ascii="Times New Roman" w:hAnsi="Times New Roman"/>
          <w:szCs w:val="24"/>
        </w:rPr>
        <w:t xml:space="preserve">Panel for graduate students on publishing, Department of Communication, UCSB, winter 2018 </w:t>
      </w:r>
    </w:p>
    <w:p w14:paraId="2D7E9847" w14:textId="77777777" w:rsidR="00B35642" w:rsidRPr="000E14E4" w:rsidRDefault="003E6FEB" w:rsidP="003C1DE1">
      <w:pPr>
        <w:numPr>
          <w:ilvl w:val="0"/>
          <w:numId w:val="1"/>
        </w:numPr>
        <w:rPr>
          <w:rFonts w:ascii="Times New Roman" w:hAnsi="Times New Roman"/>
          <w:szCs w:val="24"/>
        </w:rPr>
      </w:pPr>
      <w:r w:rsidRPr="000E14E4">
        <w:rPr>
          <w:rFonts w:ascii="Times New Roman" w:hAnsi="Times New Roman"/>
          <w:szCs w:val="24"/>
        </w:rPr>
        <w:t>Writing</w:t>
      </w:r>
      <w:r w:rsidR="00B35642" w:rsidRPr="000E14E4">
        <w:rPr>
          <w:rFonts w:ascii="Times New Roman" w:hAnsi="Times New Roman"/>
          <w:szCs w:val="24"/>
        </w:rPr>
        <w:t xml:space="preserve"> panel for </w:t>
      </w:r>
      <w:r w:rsidR="00477D0D" w:rsidRPr="000E14E4">
        <w:rPr>
          <w:rFonts w:ascii="Times New Roman" w:hAnsi="Times New Roman"/>
          <w:szCs w:val="24"/>
        </w:rPr>
        <w:t xml:space="preserve">graduate students, </w:t>
      </w:r>
      <w:r w:rsidR="00B35642" w:rsidRPr="000E14E4">
        <w:rPr>
          <w:rFonts w:ascii="Times New Roman" w:hAnsi="Times New Roman"/>
          <w:szCs w:val="24"/>
        </w:rPr>
        <w:t>Department of Communication, UCSB, fall 2017</w:t>
      </w:r>
    </w:p>
    <w:p w14:paraId="6CA49423" w14:textId="77777777" w:rsidR="0017139B" w:rsidRPr="000E14E4" w:rsidRDefault="0017139B" w:rsidP="003C1DE1">
      <w:pPr>
        <w:numPr>
          <w:ilvl w:val="0"/>
          <w:numId w:val="1"/>
        </w:numPr>
        <w:rPr>
          <w:rFonts w:ascii="Times New Roman" w:hAnsi="Times New Roman"/>
          <w:szCs w:val="24"/>
        </w:rPr>
      </w:pPr>
      <w:r w:rsidRPr="000E14E4">
        <w:rPr>
          <w:rFonts w:ascii="Times New Roman" w:hAnsi="Times New Roman"/>
          <w:szCs w:val="24"/>
        </w:rPr>
        <w:t>LPE advisor for spring quarter, 2018</w:t>
      </w:r>
    </w:p>
    <w:p w14:paraId="00D3F356" w14:textId="77777777" w:rsidR="00230097" w:rsidRPr="000E14E4" w:rsidRDefault="00230097" w:rsidP="003C1DE1">
      <w:pPr>
        <w:numPr>
          <w:ilvl w:val="0"/>
          <w:numId w:val="1"/>
        </w:numPr>
        <w:rPr>
          <w:rFonts w:ascii="Times New Roman" w:hAnsi="Times New Roman"/>
          <w:szCs w:val="24"/>
        </w:rPr>
      </w:pPr>
      <w:r w:rsidRPr="000E14E4">
        <w:rPr>
          <w:rFonts w:ascii="Times New Roman" w:hAnsi="Times New Roman"/>
          <w:szCs w:val="24"/>
        </w:rPr>
        <w:t xml:space="preserve">Help with </w:t>
      </w:r>
      <w:proofErr w:type="spellStart"/>
      <w:r w:rsidRPr="000E14E4">
        <w:rPr>
          <w:rFonts w:ascii="Times New Roman" w:hAnsi="Times New Roman"/>
          <w:szCs w:val="24"/>
        </w:rPr>
        <w:t>Bradac</w:t>
      </w:r>
      <w:proofErr w:type="spellEnd"/>
      <w:r w:rsidRPr="000E14E4">
        <w:rPr>
          <w:rFonts w:ascii="Times New Roman" w:hAnsi="Times New Roman"/>
          <w:szCs w:val="24"/>
        </w:rPr>
        <w:t xml:space="preserve"> Lecture, 2017</w:t>
      </w:r>
      <w:r w:rsidR="009A5724" w:rsidRPr="000E14E4">
        <w:rPr>
          <w:rFonts w:ascii="Times New Roman" w:hAnsi="Times New Roman"/>
          <w:szCs w:val="24"/>
        </w:rPr>
        <w:t>-2018</w:t>
      </w:r>
    </w:p>
    <w:p w14:paraId="5E2ADE04" w14:textId="77777777" w:rsidR="004C3D97" w:rsidRPr="000E14E4" w:rsidRDefault="004C3D97" w:rsidP="003C1DE1">
      <w:pPr>
        <w:numPr>
          <w:ilvl w:val="0"/>
          <w:numId w:val="1"/>
        </w:numPr>
        <w:rPr>
          <w:rFonts w:ascii="Times New Roman" w:hAnsi="Times New Roman"/>
          <w:szCs w:val="24"/>
        </w:rPr>
      </w:pPr>
      <w:r w:rsidRPr="000E14E4">
        <w:rPr>
          <w:rFonts w:ascii="Times New Roman" w:hAnsi="Times New Roman"/>
          <w:szCs w:val="24"/>
        </w:rPr>
        <w:t xml:space="preserve">Awards </w:t>
      </w:r>
      <w:r w:rsidR="00AB692B" w:rsidRPr="000E14E4">
        <w:rPr>
          <w:rFonts w:ascii="Times New Roman" w:hAnsi="Times New Roman"/>
          <w:szCs w:val="24"/>
        </w:rPr>
        <w:t>C</w:t>
      </w:r>
      <w:r w:rsidRPr="000E14E4">
        <w:rPr>
          <w:rFonts w:ascii="Times New Roman" w:hAnsi="Times New Roman"/>
          <w:szCs w:val="24"/>
        </w:rPr>
        <w:t>ommittee chair, 2017-</w:t>
      </w:r>
      <w:r w:rsidR="00F604FD" w:rsidRPr="000E14E4">
        <w:rPr>
          <w:rFonts w:ascii="Times New Roman" w:hAnsi="Times New Roman"/>
          <w:szCs w:val="24"/>
        </w:rPr>
        <w:t>2019</w:t>
      </w:r>
    </w:p>
    <w:p w14:paraId="2D942D00" w14:textId="77777777" w:rsidR="00335F88" w:rsidRPr="000E14E4" w:rsidRDefault="00335F88" w:rsidP="003C1DE1">
      <w:pPr>
        <w:numPr>
          <w:ilvl w:val="0"/>
          <w:numId w:val="1"/>
        </w:numPr>
        <w:rPr>
          <w:rFonts w:ascii="Times New Roman" w:hAnsi="Times New Roman"/>
          <w:szCs w:val="24"/>
        </w:rPr>
      </w:pPr>
      <w:r w:rsidRPr="000E14E4">
        <w:rPr>
          <w:rFonts w:ascii="Times New Roman" w:hAnsi="Times New Roman"/>
          <w:szCs w:val="24"/>
        </w:rPr>
        <w:t>Ad hoc FTE request committee, winter 2017</w:t>
      </w:r>
    </w:p>
    <w:p w14:paraId="288F2D5F" w14:textId="77777777" w:rsidR="00335F88" w:rsidRPr="000E14E4" w:rsidRDefault="00335F88" w:rsidP="003C1DE1">
      <w:pPr>
        <w:numPr>
          <w:ilvl w:val="0"/>
          <w:numId w:val="1"/>
        </w:numPr>
        <w:rPr>
          <w:rFonts w:ascii="Times New Roman" w:hAnsi="Times New Roman"/>
          <w:szCs w:val="24"/>
        </w:rPr>
      </w:pPr>
      <w:r w:rsidRPr="000E14E4">
        <w:rPr>
          <w:rFonts w:ascii="Times New Roman" w:hAnsi="Times New Roman"/>
          <w:szCs w:val="24"/>
        </w:rPr>
        <w:t xml:space="preserve">Ad hoc diversity committee, </w:t>
      </w:r>
      <w:r w:rsidR="00BA1A1A" w:rsidRPr="000E14E4">
        <w:rPr>
          <w:rFonts w:ascii="Times New Roman" w:hAnsi="Times New Roman"/>
          <w:szCs w:val="24"/>
        </w:rPr>
        <w:t xml:space="preserve">UCSB, </w:t>
      </w:r>
      <w:r w:rsidRPr="000E14E4">
        <w:rPr>
          <w:rFonts w:ascii="Times New Roman" w:hAnsi="Times New Roman"/>
          <w:szCs w:val="24"/>
        </w:rPr>
        <w:t>fall 2017</w:t>
      </w:r>
    </w:p>
    <w:p w14:paraId="17CC5D39" w14:textId="77777777" w:rsidR="00494B4E" w:rsidRPr="000E14E4" w:rsidRDefault="00494B4E" w:rsidP="003C1DE1">
      <w:pPr>
        <w:numPr>
          <w:ilvl w:val="0"/>
          <w:numId w:val="1"/>
        </w:numPr>
        <w:rPr>
          <w:rFonts w:ascii="Times New Roman" w:hAnsi="Times New Roman"/>
          <w:szCs w:val="24"/>
        </w:rPr>
      </w:pPr>
      <w:r w:rsidRPr="000E14E4">
        <w:rPr>
          <w:rFonts w:ascii="Times New Roman" w:hAnsi="Times New Roman"/>
          <w:szCs w:val="24"/>
        </w:rPr>
        <w:t>Volunteer for Spring Insight, April 2017</w:t>
      </w:r>
      <w:r w:rsidR="00AB692B" w:rsidRPr="000E14E4">
        <w:rPr>
          <w:rFonts w:ascii="Times New Roman" w:hAnsi="Times New Roman"/>
          <w:szCs w:val="24"/>
        </w:rPr>
        <w:t>, April 2018</w:t>
      </w:r>
      <w:r w:rsidR="00866B0A" w:rsidRPr="000E14E4">
        <w:rPr>
          <w:rFonts w:ascii="Times New Roman" w:hAnsi="Times New Roman"/>
          <w:szCs w:val="24"/>
        </w:rPr>
        <w:t>, April 2019</w:t>
      </w:r>
    </w:p>
    <w:p w14:paraId="162100AB" w14:textId="77777777" w:rsidR="0008015B" w:rsidRPr="000E14E4" w:rsidRDefault="0008015B" w:rsidP="003C1DE1">
      <w:pPr>
        <w:numPr>
          <w:ilvl w:val="0"/>
          <w:numId w:val="1"/>
        </w:numPr>
        <w:rPr>
          <w:rFonts w:ascii="Times New Roman" w:hAnsi="Times New Roman"/>
          <w:szCs w:val="24"/>
        </w:rPr>
      </w:pPr>
      <w:r w:rsidRPr="000E14E4">
        <w:rPr>
          <w:rFonts w:ascii="Times New Roman" w:hAnsi="Times New Roman"/>
          <w:szCs w:val="24"/>
        </w:rPr>
        <w:t>Member of the Awards Committee, Department of Communication, UCSB 2016-2017</w:t>
      </w:r>
    </w:p>
    <w:p w14:paraId="0B235300" w14:textId="77777777" w:rsidR="0008015B" w:rsidRPr="000E14E4" w:rsidRDefault="0008015B" w:rsidP="003C1DE1">
      <w:pPr>
        <w:numPr>
          <w:ilvl w:val="0"/>
          <w:numId w:val="1"/>
        </w:numPr>
        <w:rPr>
          <w:rFonts w:ascii="Times New Roman" w:hAnsi="Times New Roman"/>
          <w:szCs w:val="24"/>
        </w:rPr>
      </w:pPr>
      <w:r w:rsidRPr="000E14E4">
        <w:rPr>
          <w:rFonts w:ascii="Times New Roman" w:hAnsi="Times New Roman"/>
          <w:szCs w:val="24"/>
        </w:rPr>
        <w:t>Case manager, 2016</w:t>
      </w:r>
      <w:r w:rsidR="00630824" w:rsidRPr="000E14E4">
        <w:rPr>
          <w:rFonts w:ascii="Times New Roman" w:hAnsi="Times New Roman"/>
          <w:szCs w:val="24"/>
        </w:rPr>
        <w:t>, 2017</w:t>
      </w:r>
    </w:p>
    <w:p w14:paraId="6533E749" w14:textId="77777777" w:rsidR="00445E89" w:rsidRPr="000E14E4" w:rsidRDefault="00445E89" w:rsidP="003C1DE1">
      <w:pPr>
        <w:numPr>
          <w:ilvl w:val="0"/>
          <w:numId w:val="1"/>
        </w:numPr>
        <w:rPr>
          <w:rFonts w:ascii="Times New Roman" w:hAnsi="Times New Roman"/>
          <w:szCs w:val="24"/>
        </w:rPr>
      </w:pPr>
      <w:r w:rsidRPr="000E14E4">
        <w:rPr>
          <w:rFonts w:ascii="Times New Roman" w:hAnsi="Times New Roman"/>
          <w:szCs w:val="24"/>
        </w:rPr>
        <w:t>Executive committee, Communication Studies, 2015</w:t>
      </w:r>
    </w:p>
    <w:p w14:paraId="133CD5E1" w14:textId="77777777" w:rsidR="003D1566" w:rsidRPr="000E14E4" w:rsidRDefault="003D1566" w:rsidP="003C1DE1">
      <w:pPr>
        <w:numPr>
          <w:ilvl w:val="0"/>
          <w:numId w:val="1"/>
        </w:numPr>
        <w:rPr>
          <w:rFonts w:ascii="Times New Roman" w:hAnsi="Times New Roman"/>
          <w:szCs w:val="24"/>
        </w:rPr>
      </w:pPr>
      <w:r w:rsidRPr="000E14E4">
        <w:rPr>
          <w:rFonts w:ascii="Times New Roman" w:hAnsi="Times New Roman"/>
          <w:szCs w:val="24"/>
        </w:rPr>
        <w:t>Panel member for seminar on “What is a body,” Communication Studies, 2015</w:t>
      </w:r>
    </w:p>
    <w:p w14:paraId="1FE5E3F8" w14:textId="77777777" w:rsidR="003D1566" w:rsidRPr="000E14E4" w:rsidRDefault="003D1566" w:rsidP="003C1DE1">
      <w:pPr>
        <w:numPr>
          <w:ilvl w:val="0"/>
          <w:numId w:val="1"/>
        </w:numPr>
        <w:rPr>
          <w:rFonts w:ascii="Times New Roman" w:hAnsi="Times New Roman"/>
          <w:szCs w:val="24"/>
        </w:rPr>
      </w:pPr>
      <w:r w:rsidRPr="000E14E4">
        <w:rPr>
          <w:rFonts w:ascii="Times New Roman" w:hAnsi="Times New Roman"/>
          <w:szCs w:val="24"/>
        </w:rPr>
        <w:t>Guest Lecture in methods class, Communication Studies, 2015</w:t>
      </w:r>
    </w:p>
    <w:p w14:paraId="516762A8" w14:textId="77777777" w:rsidR="0056437A" w:rsidRPr="000E14E4" w:rsidRDefault="0056437A" w:rsidP="003C1DE1">
      <w:pPr>
        <w:numPr>
          <w:ilvl w:val="0"/>
          <w:numId w:val="1"/>
        </w:numPr>
        <w:rPr>
          <w:rFonts w:ascii="Times New Roman" w:hAnsi="Times New Roman"/>
          <w:szCs w:val="24"/>
        </w:rPr>
      </w:pPr>
      <w:r w:rsidRPr="000E14E4">
        <w:rPr>
          <w:rFonts w:ascii="Times New Roman" w:hAnsi="Times New Roman"/>
          <w:szCs w:val="24"/>
        </w:rPr>
        <w:t>Chair for tenure case for Rachel McLaren, Communication Studies 2015-2016</w:t>
      </w:r>
    </w:p>
    <w:p w14:paraId="06409E67" w14:textId="77777777" w:rsidR="0056437A" w:rsidRPr="000E14E4" w:rsidRDefault="0056437A" w:rsidP="003C1DE1">
      <w:pPr>
        <w:numPr>
          <w:ilvl w:val="0"/>
          <w:numId w:val="1"/>
        </w:numPr>
        <w:rPr>
          <w:rFonts w:ascii="Times New Roman" w:hAnsi="Times New Roman"/>
          <w:szCs w:val="24"/>
        </w:rPr>
      </w:pPr>
      <w:r w:rsidRPr="000E14E4">
        <w:rPr>
          <w:rFonts w:ascii="Times New Roman" w:hAnsi="Times New Roman"/>
          <w:szCs w:val="24"/>
        </w:rPr>
        <w:t>Chair of the Awards Committee, Iowa, Communication Studies 2015-2016</w:t>
      </w:r>
    </w:p>
    <w:p w14:paraId="780980F3" w14:textId="77777777" w:rsidR="0056437A" w:rsidRPr="000E14E4" w:rsidRDefault="0056437A" w:rsidP="003C1DE1">
      <w:pPr>
        <w:numPr>
          <w:ilvl w:val="0"/>
          <w:numId w:val="1"/>
        </w:numPr>
        <w:rPr>
          <w:rFonts w:ascii="Times New Roman" w:hAnsi="Times New Roman"/>
          <w:szCs w:val="24"/>
        </w:rPr>
      </w:pPr>
      <w:r w:rsidRPr="000E14E4">
        <w:rPr>
          <w:rFonts w:ascii="Times New Roman" w:hAnsi="Times New Roman"/>
          <w:szCs w:val="24"/>
        </w:rPr>
        <w:t>Member of the Search Committee, Iowa, Communication Studies, 2015-2016</w:t>
      </w:r>
    </w:p>
    <w:p w14:paraId="1FA4D893" w14:textId="77777777" w:rsidR="0056437A" w:rsidRPr="000E14E4" w:rsidRDefault="0056437A" w:rsidP="0056437A">
      <w:pPr>
        <w:numPr>
          <w:ilvl w:val="0"/>
          <w:numId w:val="1"/>
        </w:numPr>
        <w:rPr>
          <w:rFonts w:ascii="Times New Roman" w:hAnsi="Times New Roman"/>
          <w:szCs w:val="24"/>
        </w:rPr>
      </w:pPr>
      <w:r w:rsidRPr="000E14E4">
        <w:rPr>
          <w:rFonts w:ascii="Times New Roman" w:hAnsi="Times New Roman"/>
          <w:szCs w:val="24"/>
        </w:rPr>
        <w:t xml:space="preserve">Member of the Salary Committee, Iowa, Communication Studies, </w:t>
      </w:r>
      <w:r w:rsidR="00445E89" w:rsidRPr="000E14E4">
        <w:rPr>
          <w:rFonts w:ascii="Times New Roman" w:hAnsi="Times New Roman"/>
          <w:szCs w:val="24"/>
        </w:rPr>
        <w:t>2014-current</w:t>
      </w:r>
    </w:p>
    <w:p w14:paraId="12154144" w14:textId="77777777" w:rsidR="00FC5751" w:rsidRPr="000E14E4" w:rsidRDefault="00FC5751" w:rsidP="003C1DE1">
      <w:pPr>
        <w:numPr>
          <w:ilvl w:val="0"/>
          <w:numId w:val="1"/>
        </w:numPr>
        <w:rPr>
          <w:rFonts w:ascii="Times New Roman" w:hAnsi="Times New Roman"/>
          <w:szCs w:val="24"/>
        </w:rPr>
      </w:pPr>
      <w:r w:rsidRPr="000E14E4">
        <w:rPr>
          <w:rFonts w:ascii="Times New Roman" w:hAnsi="Times New Roman"/>
          <w:szCs w:val="24"/>
        </w:rPr>
        <w:t>Chair of third year review for Andrew High, Iowa, Communication Studies 2014-2015</w:t>
      </w:r>
    </w:p>
    <w:p w14:paraId="54759A94" w14:textId="77777777" w:rsidR="00A7378F" w:rsidRPr="000E14E4" w:rsidRDefault="00A7378F" w:rsidP="003C1DE1">
      <w:pPr>
        <w:numPr>
          <w:ilvl w:val="0"/>
          <w:numId w:val="1"/>
        </w:numPr>
        <w:rPr>
          <w:rFonts w:ascii="Times New Roman" w:hAnsi="Times New Roman"/>
          <w:szCs w:val="24"/>
        </w:rPr>
      </w:pPr>
      <w:r w:rsidRPr="000E14E4">
        <w:rPr>
          <w:rFonts w:ascii="Times New Roman" w:hAnsi="Times New Roman"/>
          <w:szCs w:val="24"/>
        </w:rPr>
        <w:t>Member of the awards committee, Iowa, Communication Studies, 2014-2015</w:t>
      </w:r>
    </w:p>
    <w:p w14:paraId="3EB8078B" w14:textId="77777777" w:rsidR="003C1DE1" w:rsidRPr="000E14E4" w:rsidRDefault="003C1DE1" w:rsidP="003C1DE1">
      <w:pPr>
        <w:numPr>
          <w:ilvl w:val="0"/>
          <w:numId w:val="1"/>
        </w:numPr>
        <w:rPr>
          <w:rFonts w:ascii="Times New Roman" w:hAnsi="Times New Roman"/>
          <w:szCs w:val="24"/>
        </w:rPr>
      </w:pPr>
      <w:r w:rsidRPr="000E14E4">
        <w:rPr>
          <w:rFonts w:ascii="Times New Roman" w:hAnsi="Times New Roman"/>
          <w:szCs w:val="24"/>
        </w:rPr>
        <w:t>Chair of the ad hoc lab</w:t>
      </w:r>
      <w:r w:rsidR="007F770D" w:rsidRPr="000E14E4">
        <w:rPr>
          <w:rFonts w:ascii="Times New Roman" w:hAnsi="Times New Roman"/>
          <w:szCs w:val="24"/>
        </w:rPr>
        <w:t>-tech</w:t>
      </w:r>
      <w:r w:rsidRPr="000E14E4">
        <w:rPr>
          <w:rFonts w:ascii="Times New Roman" w:hAnsi="Times New Roman"/>
          <w:szCs w:val="24"/>
        </w:rPr>
        <w:t xml:space="preserve"> committee, Iowa, Communication Studies, 2013-2014</w:t>
      </w:r>
    </w:p>
    <w:p w14:paraId="350628ED" w14:textId="77777777" w:rsidR="00412EC9" w:rsidRPr="000E14E4" w:rsidRDefault="00412EC9" w:rsidP="003C1DE1">
      <w:pPr>
        <w:numPr>
          <w:ilvl w:val="0"/>
          <w:numId w:val="1"/>
        </w:numPr>
        <w:rPr>
          <w:rFonts w:ascii="Times New Roman" w:hAnsi="Times New Roman"/>
          <w:szCs w:val="24"/>
        </w:rPr>
      </w:pPr>
      <w:r w:rsidRPr="000E14E4">
        <w:rPr>
          <w:rFonts w:ascii="Times New Roman" w:hAnsi="Times New Roman"/>
          <w:szCs w:val="24"/>
        </w:rPr>
        <w:t xml:space="preserve">Coordinator of department </w:t>
      </w:r>
      <w:r w:rsidR="0004488D" w:rsidRPr="000E14E4">
        <w:rPr>
          <w:rFonts w:ascii="Times New Roman" w:hAnsi="Times New Roman"/>
          <w:szCs w:val="24"/>
        </w:rPr>
        <w:t>seminar</w:t>
      </w:r>
      <w:r w:rsidRPr="000E14E4">
        <w:rPr>
          <w:rFonts w:ascii="Times New Roman" w:hAnsi="Times New Roman"/>
          <w:szCs w:val="24"/>
        </w:rPr>
        <w:t>, Iowa, Communication Studies, 2014</w:t>
      </w:r>
    </w:p>
    <w:p w14:paraId="485CE63C" w14:textId="77777777" w:rsidR="003C1DE1" w:rsidRPr="000E14E4" w:rsidRDefault="003C1DE1" w:rsidP="003C1DE1">
      <w:pPr>
        <w:numPr>
          <w:ilvl w:val="0"/>
          <w:numId w:val="1"/>
        </w:numPr>
        <w:rPr>
          <w:rFonts w:ascii="Times New Roman" w:hAnsi="Times New Roman"/>
          <w:szCs w:val="24"/>
        </w:rPr>
      </w:pPr>
      <w:r w:rsidRPr="000E14E4">
        <w:rPr>
          <w:rFonts w:ascii="Times New Roman" w:hAnsi="Times New Roman"/>
          <w:szCs w:val="24"/>
        </w:rPr>
        <w:t xml:space="preserve">Member of the graduate committee, Iowa, </w:t>
      </w:r>
      <w:r w:rsidR="0056437A" w:rsidRPr="000E14E4">
        <w:rPr>
          <w:rFonts w:ascii="Times New Roman" w:hAnsi="Times New Roman"/>
          <w:szCs w:val="24"/>
        </w:rPr>
        <w:t>Communication Studies, 2013-2016</w:t>
      </w:r>
    </w:p>
    <w:p w14:paraId="2EF97958" w14:textId="77777777" w:rsidR="003C1DE1" w:rsidRPr="000E14E4" w:rsidRDefault="003C1DE1" w:rsidP="003C1DE1">
      <w:pPr>
        <w:numPr>
          <w:ilvl w:val="0"/>
          <w:numId w:val="1"/>
        </w:numPr>
        <w:rPr>
          <w:rFonts w:ascii="Times New Roman" w:hAnsi="Times New Roman"/>
          <w:szCs w:val="24"/>
        </w:rPr>
      </w:pPr>
      <w:r w:rsidRPr="000E14E4">
        <w:rPr>
          <w:rFonts w:ascii="Times New Roman" w:hAnsi="Times New Roman"/>
          <w:szCs w:val="24"/>
        </w:rPr>
        <w:t>Member of LADS, Iowa, Communication Studies, 2013-2014</w:t>
      </w:r>
    </w:p>
    <w:p w14:paraId="33B0EDE0" w14:textId="77777777" w:rsidR="00334BAF" w:rsidRPr="000E14E4" w:rsidRDefault="00334BAF" w:rsidP="00334BAF">
      <w:pPr>
        <w:numPr>
          <w:ilvl w:val="0"/>
          <w:numId w:val="1"/>
        </w:numPr>
        <w:rPr>
          <w:rFonts w:ascii="Times New Roman" w:hAnsi="Times New Roman"/>
          <w:szCs w:val="24"/>
        </w:rPr>
      </w:pPr>
      <w:r w:rsidRPr="000E14E4">
        <w:rPr>
          <w:rFonts w:ascii="Times New Roman" w:hAnsi="Times New Roman"/>
          <w:szCs w:val="24"/>
        </w:rPr>
        <w:t>Chair of annual report for Rachel McLaren, Communication Studies, Iowa, 2014</w:t>
      </w:r>
    </w:p>
    <w:p w14:paraId="25A27A1A" w14:textId="77777777" w:rsidR="00334BAF" w:rsidRPr="000E14E4" w:rsidRDefault="00334BAF" w:rsidP="00334BAF">
      <w:pPr>
        <w:numPr>
          <w:ilvl w:val="0"/>
          <w:numId w:val="1"/>
        </w:numPr>
        <w:rPr>
          <w:rFonts w:ascii="Times New Roman" w:hAnsi="Times New Roman"/>
          <w:szCs w:val="24"/>
        </w:rPr>
      </w:pPr>
      <w:r w:rsidRPr="000E14E4">
        <w:rPr>
          <w:rFonts w:ascii="Times New Roman" w:hAnsi="Times New Roman"/>
          <w:szCs w:val="24"/>
        </w:rPr>
        <w:t xml:space="preserve">Member of annual report for Keli </w:t>
      </w:r>
      <w:proofErr w:type="spellStart"/>
      <w:r w:rsidRPr="000E14E4">
        <w:rPr>
          <w:rFonts w:ascii="Times New Roman" w:hAnsi="Times New Roman"/>
          <w:szCs w:val="24"/>
        </w:rPr>
        <w:t>Steuber</w:t>
      </w:r>
      <w:proofErr w:type="spellEnd"/>
      <w:r w:rsidRPr="000E14E4">
        <w:rPr>
          <w:rFonts w:ascii="Times New Roman" w:hAnsi="Times New Roman"/>
          <w:szCs w:val="24"/>
        </w:rPr>
        <w:t>, Communication Studies, Iowa, 2014</w:t>
      </w:r>
    </w:p>
    <w:p w14:paraId="6532F51C" w14:textId="77777777" w:rsidR="00334BAF" w:rsidRPr="000E14E4" w:rsidRDefault="00334BAF" w:rsidP="00334BAF">
      <w:pPr>
        <w:numPr>
          <w:ilvl w:val="0"/>
          <w:numId w:val="1"/>
        </w:numPr>
        <w:rPr>
          <w:rFonts w:ascii="Times New Roman" w:hAnsi="Times New Roman"/>
          <w:szCs w:val="24"/>
        </w:rPr>
      </w:pPr>
      <w:r w:rsidRPr="000E14E4">
        <w:rPr>
          <w:rFonts w:ascii="Times New Roman" w:hAnsi="Times New Roman"/>
          <w:szCs w:val="24"/>
        </w:rPr>
        <w:t xml:space="preserve">Member of third year review for Rita </w:t>
      </w:r>
      <w:proofErr w:type="spellStart"/>
      <w:r w:rsidRPr="000E14E4">
        <w:rPr>
          <w:rFonts w:ascii="Times New Roman" w:hAnsi="Times New Roman"/>
          <w:szCs w:val="24"/>
        </w:rPr>
        <w:t>Zajacz</w:t>
      </w:r>
      <w:proofErr w:type="spellEnd"/>
      <w:r w:rsidRPr="000E14E4">
        <w:rPr>
          <w:rFonts w:ascii="Times New Roman" w:hAnsi="Times New Roman"/>
          <w:szCs w:val="24"/>
        </w:rPr>
        <w:t>, Communication Studies, Iowa, 2014</w:t>
      </w:r>
    </w:p>
    <w:p w14:paraId="6EF21FD1" w14:textId="77777777" w:rsidR="00334BAF" w:rsidRPr="000E14E4" w:rsidRDefault="00334BAF" w:rsidP="00334BAF">
      <w:pPr>
        <w:numPr>
          <w:ilvl w:val="0"/>
          <w:numId w:val="1"/>
        </w:numPr>
        <w:rPr>
          <w:rFonts w:ascii="Times New Roman" w:hAnsi="Times New Roman"/>
          <w:szCs w:val="24"/>
        </w:rPr>
      </w:pPr>
      <w:r w:rsidRPr="000E14E4">
        <w:rPr>
          <w:rFonts w:ascii="Times New Roman" w:hAnsi="Times New Roman"/>
          <w:szCs w:val="24"/>
        </w:rPr>
        <w:t>Member of tenure case review for Isaac West, Communication Studies, Iowa, 2014</w:t>
      </w:r>
    </w:p>
    <w:p w14:paraId="59BB7D4D" w14:textId="77777777" w:rsidR="00F20B9F" w:rsidRPr="000E14E4" w:rsidRDefault="00F20B9F">
      <w:pPr>
        <w:numPr>
          <w:ilvl w:val="0"/>
          <w:numId w:val="1"/>
        </w:numPr>
        <w:rPr>
          <w:rFonts w:ascii="Times New Roman" w:hAnsi="Times New Roman"/>
          <w:szCs w:val="24"/>
        </w:rPr>
      </w:pPr>
      <w:r w:rsidRPr="000E14E4">
        <w:rPr>
          <w:rFonts w:ascii="Times New Roman" w:hAnsi="Times New Roman"/>
          <w:szCs w:val="24"/>
        </w:rPr>
        <w:t>Member of the graduate committee, UCSB communicat</w:t>
      </w:r>
      <w:r w:rsidR="006406FC" w:rsidRPr="000E14E4">
        <w:rPr>
          <w:rFonts w:ascii="Times New Roman" w:hAnsi="Times New Roman"/>
          <w:szCs w:val="24"/>
        </w:rPr>
        <w:t>ion department, 2010-2013</w:t>
      </w:r>
    </w:p>
    <w:p w14:paraId="08C2CDDD" w14:textId="77777777" w:rsidR="00ED03FD" w:rsidRPr="000E14E4" w:rsidRDefault="00ED03FD">
      <w:pPr>
        <w:numPr>
          <w:ilvl w:val="0"/>
          <w:numId w:val="1"/>
        </w:numPr>
        <w:rPr>
          <w:rFonts w:ascii="Times New Roman" w:hAnsi="Times New Roman"/>
          <w:szCs w:val="24"/>
        </w:rPr>
      </w:pPr>
      <w:r w:rsidRPr="000E14E4">
        <w:rPr>
          <w:rFonts w:ascii="Times New Roman" w:hAnsi="Times New Roman"/>
          <w:szCs w:val="24"/>
        </w:rPr>
        <w:t>Reader at graduation ceremony, UCSB, 2009, 2011</w:t>
      </w:r>
    </w:p>
    <w:p w14:paraId="3460576D" w14:textId="77777777" w:rsidR="006613A4" w:rsidRPr="000E14E4" w:rsidRDefault="00375017">
      <w:pPr>
        <w:numPr>
          <w:ilvl w:val="0"/>
          <w:numId w:val="1"/>
        </w:numPr>
        <w:rPr>
          <w:rFonts w:ascii="Times New Roman" w:hAnsi="Times New Roman"/>
          <w:szCs w:val="24"/>
        </w:rPr>
      </w:pPr>
      <w:r w:rsidRPr="000E14E4">
        <w:rPr>
          <w:rFonts w:ascii="Times New Roman" w:hAnsi="Times New Roman"/>
          <w:szCs w:val="24"/>
        </w:rPr>
        <w:t>Lambda Pi Eta (LPE)</w:t>
      </w:r>
      <w:r w:rsidR="006613A4" w:rsidRPr="000E14E4">
        <w:rPr>
          <w:rFonts w:ascii="Times New Roman" w:hAnsi="Times New Roman"/>
          <w:szCs w:val="24"/>
        </w:rPr>
        <w:t xml:space="preserve"> Advisor, UCSB co</w:t>
      </w:r>
      <w:r w:rsidRPr="000E14E4">
        <w:rPr>
          <w:rFonts w:ascii="Times New Roman" w:hAnsi="Times New Roman"/>
          <w:szCs w:val="24"/>
        </w:rPr>
        <w:t>mmunication department, 2008</w:t>
      </w:r>
      <w:r w:rsidR="006406FC" w:rsidRPr="000E14E4">
        <w:rPr>
          <w:rFonts w:ascii="Times New Roman" w:hAnsi="Times New Roman"/>
          <w:szCs w:val="24"/>
        </w:rPr>
        <w:t>-2013</w:t>
      </w:r>
    </w:p>
    <w:p w14:paraId="6F06B6A7" w14:textId="77777777" w:rsidR="002C519B" w:rsidRPr="000E14E4" w:rsidRDefault="002C519B">
      <w:pPr>
        <w:numPr>
          <w:ilvl w:val="0"/>
          <w:numId w:val="1"/>
        </w:numPr>
        <w:rPr>
          <w:rFonts w:ascii="Times New Roman" w:hAnsi="Times New Roman"/>
          <w:szCs w:val="24"/>
        </w:rPr>
      </w:pPr>
      <w:r w:rsidRPr="000E14E4">
        <w:rPr>
          <w:rFonts w:ascii="Times New Roman" w:hAnsi="Times New Roman"/>
          <w:szCs w:val="24"/>
        </w:rPr>
        <w:t>Chair of the Awards Committee, Department of Communication, UCSB, 2010-</w:t>
      </w:r>
      <w:r w:rsidR="006406FC" w:rsidRPr="000E14E4">
        <w:rPr>
          <w:rFonts w:ascii="Times New Roman" w:hAnsi="Times New Roman"/>
          <w:szCs w:val="24"/>
        </w:rPr>
        <w:t>2013</w:t>
      </w:r>
    </w:p>
    <w:p w14:paraId="6F9A1E80" w14:textId="77777777" w:rsidR="00B65C83" w:rsidRPr="000E14E4" w:rsidRDefault="00B65C83" w:rsidP="002242EF">
      <w:pPr>
        <w:numPr>
          <w:ilvl w:val="0"/>
          <w:numId w:val="1"/>
        </w:numPr>
        <w:rPr>
          <w:rFonts w:ascii="Times New Roman" w:hAnsi="Times New Roman"/>
          <w:szCs w:val="24"/>
        </w:rPr>
      </w:pPr>
      <w:r w:rsidRPr="000E14E4">
        <w:rPr>
          <w:rFonts w:ascii="Times New Roman" w:hAnsi="Times New Roman"/>
          <w:szCs w:val="24"/>
        </w:rPr>
        <w:t>Undergraduate committee, UCSB, 2006-0</w:t>
      </w:r>
      <w:r w:rsidR="00477E01" w:rsidRPr="000E14E4">
        <w:rPr>
          <w:rFonts w:ascii="Times New Roman" w:hAnsi="Times New Roman"/>
          <w:szCs w:val="24"/>
        </w:rPr>
        <w:t>8</w:t>
      </w:r>
    </w:p>
    <w:p w14:paraId="0690FBD4" w14:textId="77777777" w:rsidR="00477E01" w:rsidRPr="000E14E4" w:rsidRDefault="00477E01">
      <w:pPr>
        <w:numPr>
          <w:ilvl w:val="0"/>
          <w:numId w:val="1"/>
        </w:numPr>
        <w:rPr>
          <w:rFonts w:ascii="Times New Roman" w:hAnsi="Times New Roman"/>
          <w:szCs w:val="24"/>
        </w:rPr>
      </w:pPr>
      <w:r w:rsidRPr="000E14E4">
        <w:rPr>
          <w:rFonts w:ascii="Times New Roman" w:hAnsi="Times New Roman"/>
          <w:szCs w:val="24"/>
        </w:rPr>
        <w:t>Honors and awards committee, UCSB, 2007-2008</w:t>
      </w:r>
    </w:p>
    <w:p w14:paraId="0319BA14" w14:textId="77777777" w:rsidR="00477E01" w:rsidRPr="000E14E4" w:rsidRDefault="00477E01">
      <w:pPr>
        <w:numPr>
          <w:ilvl w:val="0"/>
          <w:numId w:val="1"/>
        </w:numPr>
        <w:rPr>
          <w:rFonts w:ascii="Times New Roman" w:hAnsi="Times New Roman"/>
          <w:szCs w:val="24"/>
        </w:rPr>
      </w:pPr>
      <w:r w:rsidRPr="000E14E4">
        <w:rPr>
          <w:rFonts w:ascii="Times New Roman" w:hAnsi="Times New Roman"/>
          <w:szCs w:val="24"/>
        </w:rPr>
        <w:t>Colloquium coordinator, UCSB, 2007-2008</w:t>
      </w:r>
    </w:p>
    <w:p w14:paraId="0D043E60" w14:textId="77777777" w:rsidR="00815869" w:rsidRPr="000E14E4" w:rsidRDefault="005C383A">
      <w:pPr>
        <w:numPr>
          <w:ilvl w:val="0"/>
          <w:numId w:val="1"/>
        </w:numPr>
        <w:rPr>
          <w:rFonts w:ascii="Times New Roman" w:hAnsi="Times New Roman"/>
          <w:szCs w:val="24"/>
        </w:rPr>
      </w:pPr>
      <w:r w:rsidRPr="000E14E4">
        <w:rPr>
          <w:rFonts w:ascii="Times New Roman" w:hAnsi="Times New Roman"/>
          <w:szCs w:val="24"/>
        </w:rPr>
        <w:t xml:space="preserve">Graduate committee, </w:t>
      </w:r>
      <w:smartTag w:uri="urn:schemas-microsoft-com:office:smarttags" w:element="stockticker">
        <w:r w:rsidRPr="000E14E4">
          <w:rPr>
            <w:rFonts w:ascii="Times New Roman" w:hAnsi="Times New Roman"/>
            <w:szCs w:val="24"/>
          </w:rPr>
          <w:t>PSU</w:t>
        </w:r>
      </w:smartTag>
      <w:r w:rsidRPr="000E14E4">
        <w:rPr>
          <w:rFonts w:ascii="Times New Roman" w:hAnsi="Times New Roman"/>
          <w:szCs w:val="24"/>
        </w:rPr>
        <w:t>, 2006</w:t>
      </w:r>
    </w:p>
    <w:p w14:paraId="76D9A9B0" w14:textId="77777777" w:rsidR="00C07DFD" w:rsidRPr="000E14E4" w:rsidRDefault="00C07DFD" w:rsidP="00C07DFD">
      <w:pPr>
        <w:numPr>
          <w:ilvl w:val="0"/>
          <w:numId w:val="1"/>
        </w:numPr>
        <w:rPr>
          <w:rFonts w:ascii="Times New Roman" w:hAnsi="Times New Roman"/>
          <w:szCs w:val="24"/>
        </w:rPr>
      </w:pPr>
      <w:r w:rsidRPr="000E14E4">
        <w:rPr>
          <w:rFonts w:ascii="Times New Roman" w:hAnsi="Times New Roman"/>
          <w:szCs w:val="24"/>
        </w:rPr>
        <w:t xml:space="preserve">Technology committee, </w:t>
      </w:r>
      <w:smartTag w:uri="urn:schemas-microsoft-com:office:smarttags" w:element="stockticker">
        <w:r w:rsidRPr="000E14E4">
          <w:rPr>
            <w:rFonts w:ascii="Times New Roman" w:hAnsi="Times New Roman"/>
            <w:szCs w:val="24"/>
          </w:rPr>
          <w:t>PSU</w:t>
        </w:r>
      </w:smartTag>
      <w:r w:rsidRPr="000E14E4">
        <w:rPr>
          <w:rFonts w:ascii="Times New Roman" w:hAnsi="Times New Roman"/>
          <w:szCs w:val="24"/>
        </w:rPr>
        <w:t>, 2004-2005</w:t>
      </w:r>
    </w:p>
    <w:p w14:paraId="174FBA58" w14:textId="77777777" w:rsidR="0075476C" w:rsidRPr="000E14E4" w:rsidRDefault="00445E89">
      <w:pPr>
        <w:numPr>
          <w:ilvl w:val="0"/>
          <w:numId w:val="1"/>
        </w:numPr>
        <w:rPr>
          <w:rFonts w:ascii="Times New Roman" w:hAnsi="Times New Roman"/>
          <w:szCs w:val="24"/>
        </w:rPr>
      </w:pPr>
      <w:r w:rsidRPr="000E14E4">
        <w:rPr>
          <w:rFonts w:ascii="Times New Roman" w:hAnsi="Times New Roman"/>
          <w:szCs w:val="24"/>
        </w:rPr>
        <w:t>Coord</w:t>
      </w:r>
      <w:r w:rsidR="0075476C" w:rsidRPr="000E14E4">
        <w:rPr>
          <w:rFonts w:ascii="Times New Roman" w:hAnsi="Times New Roman"/>
          <w:szCs w:val="24"/>
        </w:rPr>
        <w:t xml:space="preserve">inator of colloquium, </w:t>
      </w:r>
      <w:smartTag w:uri="urn:schemas-microsoft-com:office:smarttags" w:element="stockticker">
        <w:r w:rsidR="005C383A" w:rsidRPr="000E14E4">
          <w:rPr>
            <w:rFonts w:ascii="Times New Roman" w:hAnsi="Times New Roman"/>
            <w:szCs w:val="24"/>
          </w:rPr>
          <w:t>PSU</w:t>
        </w:r>
      </w:smartTag>
      <w:r w:rsidR="0075476C" w:rsidRPr="000E14E4">
        <w:rPr>
          <w:rFonts w:ascii="Times New Roman" w:hAnsi="Times New Roman"/>
          <w:szCs w:val="24"/>
        </w:rPr>
        <w:t>., Fall-Spring 03-04</w:t>
      </w:r>
    </w:p>
    <w:p w14:paraId="68AC7E6F"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 xml:space="preserve">Strategic planning committee, </w:t>
      </w:r>
      <w:smartTag w:uri="urn:schemas-microsoft-com:office:smarttags" w:element="stockticker">
        <w:r w:rsidRPr="000E14E4">
          <w:rPr>
            <w:rFonts w:ascii="Times New Roman" w:hAnsi="Times New Roman"/>
            <w:szCs w:val="24"/>
          </w:rPr>
          <w:t>PSU</w:t>
        </w:r>
      </w:smartTag>
      <w:r w:rsidRPr="000E14E4">
        <w:rPr>
          <w:rFonts w:ascii="Times New Roman" w:hAnsi="Times New Roman"/>
          <w:szCs w:val="24"/>
        </w:rPr>
        <w:t>, 2003-2004</w:t>
      </w:r>
    </w:p>
    <w:p w14:paraId="3C7B5891"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 xml:space="preserve">Honors and awards committee, </w:t>
      </w:r>
      <w:smartTag w:uri="urn:schemas-microsoft-com:office:smarttags" w:element="stockticker">
        <w:r w:rsidRPr="000E14E4">
          <w:rPr>
            <w:rFonts w:ascii="Times New Roman" w:hAnsi="Times New Roman"/>
            <w:szCs w:val="24"/>
          </w:rPr>
          <w:t>PSU</w:t>
        </w:r>
      </w:smartTag>
      <w:r w:rsidRPr="000E14E4">
        <w:rPr>
          <w:rFonts w:ascii="Times New Roman" w:hAnsi="Times New Roman"/>
          <w:szCs w:val="24"/>
        </w:rPr>
        <w:t>, 2002-04</w:t>
      </w:r>
    </w:p>
    <w:p w14:paraId="63019042"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 xml:space="preserve">Undergraduate committee, </w:t>
      </w:r>
      <w:smartTag w:uri="urn:schemas-microsoft-com:office:smarttags" w:element="stockticker">
        <w:r w:rsidRPr="000E14E4">
          <w:rPr>
            <w:rFonts w:ascii="Times New Roman" w:hAnsi="Times New Roman"/>
            <w:szCs w:val="24"/>
          </w:rPr>
          <w:t>PSU</w:t>
        </w:r>
      </w:smartTag>
      <w:r w:rsidRPr="000E14E4">
        <w:rPr>
          <w:rFonts w:ascii="Times New Roman" w:hAnsi="Times New Roman"/>
          <w:szCs w:val="24"/>
        </w:rPr>
        <w:t>, 2001-02</w:t>
      </w:r>
    </w:p>
    <w:p w14:paraId="4E082F28"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lastRenderedPageBreak/>
        <w:t xml:space="preserve">Speak with </w:t>
      </w:r>
      <w:proofErr w:type="spellStart"/>
      <w:r w:rsidRPr="000E14E4">
        <w:rPr>
          <w:rFonts w:ascii="Times New Roman" w:hAnsi="Times New Roman"/>
          <w:szCs w:val="24"/>
        </w:rPr>
        <w:t>SpCom</w:t>
      </w:r>
      <w:proofErr w:type="spellEnd"/>
      <w:r w:rsidRPr="000E14E4">
        <w:rPr>
          <w:rFonts w:ascii="Times New Roman" w:hAnsi="Times New Roman"/>
          <w:szCs w:val="24"/>
        </w:rPr>
        <w:t xml:space="preserve"> 510 grad students on balancing research, teaching, and service as a new scholar, </w:t>
      </w:r>
      <w:smartTag w:uri="urn:schemas-microsoft-com:office:smarttags" w:element="stockticker">
        <w:r w:rsidR="005C383A" w:rsidRPr="000E14E4">
          <w:rPr>
            <w:rFonts w:ascii="Times New Roman" w:hAnsi="Times New Roman"/>
            <w:szCs w:val="24"/>
          </w:rPr>
          <w:t>PSU</w:t>
        </w:r>
      </w:smartTag>
      <w:r w:rsidR="005C383A" w:rsidRPr="000E14E4">
        <w:rPr>
          <w:rFonts w:ascii="Times New Roman" w:hAnsi="Times New Roman"/>
          <w:szCs w:val="24"/>
        </w:rPr>
        <w:t xml:space="preserve">, </w:t>
      </w:r>
      <w:r w:rsidRPr="000E14E4">
        <w:rPr>
          <w:rFonts w:ascii="Times New Roman" w:hAnsi="Times New Roman"/>
          <w:szCs w:val="24"/>
        </w:rPr>
        <w:t>Fall, 2001</w:t>
      </w:r>
    </w:p>
    <w:p w14:paraId="2B06030D" w14:textId="77777777" w:rsidR="0075476C" w:rsidRPr="000E14E4" w:rsidRDefault="0075476C">
      <w:pPr>
        <w:numPr>
          <w:ilvl w:val="0"/>
          <w:numId w:val="1"/>
        </w:numPr>
        <w:rPr>
          <w:rFonts w:ascii="Times New Roman" w:hAnsi="Times New Roman"/>
          <w:szCs w:val="24"/>
        </w:rPr>
      </w:pPr>
      <w:r w:rsidRPr="000E14E4">
        <w:rPr>
          <w:rFonts w:ascii="Times New Roman" w:hAnsi="Times New Roman"/>
          <w:szCs w:val="24"/>
        </w:rPr>
        <w:t>Co-advisor for the Communication Club, 1999-2000, Luther</w:t>
      </w:r>
    </w:p>
    <w:p w14:paraId="20AFC452" w14:textId="77777777" w:rsidR="004C2FA4" w:rsidRPr="000E14E4" w:rsidRDefault="004C2FA4" w:rsidP="004C2FA4">
      <w:pPr>
        <w:ind w:left="720"/>
        <w:rPr>
          <w:rFonts w:ascii="Times New Roman" w:hAnsi="Times New Roman"/>
          <w:szCs w:val="24"/>
        </w:rPr>
      </w:pPr>
    </w:p>
    <w:p w14:paraId="4139060D" w14:textId="0BAC6F84" w:rsidR="00B1086E" w:rsidRPr="000E14E4" w:rsidRDefault="004C2FA4" w:rsidP="00B1086E">
      <w:pPr>
        <w:ind w:left="720"/>
        <w:rPr>
          <w:rFonts w:ascii="Times New Roman" w:hAnsi="Times New Roman"/>
          <w:b/>
          <w:szCs w:val="24"/>
          <w:u w:val="single"/>
        </w:rPr>
      </w:pPr>
      <w:r w:rsidRPr="000E14E4">
        <w:rPr>
          <w:rFonts w:ascii="Times New Roman" w:hAnsi="Times New Roman"/>
          <w:b/>
          <w:szCs w:val="24"/>
          <w:u w:val="single"/>
        </w:rPr>
        <w:t>College/University Service:</w:t>
      </w:r>
    </w:p>
    <w:p w14:paraId="3E6F5091" w14:textId="564F5DCC" w:rsidR="008F1112" w:rsidRPr="000E14E4" w:rsidRDefault="008F1112" w:rsidP="008F1112">
      <w:pPr>
        <w:numPr>
          <w:ilvl w:val="0"/>
          <w:numId w:val="1"/>
        </w:numPr>
        <w:rPr>
          <w:rFonts w:ascii="Times New Roman" w:hAnsi="Times New Roman"/>
          <w:szCs w:val="24"/>
        </w:rPr>
      </w:pPr>
      <w:r w:rsidRPr="000E14E4">
        <w:rPr>
          <w:rFonts w:ascii="Times New Roman" w:hAnsi="Times New Roman"/>
          <w:szCs w:val="24"/>
        </w:rPr>
        <w:t xml:space="preserve">Speaker to the </w:t>
      </w:r>
      <w:r w:rsidRPr="000E14E4">
        <w:t>INT 10 class for students on importance of office hours and study habits, October 10th, 2024</w:t>
      </w:r>
    </w:p>
    <w:p w14:paraId="52DB5397" w14:textId="28757DFE" w:rsidR="008F1112" w:rsidRPr="000E14E4" w:rsidRDefault="008F1112" w:rsidP="008F1112">
      <w:pPr>
        <w:numPr>
          <w:ilvl w:val="0"/>
          <w:numId w:val="1"/>
        </w:numPr>
        <w:rPr>
          <w:rStyle w:val="Strong"/>
          <w:rFonts w:ascii="Times New Roman" w:hAnsi="Times New Roman"/>
          <w:b w:val="0"/>
          <w:bCs w:val="0"/>
          <w:szCs w:val="24"/>
        </w:rPr>
      </w:pPr>
      <w:r w:rsidRPr="000E14E4">
        <w:rPr>
          <w:rFonts w:ascii="Times New Roman" w:hAnsi="Times New Roman"/>
          <w:szCs w:val="24"/>
        </w:rPr>
        <w:t>Key speaker about my research with older adults with dementia to potential university donors (not for the department) in Manhattan Beach, CA, September 2024</w:t>
      </w:r>
    </w:p>
    <w:p w14:paraId="4246F4C8" w14:textId="5C9ECAEA" w:rsidR="00E24FD3" w:rsidRPr="000E14E4" w:rsidRDefault="00E24FD3" w:rsidP="008A0E76">
      <w:pPr>
        <w:numPr>
          <w:ilvl w:val="0"/>
          <w:numId w:val="1"/>
        </w:numPr>
        <w:rPr>
          <w:rFonts w:ascii="Times New Roman" w:hAnsi="Times New Roman"/>
          <w:b/>
          <w:bCs/>
          <w:szCs w:val="24"/>
        </w:rPr>
      </w:pPr>
      <w:r w:rsidRPr="000E14E4">
        <w:rPr>
          <w:rStyle w:val="Strong"/>
          <w:b w:val="0"/>
          <w:bCs w:val="0"/>
        </w:rPr>
        <w:t>Attend the fostering well</w:t>
      </w:r>
      <w:r w:rsidR="000F2417" w:rsidRPr="000E14E4">
        <w:rPr>
          <w:rStyle w:val="Strong"/>
          <w:b w:val="0"/>
          <w:bCs w:val="0"/>
        </w:rPr>
        <w:t>-</w:t>
      </w:r>
      <w:r w:rsidRPr="000E14E4">
        <w:rPr>
          <w:rStyle w:val="Strong"/>
          <w:b w:val="0"/>
          <w:bCs w:val="0"/>
        </w:rPr>
        <w:t>being in racialized mentoring environments, Spring, 2024</w:t>
      </w:r>
    </w:p>
    <w:p w14:paraId="705173B5" w14:textId="3FE4A97D" w:rsidR="00E704D7" w:rsidRPr="000E14E4" w:rsidRDefault="00E704D7" w:rsidP="008A0E76">
      <w:pPr>
        <w:numPr>
          <w:ilvl w:val="0"/>
          <w:numId w:val="1"/>
        </w:numPr>
        <w:rPr>
          <w:rFonts w:ascii="Times New Roman" w:hAnsi="Times New Roman"/>
          <w:szCs w:val="24"/>
        </w:rPr>
      </w:pPr>
      <w:r w:rsidRPr="000E14E4">
        <w:rPr>
          <w:rFonts w:ascii="Times New Roman" w:hAnsi="Times New Roman"/>
          <w:szCs w:val="24"/>
        </w:rPr>
        <w:t xml:space="preserve">Panelist on the Academic Affairs Student Internship program discussing socialization into the professional workforce, </w:t>
      </w:r>
      <w:r w:rsidR="00B02289" w:rsidRPr="000E14E4">
        <w:rPr>
          <w:rFonts w:ascii="Times New Roman" w:hAnsi="Times New Roman"/>
          <w:szCs w:val="24"/>
        </w:rPr>
        <w:t xml:space="preserve">Spring 2023, </w:t>
      </w:r>
      <w:r w:rsidRPr="000E14E4">
        <w:rPr>
          <w:rFonts w:ascii="Times New Roman" w:hAnsi="Times New Roman"/>
          <w:szCs w:val="24"/>
        </w:rPr>
        <w:t>Spring 2024</w:t>
      </w:r>
    </w:p>
    <w:p w14:paraId="736C74BE" w14:textId="0EEE8ADA" w:rsidR="008A0E76" w:rsidRPr="000E14E4" w:rsidRDefault="008A0E76" w:rsidP="008A0E76">
      <w:pPr>
        <w:numPr>
          <w:ilvl w:val="0"/>
          <w:numId w:val="1"/>
        </w:numPr>
        <w:rPr>
          <w:rFonts w:ascii="Times New Roman" w:hAnsi="Times New Roman"/>
          <w:szCs w:val="24"/>
        </w:rPr>
      </w:pPr>
      <w:r w:rsidRPr="000E14E4">
        <w:rPr>
          <w:rFonts w:ascii="Times New Roman" w:hAnsi="Times New Roman"/>
          <w:szCs w:val="24"/>
        </w:rPr>
        <w:t>Interview for undergraduate student on VR research with older adults for writing class at UCSB, winter, 2024</w:t>
      </w:r>
    </w:p>
    <w:p w14:paraId="7B8D81B1" w14:textId="21B83B8E" w:rsidR="008A0E76" w:rsidRPr="000E14E4" w:rsidRDefault="008A0E76" w:rsidP="004C1353">
      <w:pPr>
        <w:numPr>
          <w:ilvl w:val="0"/>
          <w:numId w:val="1"/>
        </w:numPr>
        <w:rPr>
          <w:rFonts w:ascii="Times New Roman" w:hAnsi="Times New Roman"/>
          <w:szCs w:val="24"/>
        </w:rPr>
      </w:pPr>
      <w:r w:rsidRPr="000E14E4">
        <w:rPr>
          <w:rFonts w:ascii="Times New Roman" w:hAnsi="Times New Roman"/>
          <w:szCs w:val="24"/>
        </w:rPr>
        <w:t xml:space="preserve">Dispute </w:t>
      </w:r>
      <w:r w:rsidR="00E466D3" w:rsidRPr="000E14E4">
        <w:rPr>
          <w:rFonts w:ascii="Times New Roman" w:hAnsi="Times New Roman"/>
          <w:szCs w:val="24"/>
        </w:rPr>
        <w:t>resolution assistance for another department, Winter 2024</w:t>
      </w:r>
    </w:p>
    <w:p w14:paraId="665FE40E" w14:textId="2FA22C62" w:rsidR="00427889" w:rsidRPr="000E14E4" w:rsidRDefault="00427889" w:rsidP="004C1353">
      <w:pPr>
        <w:numPr>
          <w:ilvl w:val="0"/>
          <w:numId w:val="1"/>
        </w:numPr>
        <w:rPr>
          <w:rFonts w:ascii="Times New Roman" w:hAnsi="Times New Roman"/>
          <w:szCs w:val="24"/>
        </w:rPr>
      </w:pPr>
      <w:r w:rsidRPr="000E14E4">
        <w:rPr>
          <w:rFonts w:ascii="Times New Roman" w:hAnsi="Times New Roman"/>
          <w:szCs w:val="24"/>
        </w:rPr>
        <w:t>Attend luncheon for ISBER to discuss grant writing with assistant professors across the social sciences, Winter 2024</w:t>
      </w:r>
    </w:p>
    <w:p w14:paraId="00097DED" w14:textId="02EA021E" w:rsidR="002F457B" w:rsidRPr="000E14E4" w:rsidRDefault="002F457B" w:rsidP="004C1353">
      <w:pPr>
        <w:numPr>
          <w:ilvl w:val="0"/>
          <w:numId w:val="1"/>
        </w:numPr>
        <w:rPr>
          <w:rFonts w:ascii="Times New Roman" w:hAnsi="Times New Roman"/>
          <w:szCs w:val="24"/>
        </w:rPr>
      </w:pPr>
      <w:r w:rsidRPr="000E14E4">
        <w:rPr>
          <w:rFonts w:ascii="Times New Roman" w:hAnsi="Times New Roman"/>
          <w:szCs w:val="24"/>
        </w:rPr>
        <w:t>Teach an INT86 course in summer of 2023 and summer of 2024 with new undergraduate students, teaching them about dementia care and then using VR with older adults in local senior living communities</w:t>
      </w:r>
    </w:p>
    <w:p w14:paraId="6F8941D3" w14:textId="56F7EB44" w:rsidR="001F7097" w:rsidRPr="000E14E4" w:rsidRDefault="001F7097" w:rsidP="004C1353">
      <w:pPr>
        <w:numPr>
          <w:ilvl w:val="0"/>
          <w:numId w:val="1"/>
        </w:numPr>
        <w:rPr>
          <w:rFonts w:ascii="Times New Roman" w:hAnsi="Times New Roman"/>
          <w:szCs w:val="24"/>
        </w:rPr>
      </w:pPr>
      <w:bookmarkStart w:id="10" w:name="_Hlk161387654"/>
      <w:r w:rsidRPr="000E14E4">
        <w:rPr>
          <w:rFonts w:ascii="Times New Roman" w:hAnsi="Times New Roman"/>
          <w:szCs w:val="24"/>
        </w:rPr>
        <w:t>Interview for undergraduate student on family research for writing class</w:t>
      </w:r>
      <w:r w:rsidR="006E7DC2" w:rsidRPr="000E14E4">
        <w:rPr>
          <w:rFonts w:ascii="Times New Roman" w:hAnsi="Times New Roman"/>
          <w:szCs w:val="24"/>
        </w:rPr>
        <w:t xml:space="preserve"> at UCSB</w:t>
      </w:r>
      <w:r w:rsidRPr="000E14E4">
        <w:rPr>
          <w:rFonts w:ascii="Times New Roman" w:hAnsi="Times New Roman"/>
          <w:szCs w:val="24"/>
        </w:rPr>
        <w:t>, winter, 2024</w:t>
      </w:r>
    </w:p>
    <w:bookmarkEnd w:id="10"/>
    <w:p w14:paraId="348FEB66" w14:textId="735719E4" w:rsidR="00D91F2E" w:rsidRPr="000E14E4" w:rsidRDefault="00D91F2E" w:rsidP="004C1353">
      <w:pPr>
        <w:numPr>
          <w:ilvl w:val="0"/>
          <w:numId w:val="1"/>
        </w:numPr>
        <w:rPr>
          <w:rFonts w:ascii="Times New Roman" w:hAnsi="Times New Roman"/>
          <w:szCs w:val="24"/>
        </w:rPr>
      </w:pPr>
      <w:r w:rsidRPr="000E14E4">
        <w:rPr>
          <w:rFonts w:ascii="Times New Roman" w:hAnsi="Times New Roman"/>
          <w:szCs w:val="24"/>
        </w:rPr>
        <w:t>Key speaker about my VR research with older adults with dementia to potential university donors (not for the department) in Santa Ynez, March 10th</w:t>
      </w:r>
    </w:p>
    <w:p w14:paraId="608F061C" w14:textId="433B59FC" w:rsidR="004E0249" w:rsidRPr="000E14E4" w:rsidRDefault="004E0249" w:rsidP="004C1353">
      <w:pPr>
        <w:numPr>
          <w:ilvl w:val="0"/>
          <w:numId w:val="1"/>
        </w:numPr>
        <w:rPr>
          <w:rFonts w:ascii="Times New Roman" w:hAnsi="Times New Roman"/>
          <w:szCs w:val="24"/>
        </w:rPr>
      </w:pPr>
      <w:r w:rsidRPr="000E14E4">
        <w:rPr>
          <w:rFonts w:ascii="Times New Roman" w:hAnsi="Times New Roman"/>
          <w:szCs w:val="24"/>
        </w:rPr>
        <w:t>Grad Division Central Fellowships reviewer, 2024, UCSB</w:t>
      </w:r>
    </w:p>
    <w:p w14:paraId="3E92D034" w14:textId="2C1B5563" w:rsidR="00D962BE" w:rsidRPr="000E14E4" w:rsidRDefault="00D962BE" w:rsidP="004C1353">
      <w:pPr>
        <w:numPr>
          <w:ilvl w:val="0"/>
          <w:numId w:val="1"/>
        </w:numPr>
        <w:rPr>
          <w:rFonts w:ascii="Times New Roman" w:hAnsi="Times New Roman"/>
          <w:szCs w:val="24"/>
        </w:rPr>
      </w:pPr>
      <w:r w:rsidRPr="000E14E4">
        <w:rPr>
          <w:rFonts w:ascii="Times New Roman" w:hAnsi="Times New Roman"/>
          <w:szCs w:val="24"/>
        </w:rPr>
        <w:t>Ran the human subjects committee meeting in Nancy Collin’s absence, Jan 9, 2024</w:t>
      </w:r>
    </w:p>
    <w:p w14:paraId="0FB2F2C2" w14:textId="03B239F0" w:rsidR="00801410" w:rsidRPr="000E14E4" w:rsidRDefault="00801410" w:rsidP="004C1353">
      <w:pPr>
        <w:numPr>
          <w:ilvl w:val="0"/>
          <w:numId w:val="1"/>
        </w:numPr>
        <w:rPr>
          <w:rFonts w:ascii="Times New Roman" w:hAnsi="Times New Roman"/>
          <w:szCs w:val="24"/>
        </w:rPr>
      </w:pPr>
      <w:r w:rsidRPr="000E14E4">
        <w:rPr>
          <w:rFonts w:ascii="Times New Roman" w:hAnsi="Times New Roman"/>
          <w:szCs w:val="24"/>
        </w:rPr>
        <w:t xml:space="preserve">Participant on an NIH panel </w:t>
      </w:r>
      <w:r w:rsidR="00130CB7" w:rsidRPr="000E14E4">
        <w:rPr>
          <w:rFonts w:ascii="Times New Roman" w:hAnsi="Times New Roman"/>
          <w:szCs w:val="24"/>
        </w:rPr>
        <w:t>through ISBER at</w:t>
      </w:r>
      <w:r w:rsidRPr="000E14E4">
        <w:rPr>
          <w:rFonts w:ascii="Times New Roman" w:hAnsi="Times New Roman"/>
          <w:szCs w:val="24"/>
        </w:rPr>
        <w:t xml:space="preserve"> UCSB, speaking about how to find one’s “niche” at NIH, Winter 202</w:t>
      </w:r>
      <w:r w:rsidR="00D91F2E" w:rsidRPr="000E14E4">
        <w:rPr>
          <w:rFonts w:ascii="Times New Roman" w:hAnsi="Times New Roman"/>
          <w:szCs w:val="24"/>
        </w:rPr>
        <w:t>4</w:t>
      </w:r>
    </w:p>
    <w:p w14:paraId="47914CA1" w14:textId="2C353159" w:rsidR="004C1353" w:rsidRPr="000E14E4" w:rsidRDefault="004C1353" w:rsidP="004C1353">
      <w:pPr>
        <w:numPr>
          <w:ilvl w:val="0"/>
          <w:numId w:val="1"/>
        </w:numPr>
        <w:rPr>
          <w:rFonts w:ascii="Times New Roman" w:hAnsi="Times New Roman"/>
          <w:szCs w:val="24"/>
        </w:rPr>
      </w:pPr>
      <w:r w:rsidRPr="000E14E4">
        <w:rPr>
          <w:rFonts w:ascii="Times New Roman" w:hAnsi="Times New Roman"/>
          <w:szCs w:val="24"/>
        </w:rPr>
        <w:t xml:space="preserve">Speaker to the </w:t>
      </w:r>
      <w:r w:rsidRPr="000E14E4">
        <w:t>INT 10 class for students on probationary status or nearing probationary status, Winter, 2024</w:t>
      </w:r>
    </w:p>
    <w:p w14:paraId="74E468E4" w14:textId="0E6B5B11" w:rsidR="0099187B" w:rsidRPr="000E14E4" w:rsidRDefault="0099187B" w:rsidP="00D66EA4">
      <w:pPr>
        <w:numPr>
          <w:ilvl w:val="0"/>
          <w:numId w:val="1"/>
        </w:numPr>
        <w:rPr>
          <w:rFonts w:ascii="Times New Roman" w:hAnsi="Times New Roman"/>
          <w:szCs w:val="24"/>
        </w:rPr>
      </w:pPr>
      <w:r w:rsidRPr="000E14E4">
        <w:rPr>
          <w:rFonts w:ascii="Times New Roman" w:hAnsi="Times New Roman"/>
          <w:szCs w:val="24"/>
        </w:rPr>
        <w:t>Interview about VR research with undergraduate student in Writing for Public Science course, Fall, 2023</w:t>
      </w:r>
    </w:p>
    <w:p w14:paraId="15B9C86D" w14:textId="67C56C44" w:rsidR="00F773A5" w:rsidRPr="000E14E4" w:rsidRDefault="00F773A5" w:rsidP="00D66EA4">
      <w:pPr>
        <w:numPr>
          <w:ilvl w:val="0"/>
          <w:numId w:val="1"/>
        </w:numPr>
        <w:rPr>
          <w:rFonts w:ascii="Times New Roman" w:hAnsi="Times New Roman"/>
          <w:szCs w:val="24"/>
        </w:rPr>
      </w:pPr>
      <w:r w:rsidRPr="000E14E4">
        <w:rPr>
          <w:rFonts w:ascii="Times New Roman" w:hAnsi="Times New Roman"/>
          <w:szCs w:val="24"/>
        </w:rPr>
        <w:t>Member of the Academics for Justice in Palestine, established Oct. 16, 2023</w:t>
      </w:r>
      <w:r w:rsidR="007D7F8F" w:rsidRPr="000E14E4">
        <w:rPr>
          <w:rFonts w:ascii="Times New Roman" w:hAnsi="Times New Roman"/>
          <w:szCs w:val="24"/>
        </w:rPr>
        <w:t>; two-three weekly meetings since Oct. 7, 2023</w:t>
      </w:r>
    </w:p>
    <w:p w14:paraId="444FAF85" w14:textId="24ACD6D1" w:rsidR="009B2810" w:rsidRPr="000E14E4" w:rsidRDefault="009B2810" w:rsidP="00D66EA4">
      <w:pPr>
        <w:numPr>
          <w:ilvl w:val="0"/>
          <w:numId w:val="1"/>
        </w:numPr>
        <w:rPr>
          <w:rFonts w:ascii="Times New Roman" w:hAnsi="Times New Roman"/>
          <w:szCs w:val="24"/>
        </w:rPr>
      </w:pPr>
      <w:r w:rsidRPr="000E14E4">
        <w:rPr>
          <w:rFonts w:ascii="Times New Roman" w:hAnsi="Times New Roman"/>
          <w:szCs w:val="24"/>
        </w:rPr>
        <w:t>Speaker for Aging in America Series for INT Discovery Seminar, Fall, 2023</w:t>
      </w:r>
    </w:p>
    <w:p w14:paraId="4A8F7BC5" w14:textId="292F29A2" w:rsidR="004A4345" w:rsidRPr="000E14E4" w:rsidRDefault="004A4345" w:rsidP="00D66EA4">
      <w:pPr>
        <w:numPr>
          <w:ilvl w:val="0"/>
          <w:numId w:val="1"/>
        </w:numPr>
        <w:rPr>
          <w:rFonts w:ascii="Times New Roman" w:hAnsi="Times New Roman"/>
          <w:szCs w:val="24"/>
        </w:rPr>
      </w:pPr>
      <w:r w:rsidRPr="000E14E4">
        <w:rPr>
          <w:rFonts w:ascii="Times New Roman" w:hAnsi="Times New Roman"/>
          <w:szCs w:val="24"/>
        </w:rPr>
        <w:t xml:space="preserve">Speaker to the </w:t>
      </w:r>
      <w:r w:rsidRPr="000E14E4">
        <w:t>INT 10 class (Transitioning to Academic Excellence</w:t>
      </w:r>
      <w:r w:rsidR="004C1353" w:rsidRPr="000E14E4">
        <w:t>; primarily first generation students and students of color</w:t>
      </w:r>
      <w:r w:rsidRPr="000E14E4">
        <w:t>), Fall, 2023</w:t>
      </w:r>
    </w:p>
    <w:p w14:paraId="26F96AE1" w14:textId="33017F39" w:rsidR="00EF4C45" w:rsidRPr="000E14E4" w:rsidRDefault="00EF4C45" w:rsidP="00D66EA4">
      <w:pPr>
        <w:numPr>
          <w:ilvl w:val="0"/>
          <w:numId w:val="1"/>
        </w:numPr>
        <w:rPr>
          <w:rFonts w:ascii="Times New Roman" w:hAnsi="Times New Roman"/>
          <w:szCs w:val="24"/>
        </w:rPr>
      </w:pPr>
      <w:r w:rsidRPr="000E14E4">
        <w:rPr>
          <w:rFonts w:ascii="Times New Roman" w:hAnsi="Times New Roman"/>
          <w:szCs w:val="24"/>
        </w:rPr>
        <w:t xml:space="preserve">Panel on NIH grant reviews </w:t>
      </w:r>
      <w:r w:rsidR="00D91F2E" w:rsidRPr="000E14E4">
        <w:rPr>
          <w:rFonts w:ascii="Times New Roman" w:hAnsi="Times New Roman"/>
          <w:szCs w:val="24"/>
        </w:rPr>
        <w:t xml:space="preserve">and how to write grants, </w:t>
      </w:r>
      <w:r w:rsidRPr="000E14E4">
        <w:rPr>
          <w:rFonts w:ascii="Times New Roman" w:hAnsi="Times New Roman"/>
          <w:szCs w:val="24"/>
        </w:rPr>
        <w:t>ISBER, April, 2023</w:t>
      </w:r>
    </w:p>
    <w:p w14:paraId="0837A13D" w14:textId="3FA48E71" w:rsidR="00CE4188" w:rsidRPr="000E14E4" w:rsidRDefault="00CE4188" w:rsidP="00D66EA4">
      <w:pPr>
        <w:numPr>
          <w:ilvl w:val="0"/>
          <w:numId w:val="1"/>
        </w:numPr>
        <w:rPr>
          <w:rFonts w:ascii="Times New Roman" w:hAnsi="Times New Roman"/>
          <w:szCs w:val="24"/>
        </w:rPr>
      </w:pPr>
      <w:r w:rsidRPr="000E14E4">
        <w:rPr>
          <w:rFonts w:ascii="Times New Roman" w:hAnsi="Times New Roman"/>
          <w:szCs w:val="24"/>
        </w:rPr>
        <w:t>Interview with student (Maya Salem) on the hookup culture at UCSB for Writ 107SM course, Winter 2023</w:t>
      </w:r>
    </w:p>
    <w:p w14:paraId="4DD7F7AE" w14:textId="6154AB2C" w:rsidR="00A8273F" w:rsidRPr="000E14E4" w:rsidRDefault="00A8273F" w:rsidP="00D66EA4">
      <w:pPr>
        <w:numPr>
          <w:ilvl w:val="0"/>
          <w:numId w:val="1"/>
        </w:numPr>
        <w:rPr>
          <w:rFonts w:ascii="Times New Roman" w:hAnsi="Times New Roman"/>
          <w:szCs w:val="24"/>
        </w:rPr>
      </w:pPr>
      <w:r w:rsidRPr="000E14E4">
        <w:rPr>
          <w:rFonts w:ascii="Times New Roman" w:hAnsi="Times New Roman"/>
          <w:szCs w:val="24"/>
        </w:rPr>
        <w:t>Sub-committee regarding course buyout procedures for departments in the social sciences, Spring 2023</w:t>
      </w:r>
    </w:p>
    <w:p w14:paraId="6C99A4AB" w14:textId="13B075F0" w:rsidR="00A8273F" w:rsidRPr="000E14E4" w:rsidRDefault="00A8273F" w:rsidP="00D66EA4">
      <w:pPr>
        <w:numPr>
          <w:ilvl w:val="0"/>
          <w:numId w:val="1"/>
        </w:numPr>
        <w:rPr>
          <w:rFonts w:ascii="Times New Roman" w:hAnsi="Times New Roman"/>
          <w:szCs w:val="24"/>
        </w:rPr>
      </w:pPr>
      <w:r w:rsidRPr="000E14E4">
        <w:rPr>
          <w:rFonts w:ascii="Times New Roman" w:hAnsi="Times New Roman"/>
          <w:szCs w:val="24"/>
        </w:rPr>
        <w:t>Participation in focus group on staffing challenges facing UCSB and potential solutions, Winter 2023</w:t>
      </w:r>
    </w:p>
    <w:p w14:paraId="5375128C" w14:textId="6F09D807" w:rsidR="00C107B0" w:rsidRPr="000E14E4" w:rsidRDefault="00C107B0" w:rsidP="00D66EA4">
      <w:pPr>
        <w:numPr>
          <w:ilvl w:val="0"/>
          <w:numId w:val="1"/>
        </w:numPr>
        <w:rPr>
          <w:rFonts w:ascii="Times New Roman" w:hAnsi="Times New Roman"/>
          <w:szCs w:val="24"/>
        </w:rPr>
      </w:pPr>
      <w:r w:rsidRPr="000E14E4">
        <w:rPr>
          <w:rFonts w:ascii="Times New Roman" w:hAnsi="Times New Roman"/>
          <w:szCs w:val="24"/>
        </w:rPr>
        <w:t xml:space="preserve">Guest </w:t>
      </w:r>
      <w:r w:rsidR="00224F81" w:rsidRPr="000E14E4">
        <w:rPr>
          <w:rFonts w:ascii="Times New Roman" w:hAnsi="Times New Roman"/>
          <w:szCs w:val="24"/>
        </w:rPr>
        <w:t xml:space="preserve">speaker of </w:t>
      </w:r>
      <w:r w:rsidRPr="000E14E4">
        <w:rPr>
          <w:rFonts w:ascii="Times New Roman" w:hAnsi="Times New Roman"/>
          <w:szCs w:val="24"/>
        </w:rPr>
        <w:t>distinguished faculty at PROPEL dinner for under resourced students, Nov 28, 2022</w:t>
      </w:r>
    </w:p>
    <w:p w14:paraId="1A430EEE" w14:textId="793DD082" w:rsidR="00387603" w:rsidRPr="000E14E4" w:rsidRDefault="00387603" w:rsidP="00D66EA4">
      <w:pPr>
        <w:numPr>
          <w:ilvl w:val="0"/>
          <w:numId w:val="1"/>
        </w:numPr>
        <w:rPr>
          <w:rFonts w:ascii="Times New Roman" w:hAnsi="Times New Roman"/>
          <w:szCs w:val="24"/>
        </w:rPr>
      </w:pPr>
      <w:r w:rsidRPr="000E14E4">
        <w:rPr>
          <w:rFonts w:ascii="Times New Roman" w:hAnsi="Times New Roman"/>
          <w:szCs w:val="24"/>
        </w:rPr>
        <w:t>DEI Women and Business guest speaker for panel discussion Fall, 2022</w:t>
      </w:r>
    </w:p>
    <w:p w14:paraId="1077807E" w14:textId="17232BC9" w:rsidR="00387603" w:rsidRPr="000E14E4" w:rsidRDefault="00387603" w:rsidP="00D66EA4">
      <w:pPr>
        <w:numPr>
          <w:ilvl w:val="0"/>
          <w:numId w:val="1"/>
        </w:numPr>
        <w:rPr>
          <w:rFonts w:ascii="Times New Roman" w:hAnsi="Times New Roman"/>
          <w:szCs w:val="24"/>
        </w:rPr>
      </w:pPr>
      <w:proofErr w:type="spellStart"/>
      <w:r w:rsidRPr="000E14E4">
        <w:rPr>
          <w:rFonts w:ascii="Times New Roman" w:hAnsi="Times New Roman"/>
          <w:szCs w:val="24"/>
        </w:rPr>
        <w:lastRenderedPageBreak/>
        <w:t>Grad</w:t>
      </w:r>
      <w:proofErr w:type="spellEnd"/>
      <w:r w:rsidRPr="000E14E4">
        <w:rPr>
          <w:rFonts w:ascii="Times New Roman" w:hAnsi="Times New Roman"/>
          <w:szCs w:val="24"/>
        </w:rPr>
        <w:t xml:space="preserve"> slam </w:t>
      </w:r>
      <w:r w:rsidR="003E430A" w:rsidRPr="000E14E4">
        <w:rPr>
          <w:rFonts w:ascii="Times New Roman" w:hAnsi="Times New Roman"/>
          <w:szCs w:val="24"/>
        </w:rPr>
        <w:t>judge 2021</w:t>
      </w:r>
    </w:p>
    <w:p w14:paraId="2825F82F" w14:textId="14AEC991" w:rsidR="00ED3896" w:rsidRPr="000E14E4" w:rsidRDefault="00ED3896" w:rsidP="00D66EA4">
      <w:pPr>
        <w:numPr>
          <w:ilvl w:val="0"/>
          <w:numId w:val="1"/>
        </w:numPr>
        <w:rPr>
          <w:rFonts w:ascii="Times New Roman" w:hAnsi="Times New Roman"/>
          <w:szCs w:val="24"/>
        </w:rPr>
      </w:pPr>
      <w:r w:rsidRPr="000E14E4">
        <w:rPr>
          <w:rFonts w:ascii="Times New Roman" w:hAnsi="Times New Roman"/>
          <w:szCs w:val="24"/>
        </w:rPr>
        <w:t>Aging in America Lecture, UCSB, Winter 2023</w:t>
      </w:r>
    </w:p>
    <w:p w14:paraId="64EE8564" w14:textId="59AEF626" w:rsidR="00004236" w:rsidRPr="000E14E4" w:rsidRDefault="00004236" w:rsidP="00D66EA4">
      <w:pPr>
        <w:numPr>
          <w:ilvl w:val="0"/>
          <w:numId w:val="1"/>
        </w:numPr>
        <w:rPr>
          <w:rFonts w:ascii="Times New Roman" w:hAnsi="Times New Roman"/>
          <w:szCs w:val="24"/>
        </w:rPr>
      </w:pPr>
      <w:r w:rsidRPr="000E14E4">
        <w:rPr>
          <w:rFonts w:ascii="Times New Roman" w:hAnsi="Times New Roman"/>
          <w:szCs w:val="24"/>
        </w:rPr>
        <w:t xml:space="preserve">Sorority </w:t>
      </w:r>
      <w:r w:rsidR="00AB4547" w:rsidRPr="000E14E4">
        <w:rPr>
          <w:rFonts w:ascii="Times New Roman" w:hAnsi="Times New Roman"/>
          <w:szCs w:val="24"/>
        </w:rPr>
        <w:t>dinner honoring favorite faculty</w:t>
      </w:r>
      <w:r w:rsidRPr="000E14E4">
        <w:rPr>
          <w:rFonts w:ascii="Times New Roman" w:hAnsi="Times New Roman"/>
          <w:szCs w:val="24"/>
        </w:rPr>
        <w:t>, spring 2022</w:t>
      </w:r>
    </w:p>
    <w:p w14:paraId="267863CD" w14:textId="1E7AB7EB" w:rsidR="005C3BC3" w:rsidRPr="000E14E4" w:rsidRDefault="005C3BC3" w:rsidP="00D66EA4">
      <w:pPr>
        <w:numPr>
          <w:ilvl w:val="0"/>
          <w:numId w:val="1"/>
        </w:numPr>
        <w:rPr>
          <w:rFonts w:ascii="Times New Roman" w:hAnsi="Times New Roman"/>
          <w:szCs w:val="24"/>
        </w:rPr>
      </w:pPr>
      <w:r w:rsidRPr="000E14E4">
        <w:rPr>
          <w:rFonts w:ascii="Times New Roman" w:hAnsi="Times New Roman"/>
          <w:szCs w:val="24"/>
        </w:rPr>
        <w:t>Faculty Nights: The Science of Fake News: Misinformation in the Information Age, winter, 2022</w:t>
      </w:r>
    </w:p>
    <w:p w14:paraId="334E943B" w14:textId="1AA81193" w:rsidR="00774518" w:rsidRPr="000E14E4" w:rsidRDefault="00774518" w:rsidP="00D66EA4">
      <w:pPr>
        <w:numPr>
          <w:ilvl w:val="0"/>
          <w:numId w:val="1"/>
        </w:numPr>
        <w:rPr>
          <w:rFonts w:ascii="Times New Roman" w:hAnsi="Times New Roman"/>
          <w:szCs w:val="24"/>
        </w:rPr>
      </w:pPr>
      <w:r w:rsidRPr="000E14E4">
        <w:rPr>
          <w:rFonts w:ascii="Times New Roman" w:hAnsi="Times New Roman"/>
          <w:szCs w:val="24"/>
        </w:rPr>
        <w:t>Faculty Nights: COVID and college Part II: When is this going to end? Fall, 2021</w:t>
      </w:r>
    </w:p>
    <w:p w14:paraId="497521E6" w14:textId="497BF40E" w:rsidR="00B677D5" w:rsidRPr="000E14E4" w:rsidRDefault="00FE302B" w:rsidP="00D66EA4">
      <w:pPr>
        <w:numPr>
          <w:ilvl w:val="0"/>
          <w:numId w:val="1"/>
        </w:numPr>
        <w:rPr>
          <w:rFonts w:ascii="Times New Roman" w:hAnsi="Times New Roman"/>
          <w:szCs w:val="24"/>
        </w:rPr>
      </w:pPr>
      <w:r w:rsidRPr="000E14E4">
        <w:rPr>
          <w:rFonts w:ascii="Times New Roman" w:hAnsi="Times New Roman"/>
          <w:szCs w:val="24"/>
        </w:rPr>
        <w:t>Vision planning group with CITRAL, fall, 2021</w:t>
      </w:r>
    </w:p>
    <w:p w14:paraId="0B491B38" w14:textId="7F1E5378" w:rsidR="000A4F71" w:rsidRPr="000E14E4" w:rsidRDefault="000A4F71" w:rsidP="00D66EA4">
      <w:pPr>
        <w:numPr>
          <w:ilvl w:val="0"/>
          <w:numId w:val="1"/>
        </w:numPr>
        <w:rPr>
          <w:rFonts w:ascii="Times New Roman" w:hAnsi="Times New Roman"/>
          <w:szCs w:val="24"/>
        </w:rPr>
      </w:pPr>
      <w:r w:rsidRPr="000E14E4">
        <w:rPr>
          <w:rFonts w:ascii="Times New Roman" w:hAnsi="Times New Roman"/>
          <w:szCs w:val="24"/>
        </w:rPr>
        <w:t>Western Association of Schools and Colleges Senior College and University Commission (WSCUC/WASC) reaccreditation steering committee, UCSB, 2021</w:t>
      </w:r>
    </w:p>
    <w:p w14:paraId="65764224" w14:textId="7FDCA6CA" w:rsidR="000E12E9" w:rsidRPr="000E14E4" w:rsidRDefault="000E12E9" w:rsidP="001F1DF4">
      <w:pPr>
        <w:numPr>
          <w:ilvl w:val="0"/>
          <w:numId w:val="1"/>
        </w:numPr>
        <w:rPr>
          <w:rFonts w:ascii="Times New Roman" w:hAnsi="Times New Roman"/>
          <w:szCs w:val="24"/>
        </w:rPr>
      </w:pPr>
      <w:r w:rsidRPr="000E14E4">
        <w:rPr>
          <w:rFonts w:ascii="Times New Roman" w:hAnsi="Times New Roman"/>
          <w:szCs w:val="24"/>
        </w:rPr>
        <w:t>Faculty Nights: Does race matter? Feb 2, 202</w:t>
      </w:r>
      <w:r w:rsidR="00032BF0" w:rsidRPr="000E14E4">
        <w:rPr>
          <w:rFonts w:ascii="Times New Roman" w:hAnsi="Times New Roman"/>
          <w:szCs w:val="24"/>
        </w:rPr>
        <w:t>1</w:t>
      </w:r>
    </w:p>
    <w:p w14:paraId="3D6B1385" w14:textId="69169205" w:rsidR="00465F7B" w:rsidRPr="000E14E4" w:rsidRDefault="00465F7B" w:rsidP="001F1DF4">
      <w:pPr>
        <w:numPr>
          <w:ilvl w:val="0"/>
          <w:numId w:val="1"/>
        </w:numPr>
        <w:rPr>
          <w:rFonts w:ascii="Times New Roman" w:hAnsi="Times New Roman"/>
          <w:szCs w:val="24"/>
        </w:rPr>
      </w:pPr>
      <w:r w:rsidRPr="000E14E4">
        <w:rPr>
          <w:rFonts w:ascii="Times New Roman" w:hAnsi="Times New Roman"/>
          <w:szCs w:val="24"/>
        </w:rPr>
        <w:t xml:space="preserve">Judge for UCSB </w:t>
      </w:r>
      <w:proofErr w:type="spellStart"/>
      <w:r w:rsidRPr="000E14E4">
        <w:rPr>
          <w:rFonts w:ascii="Times New Roman" w:hAnsi="Times New Roman"/>
          <w:szCs w:val="24"/>
        </w:rPr>
        <w:t>Grad</w:t>
      </w:r>
      <w:proofErr w:type="spellEnd"/>
      <w:r w:rsidRPr="000E14E4">
        <w:rPr>
          <w:rFonts w:ascii="Times New Roman" w:hAnsi="Times New Roman"/>
          <w:szCs w:val="24"/>
        </w:rPr>
        <w:t xml:space="preserve"> Slam competition, February 2021</w:t>
      </w:r>
      <w:r w:rsidR="00C734E3" w:rsidRPr="000E14E4">
        <w:rPr>
          <w:rFonts w:ascii="Times New Roman" w:hAnsi="Times New Roman"/>
          <w:szCs w:val="24"/>
        </w:rPr>
        <w:t>, 2022</w:t>
      </w:r>
    </w:p>
    <w:p w14:paraId="10F6F090" w14:textId="144886E1" w:rsidR="00EE1C46" w:rsidRPr="000E14E4" w:rsidRDefault="00EE1C46" w:rsidP="001F1DF4">
      <w:pPr>
        <w:numPr>
          <w:ilvl w:val="0"/>
          <w:numId w:val="1"/>
        </w:numPr>
        <w:rPr>
          <w:rFonts w:ascii="Times New Roman" w:hAnsi="Times New Roman"/>
          <w:szCs w:val="24"/>
        </w:rPr>
      </w:pPr>
      <w:r w:rsidRPr="000E14E4">
        <w:rPr>
          <w:rFonts w:ascii="Times New Roman" w:hAnsi="Times New Roman"/>
          <w:szCs w:val="24"/>
        </w:rPr>
        <w:t>Interview for UCSB undergraduate on impact of COVID-19 on college students’ family relationships, 11-20-2020</w:t>
      </w:r>
    </w:p>
    <w:p w14:paraId="24433BD2" w14:textId="11129551" w:rsidR="00C13B83" w:rsidRPr="000E14E4" w:rsidRDefault="00C13B83" w:rsidP="001F1DF4">
      <w:pPr>
        <w:numPr>
          <w:ilvl w:val="0"/>
          <w:numId w:val="1"/>
        </w:numPr>
        <w:rPr>
          <w:rFonts w:ascii="Times New Roman" w:hAnsi="Times New Roman"/>
          <w:szCs w:val="24"/>
        </w:rPr>
      </w:pPr>
      <w:r w:rsidRPr="000E14E4">
        <w:rPr>
          <w:rFonts w:ascii="Times New Roman" w:hAnsi="Times New Roman"/>
          <w:szCs w:val="24"/>
        </w:rPr>
        <w:t>Faculty Nights: COVID and College, November 24, 2020</w:t>
      </w:r>
    </w:p>
    <w:p w14:paraId="3425633F" w14:textId="63F40A7D" w:rsidR="000322A5" w:rsidRPr="000E14E4" w:rsidRDefault="000322A5" w:rsidP="001F1DF4">
      <w:pPr>
        <w:numPr>
          <w:ilvl w:val="0"/>
          <w:numId w:val="1"/>
        </w:numPr>
        <w:rPr>
          <w:rFonts w:ascii="Times New Roman" w:hAnsi="Times New Roman"/>
          <w:szCs w:val="24"/>
        </w:rPr>
      </w:pPr>
      <w:r w:rsidRPr="000E14E4">
        <w:rPr>
          <w:rFonts w:ascii="Times New Roman" w:hAnsi="Times New Roman"/>
          <w:szCs w:val="24"/>
        </w:rPr>
        <w:t>Member of the faculty legislature, 2020-21</w:t>
      </w:r>
    </w:p>
    <w:p w14:paraId="78991A08" w14:textId="1A7275FE" w:rsidR="00316E88" w:rsidRPr="000E14E4" w:rsidRDefault="00316E88" w:rsidP="001F1DF4">
      <w:pPr>
        <w:numPr>
          <w:ilvl w:val="0"/>
          <w:numId w:val="1"/>
        </w:numPr>
        <w:rPr>
          <w:rFonts w:ascii="Times New Roman" w:hAnsi="Times New Roman"/>
          <w:szCs w:val="24"/>
        </w:rPr>
      </w:pPr>
      <w:r w:rsidRPr="000E14E4">
        <w:rPr>
          <w:rFonts w:ascii="Times New Roman" w:hAnsi="Times New Roman"/>
          <w:szCs w:val="24"/>
        </w:rPr>
        <w:t xml:space="preserve">Member of </w:t>
      </w:r>
      <w:r w:rsidR="00155307" w:rsidRPr="000E14E4">
        <w:rPr>
          <w:rFonts w:ascii="Times New Roman" w:hAnsi="Times New Roman"/>
          <w:szCs w:val="24"/>
        </w:rPr>
        <w:t xml:space="preserve">Academic Senate </w:t>
      </w:r>
      <w:r w:rsidRPr="000E14E4">
        <w:rPr>
          <w:rFonts w:ascii="Times New Roman" w:hAnsi="Times New Roman"/>
          <w:szCs w:val="24"/>
        </w:rPr>
        <w:t>Executive Council, UCSB, 2020-2021</w:t>
      </w:r>
    </w:p>
    <w:p w14:paraId="1CEDCDDA" w14:textId="647ECA1C" w:rsidR="002526D6" w:rsidRPr="000E14E4" w:rsidRDefault="002526D6" w:rsidP="001F1DF4">
      <w:pPr>
        <w:numPr>
          <w:ilvl w:val="0"/>
          <w:numId w:val="1"/>
        </w:numPr>
        <w:rPr>
          <w:rFonts w:ascii="Times New Roman" w:hAnsi="Times New Roman"/>
          <w:szCs w:val="24"/>
        </w:rPr>
      </w:pPr>
      <w:r w:rsidRPr="000E14E4">
        <w:rPr>
          <w:rFonts w:ascii="Times New Roman" w:hAnsi="Times New Roman"/>
          <w:szCs w:val="24"/>
        </w:rPr>
        <w:t xml:space="preserve">Presentation </w:t>
      </w:r>
      <w:r w:rsidR="000E3679" w:rsidRPr="000E14E4">
        <w:rPr>
          <w:rFonts w:ascii="Times New Roman" w:hAnsi="Times New Roman"/>
          <w:szCs w:val="24"/>
        </w:rPr>
        <w:t>about v</w:t>
      </w:r>
      <w:r w:rsidRPr="000E14E4">
        <w:rPr>
          <w:rFonts w:ascii="Times New Roman" w:hAnsi="Times New Roman"/>
          <w:szCs w:val="24"/>
        </w:rPr>
        <w:t xml:space="preserve">irtual </w:t>
      </w:r>
      <w:r w:rsidR="000E3679" w:rsidRPr="000E14E4">
        <w:rPr>
          <w:rFonts w:ascii="Times New Roman" w:hAnsi="Times New Roman"/>
          <w:szCs w:val="24"/>
        </w:rPr>
        <w:t>r</w:t>
      </w:r>
      <w:r w:rsidRPr="000E14E4">
        <w:rPr>
          <w:rFonts w:ascii="Times New Roman" w:hAnsi="Times New Roman"/>
          <w:szCs w:val="24"/>
        </w:rPr>
        <w:t xml:space="preserve">eality and older adults with dementia and their family members at UCSB’s Parents and Family Weekend, November </w:t>
      </w:r>
      <w:r w:rsidR="00773A78" w:rsidRPr="000E14E4">
        <w:rPr>
          <w:rFonts w:ascii="Times New Roman" w:hAnsi="Times New Roman"/>
          <w:szCs w:val="24"/>
        </w:rPr>
        <w:t xml:space="preserve">6, </w:t>
      </w:r>
      <w:r w:rsidRPr="000E14E4">
        <w:rPr>
          <w:rFonts w:ascii="Times New Roman" w:hAnsi="Times New Roman"/>
          <w:szCs w:val="24"/>
        </w:rPr>
        <w:t>2020</w:t>
      </w:r>
    </w:p>
    <w:p w14:paraId="723143AC" w14:textId="6139A263" w:rsidR="00380F46" w:rsidRPr="000E14E4" w:rsidRDefault="00380F46" w:rsidP="001F1DF4">
      <w:pPr>
        <w:numPr>
          <w:ilvl w:val="0"/>
          <w:numId w:val="1"/>
        </w:numPr>
        <w:rPr>
          <w:rFonts w:ascii="Times New Roman" w:hAnsi="Times New Roman"/>
          <w:szCs w:val="24"/>
        </w:rPr>
      </w:pPr>
      <w:r w:rsidRPr="000E14E4">
        <w:rPr>
          <w:rFonts w:ascii="Times New Roman" w:hAnsi="Times New Roman"/>
          <w:szCs w:val="24"/>
        </w:rPr>
        <w:t xml:space="preserve">Faculty involved in helping shape the vision for UCSB’s Center for Aging and Longevity Studies, </w:t>
      </w:r>
      <w:r w:rsidR="000E3679" w:rsidRPr="000E14E4">
        <w:rPr>
          <w:rFonts w:ascii="Times New Roman" w:hAnsi="Times New Roman"/>
          <w:szCs w:val="24"/>
        </w:rPr>
        <w:t>2020-21</w:t>
      </w:r>
    </w:p>
    <w:p w14:paraId="411E602A" w14:textId="2271602E" w:rsidR="00396750" w:rsidRPr="000E14E4" w:rsidRDefault="00155307" w:rsidP="001F1DF4">
      <w:pPr>
        <w:numPr>
          <w:ilvl w:val="0"/>
          <w:numId w:val="1"/>
        </w:numPr>
        <w:rPr>
          <w:rFonts w:ascii="Times New Roman" w:hAnsi="Times New Roman"/>
          <w:szCs w:val="24"/>
        </w:rPr>
      </w:pPr>
      <w:r w:rsidRPr="000E14E4">
        <w:rPr>
          <w:rFonts w:ascii="Times New Roman" w:hAnsi="Times New Roman"/>
          <w:szCs w:val="24"/>
        </w:rPr>
        <w:t xml:space="preserve">Member of the </w:t>
      </w:r>
      <w:r w:rsidR="00396750" w:rsidRPr="000E14E4">
        <w:rPr>
          <w:rFonts w:ascii="Times New Roman" w:hAnsi="Times New Roman"/>
          <w:szCs w:val="24"/>
        </w:rPr>
        <w:t xml:space="preserve">Contingency Planning </w:t>
      </w:r>
      <w:r w:rsidR="007D4343" w:rsidRPr="000E14E4">
        <w:rPr>
          <w:rFonts w:ascii="Times New Roman" w:hAnsi="Times New Roman"/>
          <w:szCs w:val="24"/>
        </w:rPr>
        <w:t>Group (weekly meetings)</w:t>
      </w:r>
      <w:r w:rsidR="00396750" w:rsidRPr="000E14E4">
        <w:rPr>
          <w:rFonts w:ascii="Times New Roman" w:hAnsi="Times New Roman"/>
          <w:szCs w:val="24"/>
        </w:rPr>
        <w:t xml:space="preserve"> headed by EVC Marshall, 2020-2021</w:t>
      </w:r>
    </w:p>
    <w:p w14:paraId="193A8F2F" w14:textId="5D8E8F5A" w:rsidR="003050CF" w:rsidRPr="000E14E4" w:rsidRDefault="003050CF" w:rsidP="001F1DF4">
      <w:pPr>
        <w:numPr>
          <w:ilvl w:val="0"/>
          <w:numId w:val="1"/>
        </w:numPr>
        <w:rPr>
          <w:rFonts w:ascii="Times New Roman" w:hAnsi="Times New Roman"/>
          <w:szCs w:val="24"/>
        </w:rPr>
      </w:pPr>
      <w:r w:rsidRPr="000E14E4">
        <w:rPr>
          <w:rFonts w:ascii="Times New Roman" w:hAnsi="Times New Roman"/>
          <w:szCs w:val="24"/>
        </w:rPr>
        <w:t>Chair of Graduate Council, 2020-2021</w:t>
      </w:r>
    </w:p>
    <w:p w14:paraId="723E9180" w14:textId="62C3A7BA" w:rsidR="00534437" w:rsidRPr="000E14E4" w:rsidRDefault="000E3679" w:rsidP="001F1DF4">
      <w:pPr>
        <w:numPr>
          <w:ilvl w:val="0"/>
          <w:numId w:val="1"/>
        </w:numPr>
        <w:rPr>
          <w:rFonts w:ascii="Times New Roman" w:hAnsi="Times New Roman"/>
          <w:szCs w:val="24"/>
        </w:rPr>
      </w:pPr>
      <w:r w:rsidRPr="000E14E4">
        <w:rPr>
          <w:rFonts w:ascii="Times New Roman" w:hAnsi="Times New Roman"/>
          <w:szCs w:val="24"/>
        </w:rPr>
        <w:t xml:space="preserve">Member of the </w:t>
      </w:r>
      <w:r w:rsidR="00534437" w:rsidRPr="000E14E4">
        <w:rPr>
          <w:rFonts w:ascii="Times New Roman" w:hAnsi="Times New Roman"/>
          <w:szCs w:val="24"/>
        </w:rPr>
        <w:t>CCGA, UCSB, 2020-2021</w:t>
      </w:r>
    </w:p>
    <w:p w14:paraId="69AF712D" w14:textId="443E4623" w:rsidR="001216FF" w:rsidRPr="000E14E4" w:rsidRDefault="001216FF" w:rsidP="001F1DF4">
      <w:pPr>
        <w:numPr>
          <w:ilvl w:val="0"/>
          <w:numId w:val="1"/>
        </w:numPr>
        <w:rPr>
          <w:rFonts w:ascii="Times New Roman" w:hAnsi="Times New Roman"/>
          <w:szCs w:val="24"/>
        </w:rPr>
      </w:pPr>
      <w:r w:rsidRPr="000E14E4">
        <w:rPr>
          <w:rFonts w:ascii="Times New Roman" w:hAnsi="Times New Roman"/>
          <w:szCs w:val="24"/>
        </w:rPr>
        <w:t>Member of the General Catalog Committee, 2020</w:t>
      </w:r>
    </w:p>
    <w:p w14:paraId="2AC3999F" w14:textId="55B4EED0" w:rsidR="003050CF" w:rsidRPr="000E14E4" w:rsidRDefault="003050CF" w:rsidP="001F1DF4">
      <w:pPr>
        <w:numPr>
          <w:ilvl w:val="0"/>
          <w:numId w:val="1"/>
        </w:numPr>
        <w:rPr>
          <w:rFonts w:ascii="Times New Roman" w:hAnsi="Times New Roman"/>
          <w:szCs w:val="24"/>
        </w:rPr>
      </w:pPr>
      <w:r w:rsidRPr="000E14E4">
        <w:rPr>
          <w:rFonts w:ascii="Times New Roman" w:hAnsi="Times New Roman"/>
          <w:szCs w:val="24"/>
        </w:rPr>
        <w:t>Member of the Outstanding Graduate Teaching Assistant award committee, 2020</w:t>
      </w:r>
    </w:p>
    <w:p w14:paraId="52AD0C87" w14:textId="346BE882" w:rsidR="0046566B" w:rsidRPr="000E14E4" w:rsidRDefault="0046566B" w:rsidP="001F1DF4">
      <w:pPr>
        <w:numPr>
          <w:ilvl w:val="0"/>
          <w:numId w:val="1"/>
        </w:numPr>
        <w:rPr>
          <w:rFonts w:ascii="Times New Roman" w:hAnsi="Times New Roman"/>
          <w:szCs w:val="24"/>
        </w:rPr>
      </w:pPr>
      <w:r w:rsidRPr="000E14E4">
        <w:rPr>
          <w:rFonts w:ascii="Times New Roman" w:hAnsi="Times New Roman"/>
          <w:szCs w:val="24"/>
        </w:rPr>
        <w:t xml:space="preserve">Attend graduate student association </w:t>
      </w:r>
      <w:r w:rsidR="003050CF" w:rsidRPr="000E14E4">
        <w:rPr>
          <w:rFonts w:ascii="Times New Roman" w:hAnsi="Times New Roman"/>
          <w:szCs w:val="24"/>
        </w:rPr>
        <w:t xml:space="preserve">(GSA) </w:t>
      </w:r>
      <w:r w:rsidRPr="000E14E4">
        <w:rPr>
          <w:rFonts w:ascii="Times New Roman" w:hAnsi="Times New Roman"/>
          <w:szCs w:val="24"/>
        </w:rPr>
        <w:t>meetings for UCSB once a month, 2019-2020</w:t>
      </w:r>
    </w:p>
    <w:p w14:paraId="53C688DC" w14:textId="77777777" w:rsidR="001F1DF4" w:rsidRPr="000E14E4" w:rsidRDefault="001F1DF4" w:rsidP="001F1DF4">
      <w:pPr>
        <w:numPr>
          <w:ilvl w:val="0"/>
          <w:numId w:val="1"/>
        </w:numPr>
        <w:rPr>
          <w:rFonts w:ascii="Times New Roman" w:hAnsi="Times New Roman"/>
          <w:szCs w:val="24"/>
        </w:rPr>
      </w:pPr>
      <w:r w:rsidRPr="000E14E4">
        <w:rPr>
          <w:rFonts w:ascii="Times New Roman" w:hAnsi="Times New Roman"/>
          <w:szCs w:val="24"/>
        </w:rPr>
        <w:t>Member of a committee organized by Dean Hale to implement a Social Science track in the College of Creative Studies, 2019-2020</w:t>
      </w:r>
    </w:p>
    <w:p w14:paraId="027D3665" w14:textId="77777777" w:rsidR="003774AD" w:rsidRPr="000E14E4" w:rsidRDefault="003774AD" w:rsidP="00DC4146">
      <w:pPr>
        <w:numPr>
          <w:ilvl w:val="0"/>
          <w:numId w:val="1"/>
        </w:numPr>
        <w:rPr>
          <w:rFonts w:ascii="Times New Roman" w:hAnsi="Times New Roman"/>
          <w:szCs w:val="24"/>
        </w:rPr>
      </w:pPr>
      <w:r w:rsidRPr="000E14E4">
        <w:rPr>
          <w:rFonts w:ascii="Times New Roman" w:hAnsi="Times New Roman"/>
          <w:szCs w:val="24"/>
        </w:rPr>
        <w:t>Vice Chair of the Graduate Council, 2019-2020</w:t>
      </w:r>
    </w:p>
    <w:p w14:paraId="189C6556" w14:textId="77777777" w:rsidR="00DE5E02" w:rsidRPr="000E14E4" w:rsidRDefault="00DE5E02" w:rsidP="00DC4146">
      <w:pPr>
        <w:numPr>
          <w:ilvl w:val="0"/>
          <w:numId w:val="1"/>
        </w:numPr>
        <w:rPr>
          <w:rFonts w:ascii="Times New Roman" w:hAnsi="Times New Roman"/>
          <w:szCs w:val="24"/>
        </w:rPr>
      </w:pPr>
      <w:r w:rsidRPr="000E14E4">
        <w:rPr>
          <w:rFonts w:ascii="Times New Roman" w:hAnsi="Times New Roman"/>
          <w:szCs w:val="24"/>
        </w:rPr>
        <w:t>Professional field consultant on the impact of divorce on children for a doctoral student (Alex Pineda) in Psychology, 2019</w:t>
      </w:r>
    </w:p>
    <w:p w14:paraId="42E840E7" w14:textId="77777777" w:rsidR="008C45E5" w:rsidRPr="000E14E4" w:rsidRDefault="008C45E5" w:rsidP="00DC4146">
      <w:pPr>
        <w:numPr>
          <w:ilvl w:val="0"/>
          <w:numId w:val="1"/>
        </w:numPr>
        <w:rPr>
          <w:rFonts w:ascii="Times New Roman" w:hAnsi="Times New Roman"/>
          <w:szCs w:val="24"/>
        </w:rPr>
      </w:pPr>
      <w:r w:rsidRPr="000E14E4">
        <w:rPr>
          <w:rFonts w:ascii="Times New Roman" w:hAnsi="Times New Roman"/>
          <w:szCs w:val="24"/>
        </w:rPr>
        <w:t>Vice Chair of the Council on Planning and Budget (CPB), 2018-2019</w:t>
      </w:r>
    </w:p>
    <w:p w14:paraId="630EB249" w14:textId="77777777" w:rsidR="00AB4512" w:rsidRPr="000E14E4" w:rsidRDefault="00AB4512" w:rsidP="00DC4146">
      <w:pPr>
        <w:numPr>
          <w:ilvl w:val="0"/>
          <w:numId w:val="1"/>
        </w:numPr>
        <w:rPr>
          <w:rFonts w:ascii="Times New Roman" w:hAnsi="Times New Roman"/>
          <w:szCs w:val="24"/>
        </w:rPr>
      </w:pPr>
      <w:r w:rsidRPr="000E14E4">
        <w:rPr>
          <w:rFonts w:ascii="Times New Roman" w:hAnsi="Times New Roman"/>
          <w:szCs w:val="24"/>
        </w:rPr>
        <w:t>Chair of the CAPRA sub-committee, CPB, 2018-2019</w:t>
      </w:r>
    </w:p>
    <w:p w14:paraId="45DA8897" w14:textId="77777777" w:rsidR="00964DF3" w:rsidRPr="000E14E4" w:rsidRDefault="00964DF3" w:rsidP="00DC4146">
      <w:pPr>
        <w:numPr>
          <w:ilvl w:val="0"/>
          <w:numId w:val="1"/>
        </w:numPr>
        <w:rPr>
          <w:rFonts w:ascii="Times New Roman" w:hAnsi="Times New Roman"/>
          <w:szCs w:val="24"/>
        </w:rPr>
      </w:pPr>
      <w:r w:rsidRPr="000E14E4">
        <w:rPr>
          <w:rFonts w:ascii="Times New Roman" w:hAnsi="Times New Roman"/>
          <w:szCs w:val="24"/>
        </w:rPr>
        <w:t xml:space="preserve">Committee to review final </w:t>
      </w:r>
      <w:proofErr w:type="spellStart"/>
      <w:r w:rsidRPr="000E14E4">
        <w:rPr>
          <w:rFonts w:ascii="Times New Roman" w:hAnsi="Times New Roman"/>
          <w:szCs w:val="24"/>
        </w:rPr>
        <w:t>Mellinchamp</w:t>
      </w:r>
      <w:proofErr w:type="spellEnd"/>
      <w:r w:rsidRPr="000E14E4">
        <w:rPr>
          <w:rFonts w:ascii="Times New Roman" w:hAnsi="Times New Roman"/>
          <w:szCs w:val="24"/>
        </w:rPr>
        <w:t xml:space="preserve"> proposals, UCSB, </w:t>
      </w:r>
      <w:r w:rsidR="000519B3" w:rsidRPr="000E14E4">
        <w:rPr>
          <w:rFonts w:ascii="Times New Roman" w:hAnsi="Times New Roman"/>
          <w:szCs w:val="24"/>
        </w:rPr>
        <w:t>Fall</w:t>
      </w:r>
      <w:r w:rsidRPr="000E14E4">
        <w:rPr>
          <w:rFonts w:ascii="Times New Roman" w:hAnsi="Times New Roman"/>
          <w:szCs w:val="24"/>
        </w:rPr>
        <w:t>, 2018</w:t>
      </w:r>
    </w:p>
    <w:p w14:paraId="6BB6DC2C" w14:textId="77777777" w:rsidR="00EF401E" w:rsidRPr="000E14E4" w:rsidRDefault="00EF401E" w:rsidP="00EF401E">
      <w:pPr>
        <w:numPr>
          <w:ilvl w:val="0"/>
          <w:numId w:val="1"/>
        </w:numPr>
        <w:rPr>
          <w:rFonts w:ascii="Times New Roman" w:hAnsi="Times New Roman"/>
          <w:szCs w:val="24"/>
        </w:rPr>
      </w:pPr>
      <w:r w:rsidRPr="000E14E4">
        <w:rPr>
          <w:rFonts w:ascii="Times New Roman" w:hAnsi="Times New Roman"/>
          <w:szCs w:val="24"/>
        </w:rPr>
        <w:t xml:space="preserve">Full Board IRB member, </w:t>
      </w:r>
      <w:r w:rsidR="00AA0ED1" w:rsidRPr="000E14E4">
        <w:rPr>
          <w:rFonts w:ascii="Times New Roman" w:hAnsi="Times New Roman"/>
          <w:szCs w:val="24"/>
        </w:rPr>
        <w:t xml:space="preserve">2008-2013, </w:t>
      </w:r>
      <w:r w:rsidRPr="000E14E4">
        <w:rPr>
          <w:rFonts w:ascii="Times New Roman" w:hAnsi="Times New Roman"/>
          <w:szCs w:val="24"/>
        </w:rPr>
        <w:t>2017-current</w:t>
      </w:r>
    </w:p>
    <w:p w14:paraId="61298396" w14:textId="77777777" w:rsidR="008A71D6" w:rsidRPr="000E14E4" w:rsidRDefault="008A71D6" w:rsidP="00EF401E">
      <w:pPr>
        <w:numPr>
          <w:ilvl w:val="0"/>
          <w:numId w:val="1"/>
        </w:numPr>
        <w:rPr>
          <w:rFonts w:ascii="Times New Roman" w:hAnsi="Times New Roman"/>
          <w:szCs w:val="24"/>
        </w:rPr>
      </w:pPr>
      <w:r w:rsidRPr="000E14E4">
        <w:rPr>
          <w:rFonts w:ascii="Times New Roman" w:hAnsi="Times New Roman"/>
          <w:szCs w:val="24"/>
        </w:rPr>
        <w:t>IRB advisory board, 2018</w:t>
      </w:r>
    </w:p>
    <w:p w14:paraId="10A9F839" w14:textId="77777777" w:rsidR="008B2C11" w:rsidRPr="000E14E4" w:rsidRDefault="008B2C11" w:rsidP="00DC4146">
      <w:pPr>
        <w:numPr>
          <w:ilvl w:val="0"/>
          <w:numId w:val="1"/>
        </w:numPr>
        <w:rPr>
          <w:rFonts w:ascii="Times New Roman" w:hAnsi="Times New Roman"/>
          <w:szCs w:val="24"/>
        </w:rPr>
      </w:pPr>
      <w:r w:rsidRPr="000E14E4">
        <w:rPr>
          <w:rFonts w:ascii="Times New Roman" w:hAnsi="Times New Roman"/>
          <w:szCs w:val="24"/>
        </w:rPr>
        <w:t>ONDAS Student Center/Educational Opportunity Program (for first generational college students) Faculty Mentorship Program, spring 2018</w:t>
      </w:r>
    </w:p>
    <w:p w14:paraId="63A4574E" w14:textId="77777777" w:rsidR="009A5724" w:rsidRPr="000E14E4" w:rsidRDefault="009A5724" w:rsidP="009A5724">
      <w:pPr>
        <w:numPr>
          <w:ilvl w:val="0"/>
          <w:numId w:val="1"/>
        </w:numPr>
        <w:rPr>
          <w:rFonts w:ascii="Times New Roman" w:hAnsi="Times New Roman"/>
          <w:szCs w:val="24"/>
        </w:rPr>
      </w:pPr>
      <w:r w:rsidRPr="000E14E4">
        <w:rPr>
          <w:rFonts w:ascii="Times New Roman" w:hAnsi="Times New Roman"/>
          <w:szCs w:val="24"/>
        </w:rPr>
        <w:t>Council on Planning and Budget (CPB) committee member, 2016-2019</w:t>
      </w:r>
    </w:p>
    <w:p w14:paraId="32B638CF" w14:textId="77777777" w:rsidR="009A5724" w:rsidRPr="000E14E4" w:rsidRDefault="003A680C" w:rsidP="00DC4146">
      <w:pPr>
        <w:numPr>
          <w:ilvl w:val="0"/>
          <w:numId w:val="1"/>
        </w:numPr>
        <w:rPr>
          <w:rFonts w:ascii="Times New Roman" w:hAnsi="Times New Roman"/>
          <w:szCs w:val="24"/>
        </w:rPr>
      </w:pPr>
      <w:r w:rsidRPr="000E14E4">
        <w:rPr>
          <w:rFonts w:ascii="Times New Roman" w:hAnsi="Times New Roman"/>
          <w:szCs w:val="24"/>
        </w:rPr>
        <w:t>C</w:t>
      </w:r>
      <w:r w:rsidR="009A5724" w:rsidRPr="000E14E4">
        <w:rPr>
          <w:rFonts w:ascii="Times New Roman" w:hAnsi="Times New Roman"/>
          <w:szCs w:val="24"/>
        </w:rPr>
        <w:t>ommittee to interview candidates for new D&amp;C services Director, fall 2017</w:t>
      </w:r>
    </w:p>
    <w:p w14:paraId="13AE1F24" w14:textId="77777777" w:rsidR="00927329" w:rsidRPr="000E14E4" w:rsidRDefault="00927329" w:rsidP="00DC4146">
      <w:pPr>
        <w:numPr>
          <w:ilvl w:val="0"/>
          <w:numId w:val="1"/>
        </w:numPr>
        <w:rPr>
          <w:rFonts w:ascii="Times New Roman" w:hAnsi="Times New Roman"/>
          <w:szCs w:val="24"/>
        </w:rPr>
      </w:pPr>
      <w:r w:rsidRPr="000E14E4">
        <w:rPr>
          <w:rFonts w:ascii="Times New Roman" w:hAnsi="Times New Roman"/>
          <w:szCs w:val="24"/>
        </w:rPr>
        <w:t>Ad hoc faculty group on inclusive campus climate, 2016-current</w:t>
      </w:r>
    </w:p>
    <w:p w14:paraId="19ED5590" w14:textId="6BA3E633" w:rsidR="000948AA" w:rsidRPr="000E14E4" w:rsidRDefault="000948AA" w:rsidP="00DC4146">
      <w:pPr>
        <w:numPr>
          <w:ilvl w:val="0"/>
          <w:numId w:val="1"/>
        </w:numPr>
        <w:rPr>
          <w:rFonts w:ascii="Times New Roman" w:hAnsi="Times New Roman"/>
          <w:szCs w:val="24"/>
        </w:rPr>
      </w:pPr>
      <w:r w:rsidRPr="000E14E4">
        <w:rPr>
          <w:rFonts w:ascii="Times New Roman" w:hAnsi="Times New Roman"/>
          <w:szCs w:val="24"/>
        </w:rPr>
        <w:t>Guest Lecture</w:t>
      </w:r>
      <w:r w:rsidR="006E2058" w:rsidRPr="000E14E4">
        <w:rPr>
          <w:rFonts w:ascii="Times New Roman" w:hAnsi="Times New Roman"/>
          <w:szCs w:val="24"/>
        </w:rPr>
        <w:t>s</w:t>
      </w:r>
      <w:r w:rsidRPr="000E14E4">
        <w:rPr>
          <w:rFonts w:ascii="Times New Roman" w:hAnsi="Times New Roman"/>
          <w:szCs w:val="24"/>
        </w:rPr>
        <w:t xml:space="preserve"> for </w:t>
      </w:r>
      <w:r w:rsidR="006E2058" w:rsidRPr="000E14E4">
        <w:rPr>
          <w:rFonts w:ascii="Times New Roman" w:hAnsi="Times New Roman"/>
          <w:szCs w:val="24"/>
        </w:rPr>
        <w:t xml:space="preserve">INT95B—socialization class for </w:t>
      </w:r>
      <w:r w:rsidRPr="000E14E4">
        <w:rPr>
          <w:rFonts w:ascii="Times New Roman" w:hAnsi="Times New Roman"/>
          <w:szCs w:val="24"/>
        </w:rPr>
        <w:t>first generation college students</w:t>
      </w:r>
      <w:r w:rsidR="006E2058" w:rsidRPr="000E14E4">
        <w:rPr>
          <w:rFonts w:ascii="Times New Roman" w:hAnsi="Times New Roman"/>
          <w:szCs w:val="24"/>
        </w:rPr>
        <w:t xml:space="preserve"> across the university</w:t>
      </w:r>
      <w:r w:rsidRPr="000E14E4">
        <w:rPr>
          <w:rFonts w:ascii="Times New Roman" w:hAnsi="Times New Roman"/>
          <w:szCs w:val="24"/>
        </w:rPr>
        <w:t xml:space="preserve"> </w:t>
      </w:r>
      <w:r w:rsidR="006E2058" w:rsidRPr="000E14E4">
        <w:rPr>
          <w:rFonts w:ascii="Times New Roman" w:hAnsi="Times New Roman"/>
          <w:szCs w:val="24"/>
        </w:rPr>
        <w:t xml:space="preserve">on how to participate in research opportunities, </w:t>
      </w:r>
      <w:r w:rsidRPr="000E14E4">
        <w:rPr>
          <w:rFonts w:ascii="Times New Roman" w:hAnsi="Times New Roman"/>
          <w:szCs w:val="24"/>
        </w:rPr>
        <w:t>Jan</w:t>
      </w:r>
      <w:r w:rsidR="006E2058" w:rsidRPr="000E14E4">
        <w:rPr>
          <w:rFonts w:ascii="Times New Roman" w:hAnsi="Times New Roman"/>
          <w:szCs w:val="24"/>
        </w:rPr>
        <w:t>.</w:t>
      </w:r>
      <w:r w:rsidRPr="000E14E4">
        <w:rPr>
          <w:rFonts w:ascii="Times New Roman" w:hAnsi="Times New Roman"/>
          <w:szCs w:val="24"/>
        </w:rPr>
        <w:t xml:space="preserve"> 17, 201</w:t>
      </w:r>
      <w:r w:rsidR="00503EF6" w:rsidRPr="000E14E4">
        <w:rPr>
          <w:rFonts w:ascii="Times New Roman" w:hAnsi="Times New Roman"/>
          <w:szCs w:val="24"/>
        </w:rPr>
        <w:t>7,</w:t>
      </w:r>
      <w:r w:rsidR="006E2058" w:rsidRPr="000E14E4">
        <w:rPr>
          <w:rFonts w:ascii="Times New Roman" w:hAnsi="Times New Roman"/>
          <w:szCs w:val="24"/>
        </w:rPr>
        <w:t xml:space="preserve"> Jan 5, 201</w:t>
      </w:r>
      <w:r w:rsidR="009E2440" w:rsidRPr="000E14E4">
        <w:rPr>
          <w:rFonts w:ascii="Times New Roman" w:hAnsi="Times New Roman"/>
          <w:szCs w:val="24"/>
        </w:rPr>
        <w:t>8</w:t>
      </w:r>
      <w:r w:rsidR="00503EF6" w:rsidRPr="000E14E4">
        <w:rPr>
          <w:rFonts w:ascii="Times New Roman" w:hAnsi="Times New Roman"/>
          <w:szCs w:val="24"/>
        </w:rPr>
        <w:t>, Jan, 2019</w:t>
      </w:r>
      <w:r w:rsidR="00BC41BE" w:rsidRPr="000E14E4">
        <w:rPr>
          <w:rFonts w:ascii="Times New Roman" w:hAnsi="Times New Roman"/>
          <w:szCs w:val="24"/>
        </w:rPr>
        <w:t>, Jan</w:t>
      </w:r>
      <w:r w:rsidR="00442334" w:rsidRPr="000E14E4">
        <w:rPr>
          <w:rFonts w:ascii="Times New Roman" w:hAnsi="Times New Roman"/>
          <w:szCs w:val="24"/>
        </w:rPr>
        <w:t>. 2020, Jan. 2021</w:t>
      </w:r>
      <w:r w:rsidR="001F1C4F" w:rsidRPr="000E14E4">
        <w:rPr>
          <w:rFonts w:ascii="Times New Roman" w:hAnsi="Times New Roman"/>
          <w:szCs w:val="24"/>
        </w:rPr>
        <w:t>, Jan 2022</w:t>
      </w:r>
      <w:r w:rsidR="00D57AB4" w:rsidRPr="000E14E4">
        <w:rPr>
          <w:rFonts w:ascii="Times New Roman" w:hAnsi="Times New Roman"/>
          <w:szCs w:val="24"/>
        </w:rPr>
        <w:t>, Jan 2023</w:t>
      </w:r>
      <w:r w:rsidR="003409F8" w:rsidRPr="000E14E4">
        <w:rPr>
          <w:rFonts w:ascii="Times New Roman" w:hAnsi="Times New Roman"/>
          <w:szCs w:val="24"/>
        </w:rPr>
        <w:t>, Jan 2024</w:t>
      </w:r>
      <w:r w:rsidR="009E2440" w:rsidRPr="000E14E4">
        <w:rPr>
          <w:rFonts w:ascii="Times New Roman" w:hAnsi="Times New Roman"/>
          <w:szCs w:val="24"/>
        </w:rPr>
        <w:t xml:space="preserve"> and then mentor them after the class</w:t>
      </w:r>
    </w:p>
    <w:p w14:paraId="40F8329B" w14:textId="488F4D19" w:rsidR="002C2B20" w:rsidRPr="000E14E4" w:rsidRDefault="002C2B20" w:rsidP="00DC4146">
      <w:pPr>
        <w:numPr>
          <w:ilvl w:val="0"/>
          <w:numId w:val="1"/>
        </w:numPr>
        <w:rPr>
          <w:rFonts w:ascii="Times New Roman" w:hAnsi="Times New Roman"/>
          <w:szCs w:val="24"/>
        </w:rPr>
      </w:pPr>
      <w:r w:rsidRPr="000E14E4">
        <w:rPr>
          <w:rFonts w:ascii="Times New Roman" w:hAnsi="Times New Roman"/>
          <w:szCs w:val="24"/>
        </w:rPr>
        <w:lastRenderedPageBreak/>
        <w:t>Dream Scholar Mentor</w:t>
      </w:r>
      <w:r w:rsidR="00F61EAB" w:rsidRPr="000E14E4">
        <w:rPr>
          <w:rFonts w:ascii="Times New Roman" w:hAnsi="Times New Roman"/>
          <w:szCs w:val="24"/>
        </w:rPr>
        <w:t xml:space="preserve"> to four </w:t>
      </w:r>
      <w:r w:rsidR="00442334" w:rsidRPr="000E14E4">
        <w:rPr>
          <w:rFonts w:ascii="Times New Roman" w:hAnsi="Times New Roman"/>
          <w:szCs w:val="24"/>
        </w:rPr>
        <w:t xml:space="preserve">undergraduate </w:t>
      </w:r>
      <w:r w:rsidR="00F61EAB" w:rsidRPr="000E14E4">
        <w:rPr>
          <w:rFonts w:ascii="Times New Roman" w:hAnsi="Times New Roman"/>
          <w:szCs w:val="24"/>
        </w:rPr>
        <w:t>students</w:t>
      </w:r>
      <w:r w:rsidR="00442334" w:rsidRPr="000E14E4">
        <w:rPr>
          <w:rFonts w:ascii="Times New Roman" w:hAnsi="Times New Roman"/>
          <w:szCs w:val="24"/>
        </w:rPr>
        <w:t xml:space="preserve"> and one graduate student</w:t>
      </w:r>
      <w:r w:rsidRPr="000E14E4">
        <w:rPr>
          <w:rFonts w:ascii="Times New Roman" w:hAnsi="Times New Roman"/>
          <w:szCs w:val="24"/>
        </w:rPr>
        <w:t>, 2016-</w:t>
      </w:r>
      <w:r w:rsidR="00FA6DE3" w:rsidRPr="000E14E4">
        <w:rPr>
          <w:rFonts w:ascii="Times New Roman" w:hAnsi="Times New Roman"/>
          <w:szCs w:val="24"/>
        </w:rPr>
        <w:t>202</w:t>
      </w:r>
      <w:r w:rsidR="00004236" w:rsidRPr="000E14E4">
        <w:rPr>
          <w:rFonts w:ascii="Times New Roman" w:hAnsi="Times New Roman"/>
          <w:szCs w:val="24"/>
        </w:rPr>
        <w:t>2</w:t>
      </w:r>
    </w:p>
    <w:p w14:paraId="0CBA2E1E" w14:textId="77777777" w:rsidR="00E901D2" w:rsidRPr="000E14E4" w:rsidRDefault="00154801" w:rsidP="00DC4146">
      <w:pPr>
        <w:numPr>
          <w:ilvl w:val="0"/>
          <w:numId w:val="1"/>
        </w:numPr>
        <w:rPr>
          <w:rFonts w:ascii="Times New Roman" w:hAnsi="Times New Roman"/>
          <w:szCs w:val="24"/>
        </w:rPr>
      </w:pPr>
      <w:r w:rsidRPr="000E14E4">
        <w:rPr>
          <w:rFonts w:ascii="Times New Roman" w:hAnsi="Times New Roman"/>
          <w:szCs w:val="24"/>
        </w:rPr>
        <w:t xml:space="preserve">Chair of </w:t>
      </w:r>
      <w:r w:rsidR="003220BD" w:rsidRPr="000E14E4">
        <w:rPr>
          <w:rFonts w:ascii="Times New Roman" w:hAnsi="Times New Roman"/>
          <w:szCs w:val="24"/>
        </w:rPr>
        <w:t xml:space="preserve">MLPS </w:t>
      </w:r>
      <w:r w:rsidRPr="000E14E4">
        <w:rPr>
          <w:rFonts w:ascii="Times New Roman" w:hAnsi="Times New Roman"/>
          <w:szCs w:val="24"/>
        </w:rPr>
        <w:t>sub</w:t>
      </w:r>
      <w:r w:rsidR="00E901D2" w:rsidRPr="000E14E4">
        <w:rPr>
          <w:rFonts w:ascii="Times New Roman" w:hAnsi="Times New Roman"/>
          <w:szCs w:val="24"/>
        </w:rPr>
        <w:t xml:space="preserve">committee on PRP and OER requests, </w:t>
      </w:r>
      <w:r w:rsidR="00D277DE" w:rsidRPr="000E14E4">
        <w:rPr>
          <w:rFonts w:ascii="Times New Roman" w:hAnsi="Times New Roman"/>
          <w:szCs w:val="24"/>
        </w:rPr>
        <w:t xml:space="preserve">CPB, </w:t>
      </w:r>
      <w:r w:rsidR="00F94293" w:rsidRPr="000E14E4">
        <w:rPr>
          <w:rFonts w:ascii="Times New Roman" w:hAnsi="Times New Roman"/>
          <w:szCs w:val="24"/>
        </w:rPr>
        <w:t>2017-2018</w:t>
      </w:r>
    </w:p>
    <w:p w14:paraId="5D87E527" w14:textId="77777777" w:rsidR="00CE2F8F" w:rsidRPr="000E14E4" w:rsidRDefault="00CE2F8F" w:rsidP="00DC4146">
      <w:pPr>
        <w:numPr>
          <w:ilvl w:val="0"/>
          <w:numId w:val="1"/>
        </w:numPr>
        <w:rPr>
          <w:rFonts w:ascii="Times New Roman" w:hAnsi="Times New Roman"/>
          <w:szCs w:val="24"/>
        </w:rPr>
      </w:pPr>
      <w:r w:rsidRPr="000E14E4">
        <w:rPr>
          <w:rFonts w:ascii="Times New Roman" w:hAnsi="Times New Roman"/>
          <w:szCs w:val="24"/>
        </w:rPr>
        <w:t xml:space="preserve">Ad hoc Charges Committee member, Dean’s Office, UCSB, </w:t>
      </w:r>
      <w:r w:rsidR="00934111" w:rsidRPr="000E14E4">
        <w:rPr>
          <w:rFonts w:ascii="Times New Roman" w:hAnsi="Times New Roman"/>
          <w:szCs w:val="24"/>
        </w:rPr>
        <w:t xml:space="preserve">spring </w:t>
      </w:r>
      <w:r w:rsidR="00927329" w:rsidRPr="000E14E4">
        <w:rPr>
          <w:rFonts w:ascii="Times New Roman" w:hAnsi="Times New Roman"/>
          <w:szCs w:val="24"/>
        </w:rPr>
        <w:t>2017</w:t>
      </w:r>
    </w:p>
    <w:p w14:paraId="416EE21C" w14:textId="77777777" w:rsidR="00D8636C" w:rsidRPr="000E14E4" w:rsidRDefault="00D8636C" w:rsidP="00DC4146">
      <w:pPr>
        <w:numPr>
          <w:ilvl w:val="0"/>
          <w:numId w:val="1"/>
        </w:numPr>
        <w:rPr>
          <w:rFonts w:ascii="Times New Roman" w:hAnsi="Times New Roman"/>
          <w:szCs w:val="24"/>
        </w:rPr>
      </w:pPr>
      <w:r w:rsidRPr="000E14E4">
        <w:rPr>
          <w:rFonts w:ascii="Times New Roman" w:hAnsi="Times New Roman"/>
          <w:szCs w:val="24"/>
        </w:rPr>
        <w:t xml:space="preserve">Faculty mentor to junior faculty, mentorship program UCSB, </w:t>
      </w:r>
      <w:r w:rsidR="00154801" w:rsidRPr="000E14E4">
        <w:rPr>
          <w:rFonts w:ascii="Times New Roman" w:hAnsi="Times New Roman"/>
          <w:szCs w:val="24"/>
        </w:rPr>
        <w:t>2017</w:t>
      </w:r>
    </w:p>
    <w:p w14:paraId="55E516F3" w14:textId="77777777" w:rsidR="006E4CD9" w:rsidRPr="000E14E4" w:rsidRDefault="006E4CD9" w:rsidP="00DC4146">
      <w:pPr>
        <w:numPr>
          <w:ilvl w:val="0"/>
          <w:numId w:val="1"/>
        </w:numPr>
        <w:rPr>
          <w:rFonts w:ascii="Times New Roman" w:hAnsi="Times New Roman"/>
          <w:szCs w:val="24"/>
        </w:rPr>
      </w:pPr>
      <w:r w:rsidRPr="000E14E4">
        <w:rPr>
          <w:rFonts w:ascii="Times New Roman" w:hAnsi="Times New Roman"/>
          <w:szCs w:val="24"/>
        </w:rPr>
        <w:t>Faculty Nights—faculty representative with undergraduates on “Black lives matter/all lives matter,” Nov. 1</w:t>
      </w:r>
      <w:r w:rsidRPr="000E14E4">
        <w:rPr>
          <w:rFonts w:ascii="Times New Roman" w:hAnsi="Times New Roman"/>
          <w:szCs w:val="24"/>
          <w:vertAlign w:val="superscript"/>
        </w:rPr>
        <w:t>st</w:t>
      </w:r>
      <w:r w:rsidRPr="000E14E4">
        <w:rPr>
          <w:rFonts w:ascii="Times New Roman" w:hAnsi="Times New Roman"/>
          <w:szCs w:val="24"/>
        </w:rPr>
        <w:t>, 2016</w:t>
      </w:r>
    </w:p>
    <w:p w14:paraId="50AE4CC1" w14:textId="77777777" w:rsidR="00CB571F" w:rsidRPr="000E14E4" w:rsidRDefault="00DC4146" w:rsidP="00DC4146">
      <w:pPr>
        <w:numPr>
          <w:ilvl w:val="0"/>
          <w:numId w:val="1"/>
        </w:numPr>
        <w:rPr>
          <w:rFonts w:ascii="Times New Roman" w:hAnsi="Times New Roman"/>
          <w:szCs w:val="24"/>
        </w:rPr>
      </w:pPr>
      <w:r w:rsidRPr="000E14E4">
        <w:rPr>
          <w:rFonts w:ascii="Times New Roman" w:hAnsi="Times New Roman"/>
          <w:szCs w:val="24"/>
        </w:rPr>
        <w:t>Member of the Collegiate Consulting Group, Iowa, 2015-current</w:t>
      </w:r>
    </w:p>
    <w:p w14:paraId="49C37835" w14:textId="77777777" w:rsidR="003751E7" w:rsidRPr="000E14E4" w:rsidRDefault="003751E7" w:rsidP="004C2FA4">
      <w:pPr>
        <w:numPr>
          <w:ilvl w:val="0"/>
          <w:numId w:val="1"/>
        </w:numPr>
        <w:rPr>
          <w:rFonts w:ascii="Times New Roman" w:hAnsi="Times New Roman"/>
          <w:szCs w:val="24"/>
        </w:rPr>
      </w:pPr>
      <w:r w:rsidRPr="000E14E4">
        <w:rPr>
          <w:rFonts w:ascii="Times New Roman" w:hAnsi="Times New Roman"/>
          <w:szCs w:val="24"/>
        </w:rPr>
        <w:t>CIC Health Disparities Initiative steering committee member, University of Iowa, 2016</w:t>
      </w:r>
    </w:p>
    <w:p w14:paraId="6AE758E6" w14:textId="77777777" w:rsidR="00A667F4" w:rsidRPr="000E14E4" w:rsidRDefault="00A667F4" w:rsidP="004C2FA4">
      <w:pPr>
        <w:numPr>
          <w:ilvl w:val="0"/>
          <w:numId w:val="1"/>
        </w:numPr>
        <w:rPr>
          <w:rFonts w:ascii="Times New Roman" w:hAnsi="Times New Roman"/>
          <w:szCs w:val="24"/>
        </w:rPr>
      </w:pPr>
      <w:r w:rsidRPr="000E14E4">
        <w:rPr>
          <w:rFonts w:ascii="Times New Roman" w:hAnsi="Times New Roman"/>
          <w:szCs w:val="24"/>
        </w:rPr>
        <w:t>Mentor for undergraduate engineering students for honors project on biosensor</w:t>
      </w:r>
      <w:r w:rsidR="00445E89" w:rsidRPr="000E14E4">
        <w:rPr>
          <w:rFonts w:ascii="Times New Roman" w:hAnsi="Times New Roman"/>
          <w:szCs w:val="24"/>
        </w:rPr>
        <w:t>s and health, Iowa, 2015</w:t>
      </w:r>
    </w:p>
    <w:p w14:paraId="484A72FB" w14:textId="77777777" w:rsidR="00445E89" w:rsidRPr="000E14E4" w:rsidRDefault="00445E89" w:rsidP="004C2FA4">
      <w:pPr>
        <w:numPr>
          <w:ilvl w:val="0"/>
          <w:numId w:val="1"/>
        </w:numPr>
        <w:rPr>
          <w:rFonts w:ascii="Times New Roman" w:hAnsi="Times New Roman"/>
          <w:szCs w:val="24"/>
        </w:rPr>
      </w:pPr>
      <w:r w:rsidRPr="000E14E4">
        <w:rPr>
          <w:rFonts w:ascii="Times New Roman" w:hAnsi="Times New Roman"/>
          <w:szCs w:val="24"/>
        </w:rPr>
        <w:t>Financial aid committee, Iowa, 2015-2016</w:t>
      </w:r>
    </w:p>
    <w:p w14:paraId="6B29D1BC" w14:textId="77777777" w:rsidR="00D77230" w:rsidRPr="000E14E4" w:rsidRDefault="00A667F4" w:rsidP="004C2FA4">
      <w:pPr>
        <w:numPr>
          <w:ilvl w:val="0"/>
          <w:numId w:val="1"/>
        </w:numPr>
        <w:rPr>
          <w:rFonts w:ascii="Times New Roman" w:hAnsi="Times New Roman"/>
          <w:szCs w:val="24"/>
        </w:rPr>
      </w:pPr>
      <w:r w:rsidRPr="000E14E4">
        <w:rPr>
          <w:rFonts w:ascii="Times New Roman" w:hAnsi="Times New Roman"/>
          <w:szCs w:val="24"/>
        </w:rPr>
        <w:t>C</w:t>
      </w:r>
      <w:r w:rsidR="00D77230" w:rsidRPr="000E14E4">
        <w:rPr>
          <w:rFonts w:ascii="Times New Roman" w:hAnsi="Times New Roman"/>
          <w:szCs w:val="24"/>
        </w:rPr>
        <w:t xml:space="preserve">ommittee to review </w:t>
      </w:r>
      <w:r w:rsidR="003751E7" w:rsidRPr="000E14E4">
        <w:rPr>
          <w:rFonts w:ascii="Times New Roman" w:hAnsi="Times New Roman"/>
          <w:szCs w:val="24"/>
        </w:rPr>
        <w:t>Internal F</w:t>
      </w:r>
      <w:r w:rsidR="00D77230" w:rsidRPr="000E14E4">
        <w:rPr>
          <w:rFonts w:ascii="Times New Roman" w:hAnsi="Times New Roman"/>
          <w:szCs w:val="24"/>
        </w:rPr>
        <w:t>und</w:t>
      </w:r>
      <w:r w:rsidR="003751E7" w:rsidRPr="000E14E4">
        <w:rPr>
          <w:rFonts w:ascii="Times New Roman" w:hAnsi="Times New Roman"/>
          <w:szCs w:val="24"/>
        </w:rPr>
        <w:t>ing I</w:t>
      </w:r>
      <w:r w:rsidR="0056437A" w:rsidRPr="000E14E4">
        <w:rPr>
          <w:rFonts w:ascii="Times New Roman" w:hAnsi="Times New Roman"/>
          <w:szCs w:val="24"/>
        </w:rPr>
        <w:t>nitiatives, Iowa, 2014-current</w:t>
      </w:r>
    </w:p>
    <w:p w14:paraId="3E600F3C" w14:textId="77777777" w:rsidR="00834096" w:rsidRPr="000E14E4" w:rsidRDefault="00834096" w:rsidP="004C2FA4">
      <w:pPr>
        <w:numPr>
          <w:ilvl w:val="0"/>
          <w:numId w:val="1"/>
        </w:numPr>
        <w:rPr>
          <w:rFonts w:ascii="Times New Roman" w:hAnsi="Times New Roman"/>
          <w:szCs w:val="24"/>
        </w:rPr>
      </w:pPr>
      <w:r w:rsidRPr="000E14E4">
        <w:rPr>
          <w:rFonts w:ascii="Times New Roman" w:hAnsi="Times New Roman"/>
          <w:szCs w:val="24"/>
        </w:rPr>
        <w:t>Member of the judi</w:t>
      </w:r>
      <w:r w:rsidR="0056437A" w:rsidRPr="000E14E4">
        <w:rPr>
          <w:rFonts w:ascii="Times New Roman" w:hAnsi="Times New Roman"/>
          <w:szCs w:val="24"/>
        </w:rPr>
        <w:t>cial commission, Iowa, 2014-current</w:t>
      </w:r>
    </w:p>
    <w:p w14:paraId="0635470B" w14:textId="77777777" w:rsidR="00445E89" w:rsidRPr="000E14E4" w:rsidRDefault="00445E89" w:rsidP="00445E89">
      <w:pPr>
        <w:numPr>
          <w:ilvl w:val="0"/>
          <w:numId w:val="1"/>
        </w:numPr>
        <w:rPr>
          <w:rFonts w:ascii="Times New Roman" w:hAnsi="Times New Roman"/>
          <w:szCs w:val="24"/>
        </w:rPr>
      </w:pPr>
      <w:r w:rsidRPr="000E14E4">
        <w:rPr>
          <w:rFonts w:ascii="Times New Roman" w:hAnsi="Times New Roman"/>
          <w:szCs w:val="24"/>
        </w:rPr>
        <w:t>Presentation to incoming freshmen during orientation on “Divorce and Family Communication” Fall, 2014</w:t>
      </w:r>
    </w:p>
    <w:p w14:paraId="44F32718" w14:textId="77777777" w:rsidR="000449E9" w:rsidRPr="000E14E4" w:rsidRDefault="000449E9" w:rsidP="004C2FA4">
      <w:pPr>
        <w:numPr>
          <w:ilvl w:val="0"/>
          <w:numId w:val="1"/>
        </w:numPr>
        <w:rPr>
          <w:rFonts w:ascii="Times New Roman" w:hAnsi="Times New Roman"/>
          <w:szCs w:val="24"/>
        </w:rPr>
      </w:pPr>
      <w:r w:rsidRPr="000E14E4">
        <w:rPr>
          <w:rFonts w:ascii="Times New Roman" w:hAnsi="Times New Roman"/>
          <w:szCs w:val="24"/>
        </w:rPr>
        <w:t>Member of the CLAS evaluation committee, Iowa, 2014</w:t>
      </w:r>
      <w:r w:rsidR="00834096" w:rsidRPr="000E14E4">
        <w:rPr>
          <w:rFonts w:ascii="Times New Roman" w:hAnsi="Times New Roman"/>
          <w:szCs w:val="24"/>
        </w:rPr>
        <w:t>-2015</w:t>
      </w:r>
    </w:p>
    <w:p w14:paraId="3F2FA31A"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 xml:space="preserve">Member of the Oncology Task Force, Iowa, </w:t>
      </w:r>
      <w:r w:rsidR="0056437A" w:rsidRPr="000E14E4">
        <w:rPr>
          <w:rFonts w:ascii="Times New Roman" w:hAnsi="Times New Roman"/>
          <w:szCs w:val="24"/>
        </w:rPr>
        <w:t>2013-2015</w:t>
      </w:r>
      <w:r w:rsidRPr="000E14E4">
        <w:rPr>
          <w:rFonts w:ascii="Times New Roman" w:hAnsi="Times New Roman"/>
          <w:szCs w:val="24"/>
        </w:rPr>
        <w:t>.</w:t>
      </w:r>
    </w:p>
    <w:p w14:paraId="2190FF0E"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Member of the Full Institutional Review Board, Iowa, 2014-current</w:t>
      </w:r>
    </w:p>
    <w:p w14:paraId="5295710F" w14:textId="77777777" w:rsidR="00334BAF" w:rsidRPr="000E14E4" w:rsidRDefault="00334BAF" w:rsidP="00334BAF">
      <w:pPr>
        <w:numPr>
          <w:ilvl w:val="0"/>
          <w:numId w:val="1"/>
        </w:numPr>
        <w:rPr>
          <w:rFonts w:ascii="Times New Roman" w:hAnsi="Times New Roman"/>
          <w:szCs w:val="24"/>
        </w:rPr>
      </w:pPr>
      <w:r w:rsidRPr="000E14E4">
        <w:rPr>
          <w:rFonts w:ascii="Times New Roman" w:hAnsi="Times New Roman"/>
          <w:szCs w:val="24"/>
        </w:rPr>
        <w:t>Distinguished teaching award committee, UCSB, 2011-2013</w:t>
      </w:r>
    </w:p>
    <w:p w14:paraId="4A1F3666"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Graduate council, UCSB, 2009-2010, 2011-2012</w:t>
      </w:r>
    </w:p>
    <w:p w14:paraId="2A76BAC0"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Graduate funding and fellowships sub-committee, UCSB, 2010</w:t>
      </w:r>
    </w:p>
    <w:p w14:paraId="27E72D78"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Graduate Teaching Award Committee, UCSB, 2009-2011, 2010-2011</w:t>
      </w:r>
    </w:p>
    <w:p w14:paraId="6AC826A3"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Chair of the Graduate Teaching Assistant Award committee, UCSB, 2009, 2010, 2011</w:t>
      </w:r>
    </w:p>
    <w:p w14:paraId="1B7F3773"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Recruitment fellowships committee, UCSB, 2009</w:t>
      </w:r>
    </w:p>
    <w:p w14:paraId="7A7EF08B"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Central fellowships committee, UCSB, 2008-2009</w:t>
      </w:r>
    </w:p>
    <w:p w14:paraId="72DF066B"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Academic senate faculty legislature committee, 2008-2009</w:t>
      </w:r>
    </w:p>
    <w:p w14:paraId="710635DF"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Committee on Faculty Grants, 2008-2011</w:t>
      </w:r>
    </w:p>
    <w:p w14:paraId="164DA7B9"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Central Fellowship Recruitment Committee, UCSB, 2007-2008</w:t>
      </w:r>
    </w:p>
    <w:p w14:paraId="3C28137D"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UC DIGSSS (Diversity Initiative for Graduate Students in the Social Sciences) Committee, UCSB, 2008</w:t>
      </w:r>
    </w:p>
    <w:p w14:paraId="68806D7C"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Reviewer of URCA grant applications, UCSB, 2007, 2008</w:t>
      </w:r>
    </w:p>
    <w:p w14:paraId="21F52E67"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Speaking with alumni about department, UCSB, 2007</w:t>
      </w:r>
    </w:p>
    <w:p w14:paraId="5601DEAA"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Faculty advisor for a sorority, UCSB, 2006-07</w:t>
      </w:r>
    </w:p>
    <w:p w14:paraId="20C7F0E8"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Advisor for the WIMI fraternity, 1999-2001, Luther</w:t>
      </w:r>
    </w:p>
    <w:p w14:paraId="3171C342"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Collaboration Conference Planning Committee, Luther, 2000</w:t>
      </w:r>
    </w:p>
    <w:p w14:paraId="745C7FAF"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Helping undergraduate students present their projects at state and regional communication conferences, 1999-2000, Luther</w:t>
      </w:r>
    </w:p>
    <w:p w14:paraId="1B9B4C12" w14:textId="77777777" w:rsidR="004C2FA4" w:rsidRPr="000E14E4" w:rsidRDefault="004C2FA4" w:rsidP="004C2FA4">
      <w:pPr>
        <w:numPr>
          <w:ilvl w:val="0"/>
          <w:numId w:val="1"/>
        </w:numPr>
        <w:rPr>
          <w:rFonts w:ascii="Times New Roman" w:hAnsi="Times New Roman"/>
          <w:szCs w:val="24"/>
        </w:rPr>
      </w:pPr>
      <w:r w:rsidRPr="000E14E4">
        <w:rPr>
          <w:rFonts w:ascii="Times New Roman" w:hAnsi="Times New Roman"/>
          <w:szCs w:val="24"/>
        </w:rPr>
        <w:t>Work with International Graduate Teaching Assistants on instruction in the American classroom, UNL, 1997-1999</w:t>
      </w:r>
    </w:p>
    <w:p w14:paraId="2FC20CCE" w14:textId="77777777" w:rsidR="00390070" w:rsidRPr="000E14E4" w:rsidRDefault="00390070" w:rsidP="000C1052">
      <w:pPr>
        <w:rPr>
          <w:rFonts w:ascii="Times New Roman" w:hAnsi="Times New Roman"/>
          <w:szCs w:val="24"/>
        </w:rPr>
      </w:pPr>
    </w:p>
    <w:p w14:paraId="6EABDB52" w14:textId="6E18772E" w:rsidR="0009289C" w:rsidRPr="000E14E4" w:rsidRDefault="0075476C" w:rsidP="0009289C">
      <w:pPr>
        <w:ind w:left="720"/>
        <w:rPr>
          <w:rFonts w:ascii="Times New Roman" w:hAnsi="Times New Roman"/>
          <w:b/>
          <w:szCs w:val="24"/>
        </w:rPr>
      </w:pPr>
      <w:r w:rsidRPr="000E14E4">
        <w:rPr>
          <w:rFonts w:ascii="Times New Roman" w:hAnsi="Times New Roman"/>
          <w:b/>
          <w:szCs w:val="24"/>
          <w:u w:val="single"/>
        </w:rPr>
        <w:t>Community Service</w:t>
      </w:r>
      <w:r w:rsidRPr="000E14E4">
        <w:rPr>
          <w:rFonts w:ascii="Times New Roman" w:hAnsi="Times New Roman"/>
          <w:b/>
          <w:szCs w:val="24"/>
        </w:rPr>
        <w:t>:</w:t>
      </w:r>
    </w:p>
    <w:p w14:paraId="1C3D3940" w14:textId="3F440305" w:rsidR="009C7FDB" w:rsidRPr="000E14E4" w:rsidRDefault="009C7FDB" w:rsidP="006A385A">
      <w:pPr>
        <w:pStyle w:val="ListParagraph"/>
        <w:numPr>
          <w:ilvl w:val="0"/>
          <w:numId w:val="1"/>
        </w:numPr>
        <w:spacing w:after="0" w:line="240" w:lineRule="auto"/>
        <w:rPr>
          <w:rFonts w:ascii="Times New Roman" w:hAnsi="Times New Roman"/>
          <w:sz w:val="24"/>
          <w:szCs w:val="24"/>
        </w:rPr>
      </w:pPr>
      <w:r w:rsidRPr="000E14E4">
        <w:rPr>
          <w:rFonts w:ascii="Times New Roman" w:hAnsi="Times New Roman"/>
          <w:sz w:val="24"/>
          <w:szCs w:val="24"/>
        </w:rPr>
        <w:t xml:space="preserve">Creation of a </w:t>
      </w:r>
      <w:proofErr w:type="spellStart"/>
      <w:r w:rsidRPr="000E14E4">
        <w:rPr>
          <w:rFonts w:ascii="Times New Roman" w:hAnsi="Times New Roman"/>
          <w:sz w:val="24"/>
          <w:szCs w:val="24"/>
        </w:rPr>
        <w:t>Family</w:t>
      </w:r>
      <w:r w:rsidR="00103C7D" w:rsidRPr="000E14E4">
        <w:rPr>
          <w:rFonts w:ascii="Times New Roman" w:hAnsi="Times New Roman"/>
          <w:sz w:val="24"/>
          <w:szCs w:val="24"/>
        </w:rPr>
        <w:t>ish</w:t>
      </w:r>
      <w:proofErr w:type="spellEnd"/>
      <w:r w:rsidRPr="000E14E4">
        <w:rPr>
          <w:rFonts w:ascii="Times New Roman" w:hAnsi="Times New Roman"/>
          <w:sz w:val="24"/>
          <w:szCs w:val="24"/>
        </w:rPr>
        <w:t xml:space="preserve"> podcast with former students from my Family Communication Course, Spring 2024</w:t>
      </w:r>
    </w:p>
    <w:p w14:paraId="670193B9" w14:textId="43CFF6D6" w:rsidR="00DE37C4" w:rsidRPr="000E14E4" w:rsidRDefault="00DE37C4" w:rsidP="006A385A">
      <w:pPr>
        <w:pStyle w:val="ListParagraph"/>
        <w:numPr>
          <w:ilvl w:val="0"/>
          <w:numId w:val="1"/>
        </w:numPr>
        <w:spacing w:after="0" w:line="240" w:lineRule="auto"/>
        <w:rPr>
          <w:rFonts w:ascii="Times New Roman" w:hAnsi="Times New Roman"/>
          <w:sz w:val="24"/>
          <w:szCs w:val="24"/>
        </w:rPr>
      </w:pPr>
      <w:r w:rsidRPr="000E14E4">
        <w:rPr>
          <w:rFonts w:ascii="Times New Roman" w:hAnsi="Times New Roman"/>
          <w:sz w:val="24"/>
          <w:szCs w:val="24"/>
        </w:rPr>
        <w:lastRenderedPageBreak/>
        <w:t>Interview</w:t>
      </w:r>
      <w:r w:rsidR="008C5682" w:rsidRPr="000E14E4">
        <w:rPr>
          <w:rFonts w:ascii="Times New Roman" w:hAnsi="Times New Roman"/>
          <w:sz w:val="24"/>
          <w:szCs w:val="24"/>
        </w:rPr>
        <w:t xml:space="preserve"> about my research with VR for older adults with dementia and visual impairments</w:t>
      </w:r>
      <w:r w:rsidRPr="000E14E4">
        <w:rPr>
          <w:rFonts w:ascii="Times New Roman" w:hAnsi="Times New Roman"/>
          <w:sz w:val="24"/>
          <w:szCs w:val="24"/>
        </w:rPr>
        <w:t xml:space="preserve"> with </w:t>
      </w:r>
      <w:r w:rsidRPr="000E14E4">
        <w:rPr>
          <w:rFonts w:ascii="Times New Roman" w:eastAsia="Times New Roman" w:hAnsi="Times New Roman"/>
          <w:sz w:val="24"/>
          <w:szCs w:val="24"/>
        </w:rPr>
        <w:t>State Observatory of Loneliness in Spain an initiative of Fundación ONCE</w:t>
      </w:r>
      <w:r w:rsidRPr="000E14E4">
        <w:rPr>
          <w:rFonts w:ascii="Times New Roman" w:eastAsia="Times New Roman" w:hAnsi="Times New Roman"/>
          <w:b/>
          <w:bCs/>
          <w:sz w:val="24"/>
          <w:szCs w:val="24"/>
        </w:rPr>
        <w:t>,</w:t>
      </w:r>
      <w:r w:rsidRPr="000E14E4">
        <w:rPr>
          <w:rFonts w:ascii="Times New Roman" w:eastAsia="Times New Roman" w:hAnsi="Times New Roman"/>
          <w:sz w:val="24"/>
          <w:szCs w:val="24"/>
        </w:rPr>
        <w:t xml:space="preserve"> one of the main social entities in the country and the main organization protecting and promoting the right of people with visual disability in Spain, January 2024</w:t>
      </w:r>
    </w:p>
    <w:p w14:paraId="4BF464B0" w14:textId="2EBEC112" w:rsidR="0018402E" w:rsidRPr="000E14E4" w:rsidRDefault="0018402E" w:rsidP="006A385A">
      <w:pPr>
        <w:pStyle w:val="ListParagraph"/>
        <w:numPr>
          <w:ilvl w:val="0"/>
          <w:numId w:val="1"/>
        </w:numPr>
        <w:spacing w:after="0" w:line="240" w:lineRule="auto"/>
        <w:rPr>
          <w:rFonts w:ascii="Times New Roman" w:hAnsi="Times New Roman"/>
          <w:sz w:val="24"/>
          <w:szCs w:val="24"/>
        </w:rPr>
      </w:pPr>
      <w:r w:rsidRPr="000E14E4">
        <w:rPr>
          <w:rFonts w:ascii="Times New Roman" w:hAnsi="Times New Roman"/>
          <w:sz w:val="24"/>
          <w:szCs w:val="24"/>
        </w:rPr>
        <w:t>Podcast interview for Parenting Understood, Spring 2023</w:t>
      </w:r>
    </w:p>
    <w:p w14:paraId="010ED7B5" w14:textId="535DAE4B" w:rsidR="00D50142" w:rsidRPr="000E14E4" w:rsidRDefault="00D50142" w:rsidP="006A385A">
      <w:pPr>
        <w:pStyle w:val="ListParagraph"/>
        <w:numPr>
          <w:ilvl w:val="0"/>
          <w:numId w:val="1"/>
        </w:numPr>
        <w:spacing w:after="0" w:line="240" w:lineRule="auto"/>
        <w:rPr>
          <w:rFonts w:ascii="Times New Roman" w:hAnsi="Times New Roman"/>
          <w:sz w:val="24"/>
          <w:szCs w:val="24"/>
        </w:rPr>
      </w:pPr>
      <w:r w:rsidRPr="000E14E4">
        <w:rPr>
          <w:rFonts w:ascii="Times New Roman" w:hAnsi="Times New Roman"/>
          <w:sz w:val="24"/>
          <w:szCs w:val="24"/>
        </w:rPr>
        <w:t>Report on our NIA-funded grant using VR with older adults with dementia in the Wallstreet Journal, January 31, 2023</w:t>
      </w:r>
    </w:p>
    <w:p w14:paraId="0FCBEFFE" w14:textId="332DD9F2" w:rsidR="00AE45E8" w:rsidRPr="000E14E4" w:rsidRDefault="00AE45E8" w:rsidP="006A385A">
      <w:pPr>
        <w:pStyle w:val="ListParagraph"/>
        <w:numPr>
          <w:ilvl w:val="0"/>
          <w:numId w:val="1"/>
        </w:numPr>
        <w:spacing w:after="0" w:line="240" w:lineRule="auto"/>
        <w:rPr>
          <w:rFonts w:ascii="Times New Roman" w:hAnsi="Times New Roman"/>
          <w:sz w:val="24"/>
          <w:szCs w:val="24"/>
        </w:rPr>
      </w:pPr>
      <w:r w:rsidRPr="000E14E4">
        <w:rPr>
          <w:rFonts w:ascii="Times New Roman" w:hAnsi="Times New Roman"/>
          <w:sz w:val="24"/>
          <w:szCs w:val="24"/>
        </w:rPr>
        <w:t>Interview with 8</w:t>
      </w:r>
      <w:r w:rsidRPr="000E14E4">
        <w:rPr>
          <w:rFonts w:ascii="Times New Roman" w:hAnsi="Times New Roman"/>
          <w:sz w:val="24"/>
          <w:szCs w:val="24"/>
          <w:vertAlign w:val="superscript"/>
        </w:rPr>
        <w:t>th</w:t>
      </w:r>
      <w:r w:rsidRPr="000E14E4">
        <w:rPr>
          <w:rFonts w:ascii="Times New Roman" w:hAnsi="Times New Roman"/>
          <w:sz w:val="24"/>
          <w:szCs w:val="24"/>
        </w:rPr>
        <w:t xml:space="preserve"> grade student from </w:t>
      </w:r>
      <w:r w:rsidRPr="000E14E4">
        <w:rPr>
          <w:rFonts w:ascii="Times New Roman" w:hAnsi="Times New Roman"/>
          <w:color w:val="000000"/>
          <w:sz w:val="24"/>
          <w:szCs w:val="24"/>
        </w:rPr>
        <w:t>Belmont Day School in Belmont, MA, on impact of divorce on children, January 2023</w:t>
      </w:r>
    </w:p>
    <w:p w14:paraId="385BED2C" w14:textId="136E76B0" w:rsidR="00A21584" w:rsidRPr="000E14E4" w:rsidRDefault="00A21584" w:rsidP="006A385A">
      <w:pPr>
        <w:pStyle w:val="ListParagraph"/>
        <w:numPr>
          <w:ilvl w:val="0"/>
          <w:numId w:val="1"/>
        </w:numPr>
        <w:spacing w:after="0" w:line="240" w:lineRule="auto"/>
        <w:rPr>
          <w:rFonts w:ascii="Times New Roman" w:hAnsi="Times New Roman"/>
          <w:sz w:val="24"/>
          <w:szCs w:val="24"/>
        </w:rPr>
      </w:pPr>
      <w:proofErr w:type="spellStart"/>
      <w:r w:rsidRPr="000E14E4">
        <w:rPr>
          <w:rFonts w:ascii="Times New Roman" w:hAnsi="Times New Roman"/>
          <w:sz w:val="24"/>
          <w:szCs w:val="24"/>
        </w:rPr>
        <w:t>Postcast</w:t>
      </w:r>
      <w:proofErr w:type="spellEnd"/>
      <w:r w:rsidRPr="000E14E4">
        <w:rPr>
          <w:rFonts w:ascii="Times New Roman" w:hAnsi="Times New Roman"/>
          <w:sz w:val="24"/>
          <w:szCs w:val="24"/>
        </w:rPr>
        <w:t xml:space="preserve"> interview for </w:t>
      </w:r>
      <w:proofErr w:type="spellStart"/>
      <w:r w:rsidRPr="000E14E4">
        <w:rPr>
          <w:rFonts w:ascii="Times New Roman" w:hAnsi="Times New Roman"/>
          <w:sz w:val="24"/>
          <w:szCs w:val="24"/>
        </w:rPr>
        <w:t>Lovevery</w:t>
      </w:r>
      <w:proofErr w:type="spellEnd"/>
      <w:r w:rsidRPr="000E14E4">
        <w:rPr>
          <w:rFonts w:ascii="Times New Roman" w:hAnsi="Times New Roman"/>
          <w:sz w:val="24"/>
          <w:szCs w:val="24"/>
        </w:rPr>
        <w:t xml:space="preserve"> on the impact of divorce on children, Nov. 2022</w:t>
      </w:r>
    </w:p>
    <w:p w14:paraId="69976836" w14:textId="4D6F0D3E" w:rsidR="00AC2831" w:rsidRPr="000E14E4" w:rsidRDefault="00AC2831" w:rsidP="006A385A">
      <w:pPr>
        <w:pStyle w:val="ListParagraph"/>
        <w:numPr>
          <w:ilvl w:val="0"/>
          <w:numId w:val="1"/>
        </w:numPr>
        <w:spacing w:after="0" w:line="240" w:lineRule="auto"/>
        <w:rPr>
          <w:rFonts w:ascii="Times New Roman" w:hAnsi="Times New Roman"/>
          <w:sz w:val="24"/>
          <w:szCs w:val="24"/>
        </w:rPr>
      </w:pPr>
      <w:r w:rsidRPr="000E14E4">
        <w:rPr>
          <w:rFonts w:ascii="Times New Roman" w:hAnsi="Times New Roman"/>
          <w:sz w:val="24"/>
          <w:szCs w:val="24"/>
        </w:rPr>
        <w:t xml:space="preserve">Interview on resilience with </w:t>
      </w:r>
      <w:proofErr w:type="spellStart"/>
      <w:r w:rsidRPr="000E14E4">
        <w:rPr>
          <w:rFonts w:ascii="Times New Roman" w:hAnsi="Times New Roman"/>
          <w:sz w:val="24"/>
          <w:szCs w:val="24"/>
        </w:rPr>
        <w:t>Soroya</w:t>
      </w:r>
      <w:proofErr w:type="spellEnd"/>
      <w:r w:rsidRPr="000E14E4">
        <w:rPr>
          <w:rFonts w:ascii="Times New Roman" w:hAnsi="Times New Roman"/>
          <w:sz w:val="24"/>
          <w:szCs w:val="24"/>
        </w:rPr>
        <w:t xml:space="preserve"> </w:t>
      </w:r>
      <w:proofErr w:type="spellStart"/>
      <w:r w:rsidRPr="000E14E4">
        <w:rPr>
          <w:rFonts w:ascii="Times New Roman" w:hAnsi="Times New Roman"/>
          <w:sz w:val="24"/>
          <w:szCs w:val="24"/>
        </w:rPr>
        <w:t>Chamaly</w:t>
      </w:r>
      <w:proofErr w:type="spellEnd"/>
      <w:r w:rsidRPr="000E14E4">
        <w:rPr>
          <w:rFonts w:ascii="Times New Roman" w:hAnsi="Times New Roman"/>
          <w:sz w:val="24"/>
          <w:szCs w:val="24"/>
        </w:rPr>
        <w:t>, Fall, 2022</w:t>
      </w:r>
    </w:p>
    <w:p w14:paraId="3B4267E8" w14:textId="2B9AB827" w:rsidR="00695426" w:rsidRPr="000E14E4" w:rsidRDefault="00695426" w:rsidP="006A385A">
      <w:pPr>
        <w:pStyle w:val="ListParagraph"/>
        <w:numPr>
          <w:ilvl w:val="0"/>
          <w:numId w:val="1"/>
        </w:numPr>
        <w:spacing w:after="0" w:line="240" w:lineRule="auto"/>
        <w:rPr>
          <w:rFonts w:ascii="Times New Roman" w:hAnsi="Times New Roman"/>
          <w:sz w:val="24"/>
          <w:szCs w:val="24"/>
        </w:rPr>
      </w:pPr>
      <w:proofErr w:type="spellStart"/>
      <w:r w:rsidRPr="000E14E4">
        <w:rPr>
          <w:rFonts w:ascii="Times New Roman" w:hAnsi="Times New Roman"/>
          <w:sz w:val="24"/>
          <w:szCs w:val="24"/>
        </w:rPr>
        <w:t>Postcast</w:t>
      </w:r>
      <w:proofErr w:type="spellEnd"/>
      <w:r w:rsidRPr="000E14E4">
        <w:rPr>
          <w:rFonts w:ascii="Times New Roman" w:hAnsi="Times New Roman"/>
          <w:sz w:val="24"/>
          <w:szCs w:val="24"/>
        </w:rPr>
        <w:t xml:space="preserve"> interview for My New Life</w:t>
      </w:r>
      <w:r w:rsidR="005A11B3" w:rsidRPr="000E14E4">
        <w:rPr>
          <w:rFonts w:ascii="Times New Roman" w:hAnsi="Times New Roman"/>
          <w:sz w:val="24"/>
          <w:szCs w:val="24"/>
        </w:rPr>
        <w:t xml:space="preserve"> in Nov. 2022. Podcast helps provide parents with much-needed information, tools, and products to support early childhood development</w:t>
      </w:r>
    </w:p>
    <w:p w14:paraId="2E42B7EB" w14:textId="7E1D0B2B" w:rsidR="00EC6A65" w:rsidRPr="000E14E4" w:rsidRDefault="00EC6A65" w:rsidP="006A385A">
      <w:pPr>
        <w:pStyle w:val="ListParagraph"/>
        <w:numPr>
          <w:ilvl w:val="0"/>
          <w:numId w:val="1"/>
        </w:numPr>
        <w:spacing w:after="0" w:line="240" w:lineRule="auto"/>
        <w:rPr>
          <w:rFonts w:ascii="Times New Roman" w:hAnsi="Times New Roman"/>
          <w:sz w:val="24"/>
          <w:szCs w:val="24"/>
        </w:rPr>
      </w:pPr>
      <w:r w:rsidRPr="000E14E4">
        <w:rPr>
          <w:rFonts w:ascii="Times New Roman" w:hAnsi="Times New Roman"/>
          <w:sz w:val="24"/>
          <w:szCs w:val="24"/>
        </w:rPr>
        <w:t>Podcast interview for Heal With It, July 2022, which explores profound and unexpected forms of healing around the world</w:t>
      </w:r>
    </w:p>
    <w:p w14:paraId="6C5B391E" w14:textId="5F6CE90A" w:rsidR="002C2DC2" w:rsidRPr="000E14E4" w:rsidRDefault="002C2DC2" w:rsidP="006A385A">
      <w:pPr>
        <w:pStyle w:val="ListParagraph"/>
        <w:numPr>
          <w:ilvl w:val="0"/>
          <w:numId w:val="1"/>
        </w:numPr>
        <w:spacing w:after="0" w:line="240" w:lineRule="auto"/>
        <w:rPr>
          <w:rFonts w:ascii="Times New Roman" w:hAnsi="Times New Roman"/>
          <w:sz w:val="24"/>
          <w:szCs w:val="24"/>
        </w:rPr>
      </w:pPr>
      <w:r w:rsidRPr="000E14E4">
        <w:rPr>
          <w:rFonts w:ascii="Times New Roman" w:hAnsi="Times New Roman"/>
          <w:sz w:val="24"/>
          <w:szCs w:val="24"/>
        </w:rPr>
        <w:t xml:space="preserve">Interview with the New York Times on using VR with older adults with dementia, </w:t>
      </w:r>
      <w:r w:rsidR="00004236" w:rsidRPr="000E14E4">
        <w:rPr>
          <w:rFonts w:ascii="Times New Roman" w:hAnsi="Times New Roman"/>
          <w:sz w:val="24"/>
          <w:szCs w:val="24"/>
        </w:rPr>
        <w:t>spring</w:t>
      </w:r>
      <w:r w:rsidRPr="000E14E4">
        <w:rPr>
          <w:rFonts w:ascii="Times New Roman" w:hAnsi="Times New Roman"/>
          <w:sz w:val="24"/>
          <w:szCs w:val="24"/>
        </w:rPr>
        <w:t xml:space="preserve"> 2022</w:t>
      </w:r>
    </w:p>
    <w:p w14:paraId="610A180E" w14:textId="5B5FB9FB" w:rsidR="0001059E" w:rsidRPr="000E14E4" w:rsidRDefault="0001059E" w:rsidP="006A385A">
      <w:pPr>
        <w:pStyle w:val="ListParagraph"/>
        <w:numPr>
          <w:ilvl w:val="0"/>
          <w:numId w:val="1"/>
        </w:numPr>
        <w:spacing w:after="0" w:line="240" w:lineRule="auto"/>
        <w:rPr>
          <w:rFonts w:ascii="Times New Roman" w:hAnsi="Times New Roman"/>
          <w:sz w:val="24"/>
          <w:szCs w:val="24"/>
        </w:rPr>
      </w:pPr>
      <w:r w:rsidRPr="000E14E4">
        <w:rPr>
          <w:rFonts w:ascii="Times New Roman" w:hAnsi="Times New Roman"/>
          <w:sz w:val="24"/>
          <w:szCs w:val="24"/>
        </w:rPr>
        <w:t xml:space="preserve">Interview with the </w:t>
      </w:r>
      <w:proofErr w:type="spellStart"/>
      <w:r w:rsidRPr="000E14E4">
        <w:rPr>
          <w:rFonts w:ascii="Times New Roman" w:hAnsi="Times New Roman"/>
          <w:sz w:val="24"/>
          <w:szCs w:val="24"/>
        </w:rPr>
        <w:t>Newspress</w:t>
      </w:r>
      <w:proofErr w:type="spellEnd"/>
      <w:r w:rsidRPr="000E14E4">
        <w:rPr>
          <w:rFonts w:ascii="Times New Roman" w:hAnsi="Times New Roman"/>
          <w:sz w:val="24"/>
          <w:szCs w:val="24"/>
        </w:rPr>
        <w:t xml:space="preserve"> for Santa Barbara about using VR with older adults at Samarkand, winter 2022</w:t>
      </w:r>
    </w:p>
    <w:p w14:paraId="628B8612" w14:textId="5DA3B4C8" w:rsidR="007E181E" w:rsidRPr="000E14E4" w:rsidRDefault="007E181E" w:rsidP="006A385A">
      <w:pPr>
        <w:pStyle w:val="ListParagraph"/>
        <w:numPr>
          <w:ilvl w:val="0"/>
          <w:numId w:val="1"/>
        </w:numPr>
        <w:spacing w:after="0" w:line="240" w:lineRule="auto"/>
        <w:rPr>
          <w:rFonts w:ascii="Times New Roman" w:hAnsi="Times New Roman"/>
          <w:sz w:val="24"/>
          <w:szCs w:val="24"/>
        </w:rPr>
      </w:pPr>
      <w:r w:rsidRPr="000E14E4">
        <w:rPr>
          <w:rFonts w:ascii="Times New Roman" w:hAnsi="Times New Roman"/>
          <w:sz w:val="24"/>
          <w:szCs w:val="24"/>
        </w:rPr>
        <w:t xml:space="preserve">Interview with Mistake Club, a </w:t>
      </w:r>
      <w:proofErr w:type="spellStart"/>
      <w:r w:rsidRPr="000E14E4">
        <w:rPr>
          <w:rFonts w:ascii="Times New Roman" w:hAnsi="Times New Roman"/>
          <w:sz w:val="24"/>
          <w:szCs w:val="24"/>
        </w:rPr>
        <w:t>start up</w:t>
      </w:r>
      <w:proofErr w:type="spellEnd"/>
      <w:r w:rsidRPr="000E14E4">
        <w:rPr>
          <w:rFonts w:ascii="Times New Roman" w:hAnsi="Times New Roman"/>
          <w:sz w:val="24"/>
          <w:szCs w:val="24"/>
        </w:rPr>
        <w:t xml:space="preserve"> that introduces mistakes to children and parents. Interview was on divorce and families, 3-1-2022</w:t>
      </w:r>
    </w:p>
    <w:p w14:paraId="51760E4C" w14:textId="52E2D17D" w:rsidR="00BE7814" w:rsidRPr="000E14E4" w:rsidRDefault="00BE7814" w:rsidP="006A385A">
      <w:pPr>
        <w:pStyle w:val="ListParagraph"/>
        <w:numPr>
          <w:ilvl w:val="0"/>
          <w:numId w:val="1"/>
        </w:numPr>
        <w:spacing w:after="0" w:line="240" w:lineRule="auto"/>
        <w:rPr>
          <w:rFonts w:ascii="Times New Roman" w:hAnsi="Times New Roman"/>
          <w:b/>
          <w:sz w:val="24"/>
          <w:szCs w:val="24"/>
        </w:rPr>
      </w:pPr>
      <w:r w:rsidRPr="000E14E4">
        <w:rPr>
          <w:rFonts w:ascii="Times New Roman" w:hAnsi="Times New Roman"/>
          <w:sz w:val="24"/>
          <w:szCs w:val="24"/>
        </w:rPr>
        <w:t>Voice of America</w:t>
      </w:r>
      <w:r w:rsidR="00E7523E" w:rsidRPr="000E14E4">
        <w:rPr>
          <w:rFonts w:ascii="Times New Roman" w:hAnsi="Times New Roman"/>
          <w:sz w:val="24"/>
          <w:szCs w:val="24"/>
        </w:rPr>
        <w:t xml:space="preserve"> (VOA) Tek interview about NIH Phase II grant with VR, Oct. 13</w:t>
      </w:r>
      <w:r w:rsidR="00E3548A" w:rsidRPr="000E14E4">
        <w:rPr>
          <w:rFonts w:ascii="Times New Roman" w:hAnsi="Times New Roman"/>
          <w:sz w:val="24"/>
          <w:szCs w:val="24"/>
        </w:rPr>
        <w:t xml:space="preserve"> &amp; Nov. 19</w:t>
      </w:r>
      <w:r w:rsidR="00E7523E" w:rsidRPr="000E14E4">
        <w:rPr>
          <w:rFonts w:ascii="Times New Roman" w:hAnsi="Times New Roman"/>
          <w:sz w:val="24"/>
          <w:szCs w:val="24"/>
        </w:rPr>
        <w:t>, 2021</w:t>
      </w:r>
      <w:r w:rsidR="00E3548A" w:rsidRPr="000E14E4">
        <w:rPr>
          <w:rFonts w:ascii="Times New Roman" w:hAnsi="Times New Roman"/>
          <w:sz w:val="24"/>
          <w:szCs w:val="24"/>
        </w:rPr>
        <w:t>. V</w:t>
      </w:r>
      <w:r w:rsidR="00E7523E" w:rsidRPr="000E14E4">
        <w:rPr>
          <w:rFonts w:ascii="Times New Roman" w:hAnsi="Times New Roman"/>
          <w:sz w:val="24"/>
          <w:szCs w:val="24"/>
        </w:rPr>
        <w:t xml:space="preserve">OA Tek </w:t>
      </w:r>
      <w:r w:rsidR="00E7523E" w:rsidRPr="000E14E4">
        <w:rPr>
          <w:rFonts w:ascii="Times New Roman" w:hAnsi="Times New Roman"/>
          <w:color w:val="4D5156"/>
          <w:sz w:val="24"/>
          <w:szCs w:val="24"/>
          <w:shd w:val="clear" w:color="auto" w:fill="FFFFFF"/>
        </w:rPr>
        <w:t>a</w:t>
      </w:r>
      <w:r w:rsidR="00E3548A" w:rsidRPr="000E14E4">
        <w:rPr>
          <w:rFonts w:ascii="Times New Roman" w:hAnsi="Times New Roman"/>
          <w:color w:val="4D5156"/>
          <w:sz w:val="24"/>
          <w:szCs w:val="24"/>
          <w:shd w:val="clear" w:color="auto" w:fill="FFFFFF"/>
        </w:rPr>
        <w:t>n international</w:t>
      </w:r>
      <w:r w:rsidR="00E7523E" w:rsidRPr="000E14E4">
        <w:rPr>
          <w:rFonts w:ascii="Times New Roman" w:hAnsi="Times New Roman"/>
          <w:color w:val="4D5156"/>
          <w:sz w:val="24"/>
          <w:szCs w:val="24"/>
          <w:shd w:val="clear" w:color="auto" w:fill="FFFFFF"/>
        </w:rPr>
        <w:t xml:space="preserve"> news program dedicated to highlighting cutting-edge technologies and medical breakthroughs</w:t>
      </w:r>
      <w:r w:rsidR="00E3548A" w:rsidRPr="000E14E4">
        <w:rPr>
          <w:rFonts w:ascii="Times New Roman" w:hAnsi="Times New Roman"/>
          <w:color w:val="4D5156"/>
          <w:sz w:val="24"/>
          <w:szCs w:val="24"/>
          <w:shd w:val="clear" w:color="auto" w:fill="FFFFFF"/>
        </w:rPr>
        <w:t>.</w:t>
      </w:r>
      <w:r w:rsidR="009B062A" w:rsidRPr="000E14E4">
        <w:rPr>
          <w:rFonts w:ascii="New York" w:eastAsia="Times New Roman" w:hAnsi="New York"/>
          <w:sz w:val="24"/>
          <w:szCs w:val="20"/>
        </w:rPr>
        <w:t xml:space="preserve"> </w:t>
      </w:r>
      <w:hyperlink r:id="rId22" w:history="1">
        <w:r w:rsidR="009B062A" w:rsidRPr="000E14E4">
          <w:rPr>
            <w:rFonts w:ascii="New York" w:eastAsia="Times New Roman" w:hAnsi="New York"/>
            <w:color w:val="0000FF"/>
            <w:sz w:val="24"/>
            <w:szCs w:val="20"/>
            <w:u w:val="single"/>
          </w:rPr>
          <w:t>https://www.voanews.com/a/6394057.html</w:t>
        </w:r>
      </w:hyperlink>
    </w:p>
    <w:p w14:paraId="5B13FB0F" w14:textId="51269D86" w:rsidR="00552A54" w:rsidRPr="000E14E4" w:rsidRDefault="00552A54" w:rsidP="006A385A">
      <w:pPr>
        <w:pStyle w:val="ListParagraph"/>
        <w:numPr>
          <w:ilvl w:val="0"/>
          <w:numId w:val="1"/>
        </w:numPr>
        <w:spacing w:after="0" w:line="240" w:lineRule="auto"/>
        <w:rPr>
          <w:rFonts w:ascii="Times New Roman" w:hAnsi="Times New Roman"/>
          <w:b/>
          <w:sz w:val="24"/>
          <w:szCs w:val="24"/>
        </w:rPr>
      </w:pPr>
      <w:r w:rsidRPr="000E14E4">
        <w:rPr>
          <w:rFonts w:ascii="Times New Roman" w:hAnsi="Times New Roman"/>
          <w:sz w:val="24"/>
          <w:szCs w:val="24"/>
        </w:rPr>
        <w:t>Interview with the Current at UCSB on NIH Phase II grant on VR with older adults with dementia and their family members October, 2021</w:t>
      </w:r>
    </w:p>
    <w:p w14:paraId="61E22D02" w14:textId="45760112" w:rsidR="007631C3" w:rsidRPr="000E14E4" w:rsidRDefault="007631C3" w:rsidP="006A385A">
      <w:pPr>
        <w:pStyle w:val="ListParagraph"/>
        <w:numPr>
          <w:ilvl w:val="0"/>
          <w:numId w:val="1"/>
        </w:numPr>
        <w:spacing w:after="0" w:line="240" w:lineRule="auto"/>
        <w:rPr>
          <w:rFonts w:ascii="Times New Roman" w:hAnsi="Times New Roman"/>
          <w:b/>
          <w:sz w:val="24"/>
          <w:szCs w:val="24"/>
        </w:rPr>
      </w:pPr>
      <w:r w:rsidRPr="000E14E4">
        <w:rPr>
          <w:rFonts w:ascii="Times New Roman" w:hAnsi="Times New Roman"/>
          <w:sz w:val="24"/>
          <w:szCs w:val="24"/>
        </w:rPr>
        <w:t xml:space="preserve">Interview with </w:t>
      </w:r>
      <w:proofErr w:type="spellStart"/>
      <w:r w:rsidRPr="000E14E4">
        <w:rPr>
          <w:rFonts w:ascii="Times New Roman" w:hAnsi="Times New Roman"/>
          <w:sz w:val="24"/>
          <w:szCs w:val="24"/>
        </w:rPr>
        <w:t>McNight</w:t>
      </w:r>
      <w:proofErr w:type="spellEnd"/>
      <w:r w:rsidRPr="000E14E4">
        <w:rPr>
          <w:rFonts w:ascii="Times New Roman" w:hAnsi="Times New Roman"/>
          <w:sz w:val="24"/>
          <w:szCs w:val="24"/>
        </w:rPr>
        <w:t xml:space="preserve"> Senior Living on NIH Phase II grant project, 2021</w:t>
      </w:r>
    </w:p>
    <w:p w14:paraId="406CE0F7" w14:textId="31609003" w:rsidR="006A385A" w:rsidRPr="000E14E4" w:rsidRDefault="006A385A" w:rsidP="006A385A">
      <w:pPr>
        <w:pStyle w:val="ListParagraph"/>
        <w:numPr>
          <w:ilvl w:val="0"/>
          <w:numId w:val="1"/>
        </w:numPr>
        <w:spacing w:after="0" w:line="240" w:lineRule="auto"/>
        <w:rPr>
          <w:rFonts w:ascii="Times New Roman" w:hAnsi="Times New Roman"/>
          <w:b/>
          <w:sz w:val="24"/>
          <w:szCs w:val="24"/>
        </w:rPr>
      </w:pPr>
      <w:r w:rsidRPr="000E14E4">
        <w:rPr>
          <w:rFonts w:ascii="Times New Roman" w:hAnsi="Times New Roman"/>
          <w:sz w:val="24"/>
          <w:szCs w:val="24"/>
        </w:rPr>
        <w:t>Interview with Hospice Now about Phase II NIH grant involving using VR with older adults with dementia and its applicability to hospice</w:t>
      </w:r>
      <w:r w:rsidR="007631C3" w:rsidRPr="000E14E4">
        <w:rPr>
          <w:rFonts w:ascii="Times New Roman" w:hAnsi="Times New Roman"/>
          <w:sz w:val="24"/>
          <w:szCs w:val="24"/>
        </w:rPr>
        <w:t>, 2021</w:t>
      </w:r>
    </w:p>
    <w:p w14:paraId="401CE75A" w14:textId="32108FE4" w:rsidR="0001132E" w:rsidRPr="000E14E4" w:rsidRDefault="0001132E" w:rsidP="006A385A">
      <w:pPr>
        <w:pStyle w:val="ListParagraph"/>
        <w:numPr>
          <w:ilvl w:val="0"/>
          <w:numId w:val="1"/>
        </w:numPr>
        <w:spacing w:after="0" w:line="240" w:lineRule="auto"/>
        <w:rPr>
          <w:rFonts w:ascii="Times New Roman" w:hAnsi="Times New Roman"/>
          <w:b/>
          <w:sz w:val="24"/>
          <w:szCs w:val="24"/>
        </w:rPr>
      </w:pPr>
      <w:r w:rsidRPr="000E14E4">
        <w:rPr>
          <w:rFonts w:ascii="Times New Roman" w:hAnsi="Times New Roman"/>
          <w:sz w:val="24"/>
          <w:szCs w:val="24"/>
        </w:rPr>
        <w:t xml:space="preserve">Assisted a junior high school student in Australia with her project on adolescence and divorce for her </w:t>
      </w:r>
      <w:r w:rsidRPr="000E14E4">
        <w:t>Society and Culture Personal Interest Project, Summer, 2021</w:t>
      </w:r>
    </w:p>
    <w:p w14:paraId="4FFF1C5E" w14:textId="47EBE780" w:rsidR="00375497" w:rsidRPr="000E14E4" w:rsidRDefault="00375497" w:rsidP="006A385A">
      <w:pPr>
        <w:pStyle w:val="ListParagraph"/>
        <w:numPr>
          <w:ilvl w:val="0"/>
          <w:numId w:val="1"/>
        </w:numPr>
        <w:spacing w:after="0" w:line="240" w:lineRule="auto"/>
        <w:rPr>
          <w:rFonts w:ascii="Times New Roman" w:hAnsi="Times New Roman"/>
          <w:b/>
          <w:sz w:val="24"/>
          <w:szCs w:val="24"/>
        </w:rPr>
      </w:pPr>
      <w:r w:rsidRPr="000E14E4">
        <w:rPr>
          <w:rFonts w:ascii="Times New Roman" w:hAnsi="Times New Roman"/>
          <w:sz w:val="24"/>
          <w:szCs w:val="24"/>
        </w:rPr>
        <w:t xml:space="preserve">Mentor a clinical nursing specialist </w:t>
      </w:r>
      <w:r w:rsidR="00B562ED" w:rsidRPr="000E14E4">
        <w:rPr>
          <w:rFonts w:ascii="Times New Roman" w:hAnsi="Times New Roman"/>
          <w:sz w:val="24"/>
          <w:szCs w:val="24"/>
        </w:rPr>
        <w:t xml:space="preserve">in Australia </w:t>
      </w:r>
      <w:r w:rsidRPr="000E14E4">
        <w:rPr>
          <w:rFonts w:ascii="Times New Roman" w:hAnsi="Times New Roman"/>
          <w:sz w:val="24"/>
          <w:szCs w:val="24"/>
        </w:rPr>
        <w:t>on his doctoral work testing my theory of resilience and relational load with families experiencing addiction, summer, 2021</w:t>
      </w:r>
    </w:p>
    <w:p w14:paraId="0CA318BF" w14:textId="00BD2640" w:rsidR="00BB6A07" w:rsidRPr="000E14E4" w:rsidRDefault="00BB6A07" w:rsidP="006A385A">
      <w:pPr>
        <w:pStyle w:val="ListParagraph"/>
        <w:numPr>
          <w:ilvl w:val="0"/>
          <w:numId w:val="1"/>
        </w:numPr>
        <w:spacing w:after="0" w:line="240" w:lineRule="auto"/>
        <w:rPr>
          <w:rFonts w:ascii="Times New Roman" w:hAnsi="Times New Roman"/>
          <w:b/>
          <w:sz w:val="24"/>
          <w:szCs w:val="24"/>
        </w:rPr>
      </w:pPr>
      <w:r w:rsidRPr="000E14E4">
        <w:rPr>
          <w:rFonts w:ascii="Times New Roman" w:hAnsi="Times New Roman"/>
          <w:bCs/>
          <w:sz w:val="24"/>
          <w:szCs w:val="24"/>
        </w:rPr>
        <w:t xml:space="preserve">Establish a volunteer art program to bridge UCSB students with older adults at </w:t>
      </w:r>
      <w:proofErr w:type="spellStart"/>
      <w:r w:rsidRPr="000E14E4">
        <w:rPr>
          <w:rFonts w:ascii="Times New Roman" w:hAnsi="Times New Roman"/>
          <w:bCs/>
          <w:sz w:val="24"/>
          <w:szCs w:val="24"/>
        </w:rPr>
        <w:t>Maravilla</w:t>
      </w:r>
      <w:proofErr w:type="spellEnd"/>
      <w:r w:rsidRPr="000E14E4">
        <w:rPr>
          <w:rFonts w:ascii="Times New Roman" w:hAnsi="Times New Roman"/>
          <w:bCs/>
          <w:sz w:val="24"/>
          <w:szCs w:val="24"/>
        </w:rPr>
        <w:t xml:space="preserve"> Senior Living Community, </w:t>
      </w:r>
      <w:r w:rsidR="005A11B3" w:rsidRPr="000E14E4">
        <w:rPr>
          <w:rFonts w:ascii="Times New Roman" w:hAnsi="Times New Roman"/>
          <w:bCs/>
          <w:sz w:val="24"/>
          <w:szCs w:val="24"/>
        </w:rPr>
        <w:t>Fall and Winter 2021-2022</w:t>
      </w:r>
    </w:p>
    <w:p w14:paraId="2C86A88B" w14:textId="73AE9BFC" w:rsidR="00B2259A" w:rsidRPr="000E14E4" w:rsidRDefault="00B2259A" w:rsidP="006A385A">
      <w:pPr>
        <w:pStyle w:val="ListParagraph"/>
        <w:numPr>
          <w:ilvl w:val="0"/>
          <w:numId w:val="1"/>
        </w:numPr>
        <w:spacing w:after="0" w:line="240" w:lineRule="auto"/>
        <w:rPr>
          <w:rFonts w:ascii="Times New Roman" w:hAnsi="Times New Roman"/>
          <w:b/>
          <w:sz w:val="24"/>
          <w:szCs w:val="24"/>
        </w:rPr>
      </w:pPr>
      <w:r w:rsidRPr="000E14E4">
        <w:rPr>
          <w:rFonts w:ascii="Times New Roman" w:hAnsi="Times New Roman"/>
          <w:sz w:val="24"/>
          <w:szCs w:val="24"/>
        </w:rPr>
        <w:t>Interview for the podcast</w:t>
      </w:r>
      <w:r w:rsidRPr="000E14E4">
        <w:rPr>
          <w:rFonts w:ascii="Times New Roman" w:eastAsia="Times New Roman" w:hAnsi="Times New Roman"/>
          <w:sz w:val="24"/>
          <w:szCs w:val="20"/>
        </w:rPr>
        <w:t xml:space="preserve"> </w:t>
      </w:r>
      <w:hyperlink r:id="rId23" w:tgtFrame="_blank" w:history="1">
        <w:r w:rsidRPr="000E14E4">
          <w:rPr>
            <w:rFonts w:ascii="Times New Roman" w:eastAsia="Times New Roman" w:hAnsi="Times New Roman"/>
            <w:color w:val="0000FF"/>
            <w:sz w:val="24"/>
            <w:szCs w:val="20"/>
            <w:u w:val="single"/>
          </w:rPr>
          <w:t>Modern Divorce</w:t>
        </w:r>
      </w:hyperlink>
      <w:r w:rsidRPr="000E14E4">
        <w:rPr>
          <w:rFonts w:ascii="Times New Roman" w:eastAsia="Times New Roman" w:hAnsi="Times New Roman"/>
          <w:sz w:val="24"/>
          <w:szCs w:val="20"/>
        </w:rPr>
        <w:t xml:space="preserve"> for law firm Modern Law in Arizona, June 2021.</w:t>
      </w:r>
    </w:p>
    <w:p w14:paraId="51120E7C" w14:textId="64E12649" w:rsidR="0044255B" w:rsidRPr="000E14E4" w:rsidRDefault="0044255B" w:rsidP="006A385A">
      <w:pPr>
        <w:pStyle w:val="ListParagraph"/>
        <w:numPr>
          <w:ilvl w:val="0"/>
          <w:numId w:val="1"/>
        </w:numPr>
        <w:spacing w:after="0" w:line="240" w:lineRule="auto"/>
        <w:rPr>
          <w:rFonts w:ascii="Times New Roman" w:hAnsi="Times New Roman"/>
          <w:b/>
          <w:sz w:val="24"/>
          <w:szCs w:val="24"/>
        </w:rPr>
      </w:pPr>
      <w:r w:rsidRPr="000E14E4">
        <w:rPr>
          <w:rFonts w:ascii="Times New Roman" w:hAnsi="Times New Roman"/>
          <w:bCs/>
          <w:sz w:val="24"/>
          <w:szCs w:val="24"/>
        </w:rPr>
        <w:t xml:space="preserve">Interview with </w:t>
      </w:r>
      <w:r w:rsidR="00422C85" w:rsidRPr="000E14E4">
        <w:rPr>
          <w:rFonts w:ascii="Times New Roman" w:hAnsi="Times New Roman"/>
          <w:bCs/>
          <w:sz w:val="24"/>
          <w:szCs w:val="24"/>
        </w:rPr>
        <w:t>high school student from Pennsylvania</w:t>
      </w:r>
      <w:r w:rsidRPr="000E14E4">
        <w:rPr>
          <w:rFonts w:ascii="Times New Roman" w:hAnsi="Times New Roman"/>
          <w:bCs/>
          <w:sz w:val="24"/>
          <w:szCs w:val="24"/>
        </w:rPr>
        <w:t xml:space="preserve"> about intergenerational trauma for honors thesis, 2021</w:t>
      </w:r>
    </w:p>
    <w:p w14:paraId="124CA6B3" w14:textId="1D67BD0C" w:rsidR="002901FC" w:rsidRPr="000E14E4" w:rsidRDefault="002901FC" w:rsidP="006A385A">
      <w:pPr>
        <w:pStyle w:val="ListParagraph"/>
        <w:numPr>
          <w:ilvl w:val="0"/>
          <w:numId w:val="1"/>
        </w:numPr>
        <w:spacing w:after="0" w:line="240" w:lineRule="auto"/>
        <w:rPr>
          <w:rFonts w:ascii="Times New Roman" w:hAnsi="Times New Roman"/>
          <w:b/>
          <w:sz w:val="24"/>
          <w:szCs w:val="24"/>
        </w:rPr>
      </w:pPr>
      <w:r w:rsidRPr="000E14E4">
        <w:rPr>
          <w:rFonts w:ascii="Times New Roman" w:hAnsi="Times New Roman"/>
          <w:bCs/>
          <w:sz w:val="24"/>
          <w:szCs w:val="24"/>
        </w:rPr>
        <w:t>Interview with UCSB student on impact of COVID-19 on mental health, winter 202</w:t>
      </w:r>
      <w:r w:rsidR="002D7C80" w:rsidRPr="000E14E4">
        <w:rPr>
          <w:rFonts w:ascii="Times New Roman" w:hAnsi="Times New Roman"/>
          <w:bCs/>
          <w:sz w:val="24"/>
          <w:szCs w:val="24"/>
        </w:rPr>
        <w:t>1</w:t>
      </w:r>
    </w:p>
    <w:p w14:paraId="2717BFC2" w14:textId="35B8EC43" w:rsidR="004E4B1D" w:rsidRPr="000E14E4" w:rsidRDefault="004E4B1D" w:rsidP="006A385A">
      <w:pPr>
        <w:pStyle w:val="ListParagraph"/>
        <w:numPr>
          <w:ilvl w:val="0"/>
          <w:numId w:val="1"/>
        </w:numPr>
        <w:spacing w:after="0" w:line="240" w:lineRule="auto"/>
        <w:rPr>
          <w:rFonts w:ascii="Times New Roman" w:hAnsi="Times New Roman"/>
          <w:b/>
          <w:sz w:val="24"/>
          <w:szCs w:val="24"/>
        </w:rPr>
      </w:pPr>
      <w:r w:rsidRPr="000E14E4">
        <w:rPr>
          <w:rFonts w:ascii="Times New Roman" w:hAnsi="Times New Roman"/>
          <w:bCs/>
          <w:sz w:val="24"/>
          <w:szCs w:val="24"/>
        </w:rPr>
        <w:t>Mentor to a high school senior at James Logan High School</w:t>
      </w:r>
      <w:r w:rsidR="00600B13" w:rsidRPr="000E14E4">
        <w:rPr>
          <w:rFonts w:ascii="Times New Roman" w:hAnsi="Times New Roman"/>
          <w:bCs/>
          <w:sz w:val="24"/>
          <w:szCs w:val="24"/>
        </w:rPr>
        <w:t>, Union City CA,</w:t>
      </w:r>
      <w:r w:rsidRPr="000E14E4">
        <w:rPr>
          <w:rFonts w:ascii="Times New Roman" w:hAnsi="Times New Roman"/>
          <w:bCs/>
          <w:sz w:val="24"/>
          <w:szCs w:val="24"/>
        </w:rPr>
        <w:t xml:space="preserve"> for her senior honors project on Children and Divorce for her Ethnic Studies and Social Justice three year course, 2021</w:t>
      </w:r>
    </w:p>
    <w:p w14:paraId="1568A7E2" w14:textId="60A7F967" w:rsidR="000541E6" w:rsidRPr="000E14E4" w:rsidRDefault="000541E6" w:rsidP="006A385A">
      <w:pPr>
        <w:pStyle w:val="ListParagraph"/>
        <w:numPr>
          <w:ilvl w:val="0"/>
          <w:numId w:val="1"/>
        </w:numPr>
        <w:spacing w:after="0" w:line="240" w:lineRule="auto"/>
        <w:rPr>
          <w:rFonts w:ascii="Times New Roman" w:hAnsi="Times New Roman"/>
          <w:b/>
          <w:sz w:val="24"/>
          <w:szCs w:val="24"/>
        </w:rPr>
      </w:pPr>
      <w:r w:rsidRPr="000E14E4">
        <w:rPr>
          <w:rFonts w:ascii="Times New Roman" w:hAnsi="Times New Roman"/>
          <w:bCs/>
          <w:sz w:val="24"/>
          <w:szCs w:val="24"/>
        </w:rPr>
        <w:lastRenderedPageBreak/>
        <w:t>Guest lecture for Dr. Tricia Burke on TRRL for her interpersonal communication course at Texas State University, winter, 2021</w:t>
      </w:r>
    </w:p>
    <w:p w14:paraId="14D30B2A" w14:textId="43B7BD30" w:rsidR="008E78E0" w:rsidRPr="000E14E4" w:rsidRDefault="0057262D" w:rsidP="006A385A">
      <w:pPr>
        <w:pStyle w:val="ListParagraph"/>
        <w:numPr>
          <w:ilvl w:val="0"/>
          <w:numId w:val="1"/>
        </w:numPr>
        <w:spacing w:after="0" w:line="240" w:lineRule="auto"/>
        <w:rPr>
          <w:rFonts w:ascii="Times New Roman" w:hAnsi="Times New Roman"/>
          <w:b/>
          <w:sz w:val="24"/>
          <w:szCs w:val="24"/>
        </w:rPr>
      </w:pPr>
      <w:r w:rsidRPr="000E14E4">
        <w:rPr>
          <w:rFonts w:ascii="Times New Roman" w:hAnsi="Times New Roman"/>
          <w:bCs/>
          <w:sz w:val="24"/>
          <w:szCs w:val="24"/>
        </w:rPr>
        <w:t>Research highlighted in</w:t>
      </w:r>
      <w:r w:rsidR="008E78E0" w:rsidRPr="000E14E4">
        <w:rPr>
          <w:rFonts w:ascii="Times New Roman" w:hAnsi="Times New Roman"/>
          <w:bCs/>
          <w:sz w:val="24"/>
          <w:szCs w:val="24"/>
        </w:rPr>
        <w:t xml:space="preserve"> the New York Times on NIA Phase I findings using VR with older adults with dementia and their family members, December 2020</w:t>
      </w:r>
    </w:p>
    <w:p w14:paraId="7AE1A61D" w14:textId="66306A2B" w:rsidR="0002535D" w:rsidRPr="000E14E4" w:rsidRDefault="0002535D" w:rsidP="006A385A">
      <w:pPr>
        <w:numPr>
          <w:ilvl w:val="0"/>
          <w:numId w:val="1"/>
        </w:numPr>
        <w:rPr>
          <w:rFonts w:ascii="Times New Roman" w:hAnsi="Times New Roman"/>
          <w:szCs w:val="24"/>
        </w:rPr>
      </w:pPr>
      <w:r w:rsidRPr="000E14E4">
        <w:rPr>
          <w:rFonts w:ascii="Times New Roman" w:hAnsi="Times New Roman"/>
          <w:szCs w:val="24"/>
        </w:rPr>
        <w:t xml:space="preserve">Presentation at faculty </w:t>
      </w:r>
      <w:proofErr w:type="spellStart"/>
      <w:r w:rsidRPr="000E14E4">
        <w:rPr>
          <w:rFonts w:ascii="Times New Roman" w:hAnsi="Times New Roman"/>
          <w:szCs w:val="24"/>
        </w:rPr>
        <w:t>Grad</w:t>
      </w:r>
      <w:proofErr w:type="spellEnd"/>
      <w:r w:rsidRPr="000E14E4">
        <w:rPr>
          <w:rFonts w:ascii="Times New Roman" w:hAnsi="Times New Roman"/>
          <w:szCs w:val="24"/>
        </w:rPr>
        <w:t xml:space="preserve"> Slam during graduate recruitment weekend, Department of Communication, UCSB, 2020</w:t>
      </w:r>
    </w:p>
    <w:p w14:paraId="155295C5" w14:textId="4606FADF" w:rsidR="007C4FD0" w:rsidRPr="000E14E4" w:rsidRDefault="007C4FD0" w:rsidP="006A385A">
      <w:pPr>
        <w:pStyle w:val="ListParagraph"/>
        <w:numPr>
          <w:ilvl w:val="0"/>
          <w:numId w:val="1"/>
        </w:numPr>
        <w:spacing w:after="0" w:line="240" w:lineRule="auto"/>
        <w:rPr>
          <w:rFonts w:ascii="Times New Roman" w:hAnsi="Times New Roman"/>
          <w:b/>
          <w:sz w:val="24"/>
          <w:szCs w:val="24"/>
        </w:rPr>
      </w:pPr>
      <w:r w:rsidRPr="000E14E4">
        <w:rPr>
          <w:rFonts w:ascii="Times New Roman" w:eastAsia="Times New Roman" w:hAnsi="Times New Roman"/>
          <w:bCs/>
          <w:sz w:val="24"/>
          <w:szCs w:val="24"/>
        </w:rPr>
        <w:t>Interview on political polarization in romantic relationships for Care.com, September, 2020.</w:t>
      </w:r>
    </w:p>
    <w:p w14:paraId="727B99B8" w14:textId="4DFA45BF" w:rsidR="00005D3C" w:rsidRPr="000E14E4" w:rsidRDefault="00005D3C" w:rsidP="006A385A">
      <w:pPr>
        <w:pStyle w:val="ListParagraph"/>
        <w:numPr>
          <w:ilvl w:val="0"/>
          <w:numId w:val="1"/>
        </w:numPr>
        <w:spacing w:after="0" w:line="240" w:lineRule="auto"/>
        <w:rPr>
          <w:rFonts w:ascii="Times New Roman" w:hAnsi="Times New Roman"/>
          <w:b/>
          <w:sz w:val="24"/>
          <w:szCs w:val="24"/>
        </w:rPr>
      </w:pPr>
      <w:r w:rsidRPr="000E14E4">
        <w:rPr>
          <w:rFonts w:ascii="Times New Roman" w:hAnsi="Times New Roman"/>
          <w:sz w:val="24"/>
          <w:szCs w:val="24"/>
        </w:rPr>
        <w:t>Volunteer for Feed the Movement, delivering donated food to immune compromised or COVID-19 positive families in the community, summer, 2020</w:t>
      </w:r>
    </w:p>
    <w:p w14:paraId="5D258202" w14:textId="28A0ADE0" w:rsidR="00D76922" w:rsidRPr="000E14E4" w:rsidRDefault="00D76922" w:rsidP="006A385A">
      <w:pPr>
        <w:numPr>
          <w:ilvl w:val="0"/>
          <w:numId w:val="1"/>
        </w:numPr>
        <w:rPr>
          <w:rFonts w:ascii="Times New Roman" w:hAnsi="Times New Roman"/>
          <w:szCs w:val="24"/>
        </w:rPr>
      </w:pPr>
      <w:r w:rsidRPr="000E14E4">
        <w:rPr>
          <w:rFonts w:ascii="Times New Roman" w:hAnsi="Times New Roman"/>
          <w:szCs w:val="24"/>
        </w:rPr>
        <w:t xml:space="preserve">Interview on Differences in Voting Patterns in Romantic Relationships for </w:t>
      </w:r>
      <w:r w:rsidR="00894CBC" w:rsidRPr="000E14E4">
        <w:rPr>
          <w:rFonts w:ascii="Times New Roman" w:hAnsi="Times New Roman"/>
          <w:szCs w:val="24"/>
        </w:rPr>
        <w:t>Atlanta</w:t>
      </w:r>
      <w:r w:rsidRPr="000E14E4">
        <w:rPr>
          <w:rFonts w:ascii="Times New Roman" w:hAnsi="Times New Roman"/>
          <w:szCs w:val="24"/>
        </w:rPr>
        <w:t xml:space="preserve"> Magazine, 7-30-2020</w:t>
      </w:r>
    </w:p>
    <w:p w14:paraId="45E7D333" w14:textId="713EC9A1" w:rsidR="00A30FC3" w:rsidRPr="000E14E4" w:rsidRDefault="00A30FC3" w:rsidP="006A385A">
      <w:pPr>
        <w:numPr>
          <w:ilvl w:val="0"/>
          <w:numId w:val="1"/>
        </w:numPr>
        <w:rPr>
          <w:rFonts w:ascii="Times New Roman" w:hAnsi="Times New Roman"/>
          <w:szCs w:val="24"/>
        </w:rPr>
      </w:pPr>
      <w:r w:rsidRPr="000E14E4">
        <w:rPr>
          <w:rFonts w:ascii="Times New Roman" w:hAnsi="Times New Roman"/>
          <w:szCs w:val="24"/>
        </w:rPr>
        <w:t>Host a workshop for the K-12 educators on "Displaced: Exploring the refugee crisis in the K-12 classroom" through the California Global Education Project (CGEP) UCSB, August 2020</w:t>
      </w:r>
    </w:p>
    <w:p w14:paraId="32C0589A" w14:textId="06AE9DFF" w:rsidR="0095380A" w:rsidRPr="000E14E4" w:rsidRDefault="00025E70" w:rsidP="006A385A">
      <w:pPr>
        <w:numPr>
          <w:ilvl w:val="0"/>
          <w:numId w:val="1"/>
        </w:numPr>
        <w:rPr>
          <w:rFonts w:ascii="Times New Roman" w:hAnsi="Times New Roman"/>
          <w:szCs w:val="24"/>
        </w:rPr>
      </w:pPr>
      <w:r w:rsidRPr="000E14E4">
        <w:rPr>
          <w:rFonts w:ascii="Times New Roman" w:hAnsi="Times New Roman"/>
          <w:szCs w:val="24"/>
        </w:rPr>
        <w:t>Helped organize</w:t>
      </w:r>
      <w:r w:rsidR="0095380A" w:rsidRPr="000E14E4">
        <w:rPr>
          <w:rFonts w:ascii="Times New Roman" w:hAnsi="Times New Roman"/>
          <w:szCs w:val="24"/>
        </w:rPr>
        <w:t xml:space="preserve"> a hotline that seniors in residential care communities could call into to manage their stress and questions following the COVID-19 virus.</w:t>
      </w:r>
    </w:p>
    <w:p w14:paraId="5A1B54E1" w14:textId="6CD49761" w:rsidR="00B84279" w:rsidRPr="000E14E4" w:rsidRDefault="00B84279" w:rsidP="006A385A">
      <w:pPr>
        <w:numPr>
          <w:ilvl w:val="0"/>
          <w:numId w:val="1"/>
        </w:numPr>
        <w:rPr>
          <w:rFonts w:ascii="Times New Roman" w:hAnsi="Times New Roman"/>
          <w:szCs w:val="24"/>
        </w:rPr>
      </w:pPr>
      <w:r w:rsidRPr="000E14E4">
        <w:rPr>
          <w:rFonts w:ascii="Times New Roman" w:hAnsi="Times New Roman"/>
          <w:szCs w:val="24"/>
        </w:rPr>
        <w:t>Psychpost.org interview about relationship maintenance, voting patterns, and conflict in the Trump presidency, February 2020</w:t>
      </w:r>
    </w:p>
    <w:p w14:paraId="2267FEFE" w14:textId="637351F0" w:rsidR="00EF0929" w:rsidRPr="000E14E4" w:rsidRDefault="00EF0929" w:rsidP="006A385A">
      <w:pPr>
        <w:numPr>
          <w:ilvl w:val="0"/>
          <w:numId w:val="1"/>
        </w:numPr>
        <w:rPr>
          <w:rFonts w:ascii="Times New Roman" w:hAnsi="Times New Roman"/>
          <w:szCs w:val="24"/>
        </w:rPr>
      </w:pPr>
      <w:r w:rsidRPr="000E14E4">
        <w:rPr>
          <w:rFonts w:ascii="Times New Roman" w:hAnsi="Times New Roman"/>
          <w:szCs w:val="24"/>
        </w:rPr>
        <w:t>Presentation to Senior Services Program in Santa Barbara on virtual reality with residents with dementia and their family members, February 2020</w:t>
      </w:r>
    </w:p>
    <w:p w14:paraId="384BD8F1" w14:textId="5E87FFAA" w:rsidR="00ED2F4F" w:rsidRPr="000E14E4" w:rsidRDefault="00ED2F4F" w:rsidP="006A385A">
      <w:pPr>
        <w:numPr>
          <w:ilvl w:val="0"/>
          <w:numId w:val="1"/>
        </w:numPr>
        <w:rPr>
          <w:rFonts w:ascii="Times New Roman" w:hAnsi="Times New Roman"/>
          <w:szCs w:val="24"/>
        </w:rPr>
      </w:pPr>
      <w:proofErr w:type="spellStart"/>
      <w:r w:rsidRPr="000E14E4">
        <w:rPr>
          <w:rFonts w:ascii="Times New Roman" w:hAnsi="Times New Roman"/>
          <w:szCs w:val="24"/>
        </w:rPr>
        <w:t>USAToday</w:t>
      </w:r>
      <w:proofErr w:type="spellEnd"/>
      <w:r w:rsidRPr="000E14E4">
        <w:rPr>
          <w:rFonts w:ascii="Times New Roman" w:hAnsi="Times New Roman"/>
          <w:szCs w:val="24"/>
        </w:rPr>
        <w:t xml:space="preserve"> interview on twitter responses to social support requests and mental health, 12/6/2019</w:t>
      </w:r>
    </w:p>
    <w:p w14:paraId="2D3CA645" w14:textId="0BF45ACB" w:rsidR="002A2F8F" w:rsidRPr="000E14E4" w:rsidRDefault="002A2F8F" w:rsidP="006A385A">
      <w:pPr>
        <w:numPr>
          <w:ilvl w:val="0"/>
          <w:numId w:val="1"/>
        </w:numPr>
        <w:rPr>
          <w:rFonts w:ascii="Times New Roman" w:hAnsi="Times New Roman"/>
          <w:szCs w:val="24"/>
        </w:rPr>
      </w:pPr>
      <w:r w:rsidRPr="000E14E4">
        <w:rPr>
          <w:rFonts w:ascii="Times New Roman" w:hAnsi="Times New Roman"/>
          <w:szCs w:val="24"/>
        </w:rPr>
        <w:t xml:space="preserve">Santa Barbara </w:t>
      </w:r>
      <w:proofErr w:type="spellStart"/>
      <w:r w:rsidRPr="000E14E4">
        <w:rPr>
          <w:rFonts w:ascii="Times New Roman" w:hAnsi="Times New Roman"/>
          <w:szCs w:val="24"/>
        </w:rPr>
        <w:t>Newspress</w:t>
      </w:r>
      <w:proofErr w:type="spellEnd"/>
      <w:r w:rsidRPr="000E14E4">
        <w:rPr>
          <w:rFonts w:ascii="Times New Roman" w:hAnsi="Times New Roman"/>
          <w:szCs w:val="24"/>
        </w:rPr>
        <w:t xml:space="preserve"> article on NIH Alzheimer’s and VR study, fall, 2019</w:t>
      </w:r>
    </w:p>
    <w:p w14:paraId="0AC382E1" w14:textId="77777777" w:rsidR="002A2F8F" w:rsidRPr="000E14E4" w:rsidRDefault="002A2F8F" w:rsidP="006A385A">
      <w:pPr>
        <w:numPr>
          <w:ilvl w:val="0"/>
          <w:numId w:val="1"/>
        </w:numPr>
        <w:rPr>
          <w:rFonts w:ascii="Times New Roman" w:hAnsi="Times New Roman"/>
          <w:szCs w:val="24"/>
        </w:rPr>
      </w:pPr>
      <w:r w:rsidRPr="000E14E4">
        <w:rPr>
          <w:rFonts w:ascii="Times New Roman" w:hAnsi="Times New Roman"/>
          <w:szCs w:val="24"/>
        </w:rPr>
        <w:t>Santa Barbara KEYT News interview on NIH Alzheimer’s and VR study,11/9/2019</w:t>
      </w:r>
    </w:p>
    <w:p w14:paraId="0980B51A" w14:textId="77777777" w:rsidR="00FA14CD" w:rsidRPr="000E14E4" w:rsidRDefault="00FA14CD" w:rsidP="006A385A">
      <w:pPr>
        <w:numPr>
          <w:ilvl w:val="0"/>
          <w:numId w:val="1"/>
        </w:numPr>
        <w:rPr>
          <w:rFonts w:ascii="Times New Roman" w:hAnsi="Times New Roman"/>
          <w:szCs w:val="24"/>
        </w:rPr>
      </w:pPr>
      <w:r w:rsidRPr="000E14E4">
        <w:rPr>
          <w:rFonts w:ascii="Times New Roman" w:hAnsi="Times New Roman"/>
          <w:szCs w:val="24"/>
        </w:rPr>
        <w:t>UCSB Currents</w:t>
      </w:r>
      <w:r w:rsidR="00E83429" w:rsidRPr="000E14E4">
        <w:rPr>
          <w:rFonts w:ascii="Times New Roman" w:hAnsi="Times New Roman"/>
          <w:szCs w:val="24"/>
        </w:rPr>
        <w:t xml:space="preserve"> article on NIH </w:t>
      </w:r>
      <w:r w:rsidR="001C50F9" w:rsidRPr="000E14E4">
        <w:rPr>
          <w:rFonts w:ascii="Times New Roman" w:hAnsi="Times New Roman"/>
          <w:szCs w:val="24"/>
        </w:rPr>
        <w:t>Alzheimer’s and VR</w:t>
      </w:r>
      <w:r w:rsidR="00E83429" w:rsidRPr="000E14E4">
        <w:rPr>
          <w:rFonts w:ascii="Times New Roman" w:hAnsi="Times New Roman"/>
          <w:szCs w:val="24"/>
        </w:rPr>
        <w:t xml:space="preserve"> grant</w:t>
      </w:r>
      <w:r w:rsidRPr="000E14E4">
        <w:rPr>
          <w:rFonts w:ascii="Times New Roman" w:hAnsi="Times New Roman"/>
          <w:szCs w:val="24"/>
        </w:rPr>
        <w:t>, fall, 2019</w:t>
      </w:r>
    </w:p>
    <w:p w14:paraId="29B0653D" w14:textId="77777777" w:rsidR="00191E8F" w:rsidRPr="000E14E4" w:rsidRDefault="00191E8F" w:rsidP="006A385A">
      <w:pPr>
        <w:numPr>
          <w:ilvl w:val="0"/>
          <w:numId w:val="1"/>
        </w:numPr>
        <w:rPr>
          <w:rFonts w:ascii="Times New Roman" w:hAnsi="Times New Roman"/>
          <w:szCs w:val="24"/>
        </w:rPr>
      </w:pPr>
      <w:r w:rsidRPr="000E14E4">
        <w:rPr>
          <w:rFonts w:ascii="Times New Roman" w:hAnsi="Times New Roman"/>
          <w:szCs w:val="24"/>
        </w:rPr>
        <w:t>Help a nonprofit organization in Sydney, Australia with planning sessions for children on intergenerational support for children of divorce, fall, 2019</w:t>
      </w:r>
    </w:p>
    <w:p w14:paraId="6F2890E0" w14:textId="731CA665" w:rsidR="009D257E" w:rsidRPr="000E14E4" w:rsidRDefault="009D257E" w:rsidP="006A385A">
      <w:pPr>
        <w:numPr>
          <w:ilvl w:val="0"/>
          <w:numId w:val="1"/>
        </w:numPr>
        <w:rPr>
          <w:rFonts w:ascii="Times New Roman" w:hAnsi="Times New Roman"/>
          <w:szCs w:val="24"/>
        </w:rPr>
      </w:pPr>
      <w:r w:rsidRPr="000E14E4">
        <w:rPr>
          <w:rFonts w:ascii="Times New Roman" w:hAnsi="Times New Roman"/>
          <w:szCs w:val="24"/>
        </w:rPr>
        <w:t xml:space="preserve">Held Q&amp;A sessions for high school students from Sherrard High School in Illinois after viewing Ted talk on divorce in their health classes, fall, 2019 </w:t>
      </w:r>
    </w:p>
    <w:p w14:paraId="024AD8AA" w14:textId="77777777" w:rsidR="00A67746" w:rsidRPr="000E14E4" w:rsidRDefault="00A67746" w:rsidP="006A385A">
      <w:pPr>
        <w:numPr>
          <w:ilvl w:val="0"/>
          <w:numId w:val="1"/>
        </w:numPr>
        <w:rPr>
          <w:rFonts w:ascii="Times New Roman" w:hAnsi="Times New Roman"/>
          <w:szCs w:val="24"/>
        </w:rPr>
      </w:pPr>
      <w:r w:rsidRPr="000E14E4">
        <w:rPr>
          <w:rFonts w:ascii="Times New Roman" w:hAnsi="Times New Roman"/>
          <w:szCs w:val="24"/>
        </w:rPr>
        <w:t>Give 6</w:t>
      </w:r>
      <w:r w:rsidRPr="000E14E4">
        <w:rPr>
          <w:rFonts w:ascii="Times New Roman" w:hAnsi="Times New Roman"/>
          <w:szCs w:val="24"/>
          <w:vertAlign w:val="superscript"/>
        </w:rPr>
        <w:t>th</w:t>
      </w:r>
      <w:r w:rsidRPr="000E14E4">
        <w:rPr>
          <w:rFonts w:ascii="Times New Roman" w:hAnsi="Times New Roman"/>
          <w:szCs w:val="24"/>
        </w:rPr>
        <w:t xml:space="preserve"> graders at Monroe Elementary School a tour of UCSB, spring 2019</w:t>
      </w:r>
    </w:p>
    <w:p w14:paraId="0C66ABD5" w14:textId="77777777" w:rsidR="00CF0628" w:rsidRPr="000E14E4" w:rsidRDefault="00CF0628" w:rsidP="006A385A">
      <w:pPr>
        <w:numPr>
          <w:ilvl w:val="0"/>
          <w:numId w:val="1"/>
        </w:numPr>
        <w:rPr>
          <w:rFonts w:ascii="Times New Roman" w:hAnsi="Times New Roman"/>
          <w:szCs w:val="24"/>
        </w:rPr>
      </w:pPr>
      <w:r w:rsidRPr="000E14E4">
        <w:rPr>
          <w:rFonts w:ascii="Times New Roman" w:hAnsi="Times New Roman"/>
          <w:szCs w:val="24"/>
        </w:rPr>
        <w:t xml:space="preserve">Interview for </w:t>
      </w:r>
      <w:proofErr w:type="spellStart"/>
      <w:r w:rsidRPr="000E14E4">
        <w:rPr>
          <w:rFonts w:ascii="Times New Roman" w:hAnsi="Times New Roman"/>
          <w:szCs w:val="24"/>
        </w:rPr>
        <w:t>OneZero</w:t>
      </w:r>
      <w:proofErr w:type="spellEnd"/>
      <w:r w:rsidRPr="000E14E4">
        <w:rPr>
          <w:rFonts w:ascii="Times New Roman" w:hAnsi="Times New Roman"/>
          <w:szCs w:val="24"/>
        </w:rPr>
        <w:t xml:space="preserve"> on smart phones and stress, 2019</w:t>
      </w:r>
    </w:p>
    <w:p w14:paraId="59DAB517" w14:textId="77777777" w:rsidR="00D52AC4" w:rsidRPr="000E14E4" w:rsidRDefault="00D52AC4" w:rsidP="006A385A">
      <w:pPr>
        <w:numPr>
          <w:ilvl w:val="0"/>
          <w:numId w:val="1"/>
        </w:numPr>
        <w:rPr>
          <w:rFonts w:ascii="Times New Roman" w:hAnsi="Times New Roman"/>
          <w:szCs w:val="24"/>
        </w:rPr>
      </w:pPr>
      <w:r w:rsidRPr="000E14E4">
        <w:rPr>
          <w:rFonts w:ascii="Times New Roman" w:hAnsi="Times New Roman"/>
          <w:szCs w:val="24"/>
        </w:rPr>
        <w:t>Cited in the New York Times for article on smart phones and stress, 2019</w:t>
      </w:r>
    </w:p>
    <w:p w14:paraId="3662125B" w14:textId="77777777" w:rsidR="00EE3239" w:rsidRPr="000E14E4" w:rsidRDefault="00866B0A" w:rsidP="006A385A">
      <w:pPr>
        <w:numPr>
          <w:ilvl w:val="0"/>
          <w:numId w:val="1"/>
        </w:numPr>
        <w:rPr>
          <w:rFonts w:ascii="Times New Roman" w:hAnsi="Times New Roman"/>
          <w:szCs w:val="24"/>
        </w:rPr>
      </w:pPr>
      <w:r w:rsidRPr="000E14E4">
        <w:rPr>
          <w:rFonts w:ascii="Times New Roman" w:hAnsi="Times New Roman"/>
          <w:szCs w:val="24"/>
        </w:rPr>
        <w:t>Interview with a high school student from New Jersey for her research project on the impact of divorce on children, February, 2019</w:t>
      </w:r>
    </w:p>
    <w:p w14:paraId="6B6703E6" w14:textId="50C2D253" w:rsidR="008D7908" w:rsidRPr="000E14E4" w:rsidRDefault="008D7908" w:rsidP="006A385A">
      <w:pPr>
        <w:numPr>
          <w:ilvl w:val="0"/>
          <w:numId w:val="1"/>
        </w:numPr>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pPr>
      <w:r w:rsidRPr="000E14E4">
        <w:rPr>
          <w:rFonts w:ascii="Times New Roman" w:hAnsi="Times New Roman"/>
          <w:szCs w:val="24"/>
        </w:rPr>
        <w:t xml:space="preserve">Three full day “Talking in class” </w:t>
      </w:r>
      <w:r w:rsidR="004A0804" w:rsidRPr="000E14E4">
        <w:rPr>
          <w:rFonts w:ascii="Times New Roman" w:hAnsi="Times New Roman"/>
          <w:szCs w:val="24"/>
        </w:rPr>
        <w:t>program</w:t>
      </w:r>
      <w:r w:rsidRPr="000E14E4">
        <w:rPr>
          <w:rFonts w:ascii="Times New Roman" w:hAnsi="Times New Roman"/>
          <w:szCs w:val="24"/>
        </w:rPr>
        <w:t xml:space="preserve"> at Monroe Elementary School</w:t>
      </w:r>
      <w:r w:rsidR="00025E70" w:rsidRPr="000E14E4">
        <w:rPr>
          <w:rFonts w:ascii="Times New Roman" w:hAnsi="Times New Roman"/>
          <w:szCs w:val="24"/>
        </w:rPr>
        <w:t xml:space="preserve"> through Just Communities</w:t>
      </w:r>
      <w:r w:rsidRPr="000E14E4">
        <w:rPr>
          <w:rFonts w:ascii="Times New Roman" w:hAnsi="Times New Roman"/>
          <w:szCs w:val="24"/>
        </w:rPr>
        <w:t>, working with students to create an inclusive environment and reducing the achievement gap, January, 2019</w:t>
      </w:r>
    </w:p>
    <w:p w14:paraId="6A0D7C66" w14:textId="77777777" w:rsidR="00AB4512" w:rsidRPr="000E14E4" w:rsidRDefault="00AB4512" w:rsidP="006A385A">
      <w:pPr>
        <w:numPr>
          <w:ilvl w:val="0"/>
          <w:numId w:val="1"/>
        </w:numPr>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pPr>
      <w:r w:rsidRPr="000E14E4">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t xml:space="preserve">Living scholar interview with an undergraduate at </w:t>
      </w:r>
      <w:r w:rsidR="00AA0ED1" w:rsidRPr="000E14E4">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t xml:space="preserve">University of </w:t>
      </w:r>
      <w:r w:rsidRPr="000E14E4">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t>Kansas, 10-11-2018</w:t>
      </w:r>
    </w:p>
    <w:p w14:paraId="19361ACF" w14:textId="0FCCE45F" w:rsidR="00D24D4B" w:rsidRPr="000E14E4" w:rsidRDefault="00F974D9" w:rsidP="006A385A">
      <w:pPr>
        <w:numPr>
          <w:ilvl w:val="0"/>
          <w:numId w:val="1"/>
        </w:numPr>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pPr>
      <w:r w:rsidRPr="000E14E4">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t xml:space="preserve">OptionB.org </w:t>
      </w:r>
      <w:r w:rsidR="008F26A5" w:rsidRPr="000E14E4">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t>(</w:t>
      </w:r>
      <w:r w:rsidR="008F26A5" w:rsidRPr="000E14E4">
        <w:rPr>
          <w:rFonts w:ascii="Times New Roman" w:hAnsi="Times New Roman"/>
          <w:szCs w:val="24"/>
        </w:rPr>
        <w:t>Sheryl Sandberg and Dave Goldberg Founders)</w:t>
      </w:r>
      <w:r w:rsidR="008F26A5" w:rsidRPr="000E14E4">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t xml:space="preserve"> </w:t>
      </w:r>
      <w:r w:rsidRPr="000E14E4">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t xml:space="preserve">chatroom question and answer </w:t>
      </w:r>
      <w:r w:rsidR="00035886" w:rsidRPr="000E14E4">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t xml:space="preserve">session </w:t>
      </w:r>
      <w:r w:rsidRPr="000E14E4">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t>on back to school challenges for parents and children, August, 2018</w:t>
      </w:r>
    </w:p>
    <w:p w14:paraId="603F45B9" w14:textId="77777777" w:rsidR="00886427" w:rsidRPr="000E14E4" w:rsidRDefault="00886427" w:rsidP="006A385A">
      <w:pPr>
        <w:numPr>
          <w:ilvl w:val="0"/>
          <w:numId w:val="1"/>
        </w:numPr>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pPr>
      <w:r w:rsidRPr="000E14E4">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t>Interview with OptionB.org on managing negative family feelings during the holidays, March 2018</w:t>
      </w:r>
    </w:p>
    <w:p w14:paraId="7662A77D" w14:textId="77777777" w:rsidR="0087564A" w:rsidRPr="000E14E4" w:rsidRDefault="0087564A" w:rsidP="006A385A">
      <w:pPr>
        <w:numPr>
          <w:ilvl w:val="0"/>
          <w:numId w:val="1"/>
        </w:numPr>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pPr>
      <w:r w:rsidRPr="000E14E4">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t>Mentor a high school student in New Jersey with her TED</w:t>
      </w:r>
      <w:r w:rsidR="00B81E84" w:rsidRPr="000E14E4">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t xml:space="preserve"> style</w:t>
      </w:r>
      <w:r w:rsidRPr="000E14E4">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t xml:space="preserve"> talk on divorce, spring 2018</w:t>
      </w:r>
    </w:p>
    <w:p w14:paraId="41C06C15" w14:textId="77777777" w:rsidR="00004995" w:rsidRPr="000E14E4" w:rsidRDefault="00004995" w:rsidP="006A385A">
      <w:pPr>
        <w:numPr>
          <w:ilvl w:val="0"/>
          <w:numId w:val="1"/>
        </w:numPr>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pPr>
      <w:r w:rsidRPr="000E14E4">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t>Interviewer at Mock</w:t>
      </w:r>
      <w:r w:rsidR="00B81E84" w:rsidRPr="000E14E4">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t xml:space="preserve"> Job Interviews for local high school students, Partners in Education</w:t>
      </w:r>
      <w:r w:rsidRPr="000E14E4">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t>, Feb 13</w:t>
      </w:r>
      <w:r w:rsidRPr="000E14E4">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vertAlign w:val="superscript"/>
        </w:rPr>
        <w:t>th</w:t>
      </w:r>
      <w:r w:rsidRPr="000E14E4">
        <w:rPr>
          <w:rStyle w:val="gmail-m-2413971998912808192m7488133981642221875m6825054732322019930m-4244117161795145455m-1875259673481135909m5328789194868705731gmail-m7335418237777124311m3964973556312341026gmail-m4782271889696857162gmail-m-2295035270878807157gmail-m8806665"/>
          <w:rFonts w:ascii="Times New Roman" w:hAnsi="Times New Roman"/>
          <w:szCs w:val="24"/>
        </w:rPr>
        <w:t>, 2018</w:t>
      </w:r>
    </w:p>
    <w:p w14:paraId="0DFF3D45" w14:textId="77777777" w:rsidR="00DF3675" w:rsidRPr="000E14E4" w:rsidRDefault="00DF3675" w:rsidP="006A385A">
      <w:pPr>
        <w:numPr>
          <w:ilvl w:val="0"/>
          <w:numId w:val="1"/>
        </w:numPr>
        <w:rPr>
          <w:rFonts w:ascii="Times New Roman" w:hAnsi="Times New Roman"/>
          <w:szCs w:val="24"/>
        </w:rPr>
      </w:pPr>
      <w:r w:rsidRPr="000E14E4">
        <w:rPr>
          <w:rFonts w:ascii="Times New Roman" w:hAnsi="Times New Roman"/>
          <w:szCs w:val="24"/>
        </w:rPr>
        <w:lastRenderedPageBreak/>
        <w:t>Assist a judge in Illinois develop ideas for a court divorce mediation program</w:t>
      </w:r>
    </w:p>
    <w:p w14:paraId="13DE392A" w14:textId="77777777" w:rsidR="00E67962" w:rsidRPr="000E14E4" w:rsidRDefault="00E67962" w:rsidP="006A385A">
      <w:pPr>
        <w:numPr>
          <w:ilvl w:val="0"/>
          <w:numId w:val="1"/>
        </w:numPr>
        <w:rPr>
          <w:rFonts w:ascii="Times New Roman" w:hAnsi="Times New Roman"/>
          <w:szCs w:val="24"/>
        </w:rPr>
      </w:pPr>
      <w:r w:rsidRPr="000E14E4">
        <w:rPr>
          <w:rFonts w:ascii="Times New Roman" w:hAnsi="Times New Roman"/>
          <w:szCs w:val="24"/>
        </w:rPr>
        <w:t xml:space="preserve">Speaker at Career Day, </w:t>
      </w:r>
      <w:proofErr w:type="spellStart"/>
      <w:r w:rsidRPr="000E14E4">
        <w:rPr>
          <w:rFonts w:ascii="Times New Roman" w:hAnsi="Times New Roman"/>
          <w:szCs w:val="24"/>
        </w:rPr>
        <w:t>LaColina</w:t>
      </w:r>
      <w:proofErr w:type="spellEnd"/>
      <w:r w:rsidRPr="000E14E4">
        <w:rPr>
          <w:rFonts w:ascii="Times New Roman" w:hAnsi="Times New Roman"/>
          <w:szCs w:val="24"/>
        </w:rPr>
        <w:t xml:space="preserve"> Junior High School, </w:t>
      </w:r>
      <w:r w:rsidR="00B81E84" w:rsidRPr="000E14E4">
        <w:rPr>
          <w:rFonts w:ascii="Times New Roman" w:hAnsi="Times New Roman"/>
          <w:szCs w:val="24"/>
        </w:rPr>
        <w:t>Partners in Education, S</w:t>
      </w:r>
      <w:r w:rsidRPr="000E14E4">
        <w:rPr>
          <w:rFonts w:ascii="Times New Roman" w:hAnsi="Times New Roman"/>
          <w:szCs w:val="24"/>
        </w:rPr>
        <w:t>eptember 2017</w:t>
      </w:r>
    </w:p>
    <w:p w14:paraId="4F43C378" w14:textId="77777777" w:rsidR="005556CA" w:rsidRPr="000E14E4" w:rsidRDefault="009D7BF0" w:rsidP="006A385A">
      <w:pPr>
        <w:numPr>
          <w:ilvl w:val="0"/>
          <w:numId w:val="1"/>
        </w:numPr>
        <w:rPr>
          <w:rFonts w:ascii="Times New Roman" w:hAnsi="Times New Roman"/>
          <w:szCs w:val="24"/>
        </w:rPr>
      </w:pPr>
      <w:r w:rsidRPr="000E14E4">
        <w:rPr>
          <w:rFonts w:ascii="Times New Roman" w:hAnsi="Times New Roman"/>
          <w:szCs w:val="24"/>
        </w:rPr>
        <w:t>Interview with DivorcePros.us, summer 2017</w:t>
      </w:r>
    </w:p>
    <w:p w14:paraId="75AEA9CF" w14:textId="77777777" w:rsidR="008B63AE" w:rsidRPr="000E14E4" w:rsidRDefault="008B63AE" w:rsidP="006A385A">
      <w:pPr>
        <w:numPr>
          <w:ilvl w:val="0"/>
          <w:numId w:val="1"/>
        </w:numPr>
        <w:rPr>
          <w:rFonts w:ascii="Times New Roman" w:hAnsi="Times New Roman"/>
          <w:szCs w:val="24"/>
        </w:rPr>
      </w:pPr>
      <w:r w:rsidRPr="000E14E4">
        <w:rPr>
          <w:rFonts w:ascii="Times New Roman" w:hAnsi="Times New Roman"/>
          <w:szCs w:val="24"/>
        </w:rPr>
        <w:t>TED talk on divorce was translated into a featured article on the TED ideas blog (ideas.ted.com).</w:t>
      </w:r>
    </w:p>
    <w:p w14:paraId="48B55486" w14:textId="77777777" w:rsidR="00297FA6" w:rsidRPr="000E14E4" w:rsidRDefault="00297FA6" w:rsidP="006A385A">
      <w:pPr>
        <w:numPr>
          <w:ilvl w:val="0"/>
          <w:numId w:val="1"/>
        </w:numPr>
        <w:rPr>
          <w:rFonts w:ascii="Times New Roman" w:hAnsi="Times New Roman"/>
          <w:szCs w:val="24"/>
        </w:rPr>
      </w:pPr>
      <w:r w:rsidRPr="000E14E4">
        <w:rPr>
          <w:rFonts w:ascii="Times New Roman" w:hAnsi="Times New Roman"/>
          <w:szCs w:val="24"/>
        </w:rPr>
        <w:t xml:space="preserve">Interview with </w:t>
      </w:r>
      <w:r w:rsidRPr="000E14E4">
        <w:rPr>
          <w:rFonts w:ascii="Times New Roman" w:hAnsi="Times New Roman"/>
          <w:i/>
          <w:szCs w:val="24"/>
        </w:rPr>
        <w:t>Canadian Living</w:t>
      </w:r>
      <w:r w:rsidRPr="000E14E4">
        <w:rPr>
          <w:rFonts w:ascii="Times New Roman" w:hAnsi="Times New Roman"/>
          <w:szCs w:val="24"/>
        </w:rPr>
        <w:t xml:space="preserve"> (Canada’s leading women’s magazine) on the impact of divorce on children.</w:t>
      </w:r>
    </w:p>
    <w:p w14:paraId="6F7868ED" w14:textId="77777777" w:rsidR="00B95BD9" w:rsidRPr="000E14E4" w:rsidRDefault="00B95BD9" w:rsidP="006A385A">
      <w:pPr>
        <w:numPr>
          <w:ilvl w:val="0"/>
          <w:numId w:val="1"/>
        </w:numPr>
        <w:rPr>
          <w:rFonts w:ascii="Times New Roman" w:hAnsi="Times New Roman"/>
          <w:szCs w:val="24"/>
        </w:rPr>
      </w:pPr>
      <w:r w:rsidRPr="000E14E4">
        <w:rPr>
          <w:rFonts w:ascii="Times New Roman" w:hAnsi="Times New Roman"/>
          <w:szCs w:val="24"/>
        </w:rPr>
        <w:t>Interview/pod cast on resilience in spring 2017 for OptionB.org, a new nonprofit organization founded by Sheryl Sandberg, COO of Facebook, and the Dave Goldberg, Sandberg and Goldberg Family Foundation</w:t>
      </w:r>
    </w:p>
    <w:p w14:paraId="795E3A8A" w14:textId="77777777" w:rsidR="00A023B0" w:rsidRPr="000E14E4" w:rsidRDefault="00A023B0" w:rsidP="006A385A">
      <w:pPr>
        <w:numPr>
          <w:ilvl w:val="0"/>
          <w:numId w:val="1"/>
        </w:numPr>
        <w:rPr>
          <w:rFonts w:ascii="Times New Roman" w:hAnsi="Times New Roman"/>
          <w:szCs w:val="24"/>
        </w:rPr>
      </w:pPr>
      <w:r w:rsidRPr="000E14E4">
        <w:rPr>
          <w:rFonts w:ascii="Times New Roman" w:hAnsi="Times New Roman"/>
          <w:szCs w:val="24"/>
        </w:rPr>
        <w:t>Interview with middle school student from Chappaqua, New York for class project on impact of divorce on children, April, 2017</w:t>
      </w:r>
    </w:p>
    <w:p w14:paraId="2EF8B672" w14:textId="77777777" w:rsidR="00B03593" w:rsidRPr="000E14E4" w:rsidRDefault="00B03593" w:rsidP="006A385A">
      <w:pPr>
        <w:numPr>
          <w:ilvl w:val="0"/>
          <w:numId w:val="1"/>
        </w:numPr>
        <w:rPr>
          <w:rFonts w:ascii="Times New Roman" w:hAnsi="Times New Roman"/>
          <w:szCs w:val="24"/>
        </w:rPr>
      </w:pPr>
      <w:r w:rsidRPr="000E14E4">
        <w:rPr>
          <w:rFonts w:ascii="Times New Roman" w:hAnsi="Times New Roman"/>
          <w:szCs w:val="24"/>
        </w:rPr>
        <w:t>Interview with college student from California State University, Northridge for her research project on divorce, May 2017</w:t>
      </w:r>
    </w:p>
    <w:p w14:paraId="167C0610" w14:textId="77777777" w:rsidR="009825A3" w:rsidRPr="000E14E4" w:rsidRDefault="007842DF" w:rsidP="006A385A">
      <w:pPr>
        <w:numPr>
          <w:ilvl w:val="0"/>
          <w:numId w:val="1"/>
        </w:numPr>
        <w:rPr>
          <w:rFonts w:ascii="Times New Roman" w:hAnsi="Times New Roman"/>
          <w:szCs w:val="24"/>
        </w:rPr>
      </w:pPr>
      <w:r w:rsidRPr="000E14E4">
        <w:rPr>
          <w:rFonts w:ascii="Times New Roman" w:hAnsi="Times New Roman"/>
          <w:szCs w:val="24"/>
        </w:rPr>
        <w:t>Volunteer for f</w:t>
      </w:r>
      <w:r w:rsidR="009825A3" w:rsidRPr="000E14E4">
        <w:rPr>
          <w:rFonts w:ascii="Times New Roman" w:hAnsi="Times New Roman"/>
          <w:szCs w:val="24"/>
        </w:rPr>
        <w:t xml:space="preserve">ood Forward, Goleta, </w:t>
      </w:r>
      <w:r w:rsidR="00E86061" w:rsidRPr="000E14E4">
        <w:rPr>
          <w:rFonts w:ascii="Times New Roman" w:hAnsi="Times New Roman"/>
          <w:szCs w:val="24"/>
        </w:rPr>
        <w:t xml:space="preserve">Fall and </w:t>
      </w:r>
      <w:r w:rsidR="009825A3" w:rsidRPr="000E14E4">
        <w:rPr>
          <w:rFonts w:ascii="Times New Roman" w:hAnsi="Times New Roman"/>
          <w:szCs w:val="24"/>
        </w:rPr>
        <w:t>Winter, 2017</w:t>
      </w:r>
    </w:p>
    <w:p w14:paraId="2F0154B4" w14:textId="77777777" w:rsidR="000948AA" w:rsidRPr="000E14E4" w:rsidRDefault="000948AA" w:rsidP="006A385A">
      <w:pPr>
        <w:numPr>
          <w:ilvl w:val="0"/>
          <w:numId w:val="1"/>
        </w:numPr>
        <w:rPr>
          <w:rFonts w:ascii="Times New Roman" w:hAnsi="Times New Roman"/>
          <w:szCs w:val="24"/>
        </w:rPr>
      </w:pPr>
      <w:r w:rsidRPr="000E14E4">
        <w:rPr>
          <w:rFonts w:ascii="Times New Roman" w:hAnsi="Times New Roman"/>
          <w:szCs w:val="24"/>
        </w:rPr>
        <w:t>Interview with high school student from Chicago for class project on impact of divorce on adolescence, December, 2016.</w:t>
      </w:r>
    </w:p>
    <w:p w14:paraId="611B3C67" w14:textId="77777777" w:rsidR="00B6654E" w:rsidRPr="000E14E4" w:rsidRDefault="00B6654E" w:rsidP="006A385A">
      <w:pPr>
        <w:numPr>
          <w:ilvl w:val="0"/>
          <w:numId w:val="1"/>
        </w:numPr>
        <w:rPr>
          <w:rFonts w:ascii="Times New Roman" w:hAnsi="Times New Roman"/>
          <w:szCs w:val="24"/>
        </w:rPr>
      </w:pPr>
      <w:r w:rsidRPr="000E14E4">
        <w:rPr>
          <w:rFonts w:ascii="Times New Roman" w:hAnsi="Times New Roman"/>
          <w:szCs w:val="24"/>
        </w:rPr>
        <w:t>Interview with undergraduate students at James Madison University for documentary on conflict in romantic relationships, November, 2016</w:t>
      </w:r>
    </w:p>
    <w:p w14:paraId="6CE93267" w14:textId="77777777" w:rsidR="008E3487" w:rsidRPr="000E14E4" w:rsidRDefault="008E3487" w:rsidP="006A385A">
      <w:pPr>
        <w:numPr>
          <w:ilvl w:val="0"/>
          <w:numId w:val="1"/>
        </w:numPr>
        <w:rPr>
          <w:rFonts w:ascii="Times New Roman" w:hAnsi="Times New Roman"/>
          <w:szCs w:val="24"/>
        </w:rPr>
      </w:pPr>
      <w:bookmarkStart w:id="11" w:name="_Hlk535099456"/>
      <w:r w:rsidRPr="000E14E4">
        <w:rPr>
          <w:rFonts w:ascii="Times New Roman" w:hAnsi="Times New Roman"/>
          <w:szCs w:val="24"/>
        </w:rPr>
        <w:t xml:space="preserve">Four full day </w:t>
      </w:r>
      <w:r w:rsidR="00B6654E" w:rsidRPr="000E14E4">
        <w:rPr>
          <w:rFonts w:ascii="Times New Roman" w:hAnsi="Times New Roman"/>
          <w:szCs w:val="24"/>
        </w:rPr>
        <w:t xml:space="preserve">“Talking in class” </w:t>
      </w:r>
      <w:r w:rsidRPr="000E14E4">
        <w:rPr>
          <w:rFonts w:ascii="Times New Roman" w:hAnsi="Times New Roman"/>
          <w:szCs w:val="24"/>
        </w:rPr>
        <w:t>workshop at Dos Pueblos High school</w:t>
      </w:r>
      <w:r w:rsidR="00B6654E" w:rsidRPr="000E14E4">
        <w:rPr>
          <w:rFonts w:ascii="Times New Roman" w:hAnsi="Times New Roman"/>
          <w:szCs w:val="24"/>
        </w:rPr>
        <w:t>, working with students to</w:t>
      </w:r>
      <w:r w:rsidRPr="000E14E4">
        <w:rPr>
          <w:rFonts w:ascii="Times New Roman" w:hAnsi="Times New Roman"/>
          <w:szCs w:val="24"/>
        </w:rPr>
        <w:t xml:space="preserve"> </w:t>
      </w:r>
      <w:r w:rsidR="00B6654E" w:rsidRPr="000E14E4">
        <w:rPr>
          <w:rFonts w:ascii="Times New Roman" w:hAnsi="Times New Roman"/>
          <w:szCs w:val="24"/>
        </w:rPr>
        <w:t>create</w:t>
      </w:r>
      <w:r w:rsidRPr="000E14E4">
        <w:rPr>
          <w:rFonts w:ascii="Times New Roman" w:hAnsi="Times New Roman"/>
          <w:szCs w:val="24"/>
        </w:rPr>
        <w:t xml:space="preserve"> an inclusive environment </w:t>
      </w:r>
      <w:r w:rsidR="00B6654E" w:rsidRPr="000E14E4">
        <w:rPr>
          <w:rFonts w:ascii="Times New Roman" w:hAnsi="Times New Roman"/>
          <w:szCs w:val="24"/>
        </w:rPr>
        <w:t xml:space="preserve">and reducing the achievement gap </w:t>
      </w:r>
      <w:r w:rsidRPr="000E14E4">
        <w:rPr>
          <w:rFonts w:ascii="Times New Roman" w:hAnsi="Times New Roman"/>
          <w:szCs w:val="24"/>
        </w:rPr>
        <w:t xml:space="preserve">for students of </w:t>
      </w:r>
      <w:r w:rsidR="00B6654E" w:rsidRPr="000E14E4">
        <w:rPr>
          <w:rFonts w:ascii="Times New Roman" w:hAnsi="Times New Roman"/>
          <w:szCs w:val="24"/>
        </w:rPr>
        <w:t>color</w:t>
      </w:r>
      <w:r w:rsidRPr="000E14E4">
        <w:rPr>
          <w:rFonts w:ascii="Times New Roman" w:hAnsi="Times New Roman"/>
          <w:szCs w:val="24"/>
        </w:rPr>
        <w:t>, October, 2016</w:t>
      </w:r>
    </w:p>
    <w:bookmarkEnd w:id="11"/>
    <w:p w14:paraId="493F8457" w14:textId="77777777" w:rsidR="00893E34" w:rsidRPr="000E14E4" w:rsidRDefault="00893E34" w:rsidP="006A385A">
      <w:pPr>
        <w:numPr>
          <w:ilvl w:val="0"/>
          <w:numId w:val="1"/>
        </w:numPr>
        <w:rPr>
          <w:rFonts w:ascii="Times New Roman" w:hAnsi="Times New Roman"/>
          <w:szCs w:val="24"/>
        </w:rPr>
      </w:pPr>
      <w:r w:rsidRPr="000E14E4">
        <w:rPr>
          <w:rFonts w:ascii="Times New Roman" w:hAnsi="Times New Roman"/>
          <w:szCs w:val="24"/>
        </w:rPr>
        <w:t>Diabetes walk, Santa Barbara, October 8, 2016</w:t>
      </w:r>
    </w:p>
    <w:p w14:paraId="24C4DF3D" w14:textId="77777777" w:rsidR="003477F9" w:rsidRPr="000E14E4" w:rsidRDefault="00CE2F8F" w:rsidP="006A385A">
      <w:pPr>
        <w:numPr>
          <w:ilvl w:val="0"/>
          <w:numId w:val="1"/>
        </w:numPr>
        <w:rPr>
          <w:rFonts w:ascii="Times New Roman" w:hAnsi="Times New Roman"/>
          <w:szCs w:val="24"/>
        </w:rPr>
      </w:pPr>
      <w:r w:rsidRPr="000E14E4">
        <w:rPr>
          <w:rFonts w:ascii="Times New Roman" w:hAnsi="Times New Roman"/>
          <w:szCs w:val="24"/>
        </w:rPr>
        <w:t>JUST Communities facilitator workshop, September 17, 2016 Santa Barbara, CA</w:t>
      </w:r>
    </w:p>
    <w:p w14:paraId="2FB4F4A3" w14:textId="77777777" w:rsidR="003477F9" w:rsidRPr="000E14E4" w:rsidRDefault="003477F9" w:rsidP="006A385A">
      <w:pPr>
        <w:numPr>
          <w:ilvl w:val="0"/>
          <w:numId w:val="1"/>
        </w:numPr>
        <w:rPr>
          <w:rFonts w:ascii="Times New Roman" w:hAnsi="Times New Roman"/>
          <w:szCs w:val="24"/>
        </w:rPr>
      </w:pPr>
      <w:proofErr w:type="spellStart"/>
      <w:r w:rsidRPr="000E14E4">
        <w:rPr>
          <w:rFonts w:ascii="Times New Roman" w:hAnsi="Times New Roman"/>
          <w:szCs w:val="24"/>
        </w:rPr>
        <w:t>OneTalk</w:t>
      </w:r>
      <w:proofErr w:type="spellEnd"/>
      <w:r w:rsidRPr="000E14E4">
        <w:rPr>
          <w:rFonts w:ascii="Times New Roman" w:hAnsi="Times New Roman"/>
          <w:szCs w:val="24"/>
        </w:rPr>
        <w:t xml:space="preserve"> </w:t>
      </w:r>
      <w:r w:rsidR="00C62126" w:rsidRPr="000E14E4">
        <w:rPr>
          <w:rFonts w:ascii="Times New Roman" w:hAnsi="Times New Roman"/>
          <w:szCs w:val="24"/>
        </w:rPr>
        <w:t>guest speaker</w:t>
      </w:r>
      <w:r w:rsidR="00FD3F60" w:rsidRPr="000E14E4">
        <w:rPr>
          <w:rFonts w:ascii="Times New Roman" w:hAnsi="Times New Roman"/>
          <w:szCs w:val="24"/>
        </w:rPr>
        <w:t xml:space="preserve"> </w:t>
      </w:r>
      <w:r w:rsidRPr="000E14E4">
        <w:rPr>
          <w:rFonts w:ascii="Times New Roman" w:hAnsi="Times New Roman"/>
          <w:szCs w:val="24"/>
        </w:rPr>
        <w:t>on couples’ communication and thriving with diabetes, Jan 4</w:t>
      </w:r>
      <w:r w:rsidRPr="000E14E4">
        <w:rPr>
          <w:rFonts w:ascii="Times New Roman" w:hAnsi="Times New Roman"/>
          <w:szCs w:val="24"/>
          <w:vertAlign w:val="superscript"/>
        </w:rPr>
        <w:t>th</w:t>
      </w:r>
      <w:r w:rsidRPr="000E14E4">
        <w:rPr>
          <w:rFonts w:ascii="Times New Roman" w:hAnsi="Times New Roman"/>
          <w:szCs w:val="24"/>
        </w:rPr>
        <w:t xml:space="preserve"> 2017, San Luis </w:t>
      </w:r>
      <w:proofErr w:type="spellStart"/>
      <w:r w:rsidRPr="000E14E4">
        <w:rPr>
          <w:rFonts w:ascii="Times New Roman" w:hAnsi="Times New Roman"/>
          <w:szCs w:val="24"/>
        </w:rPr>
        <w:t>Obisbo</w:t>
      </w:r>
      <w:proofErr w:type="spellEnd"/>
    </w:p>
    <w:p w14:paraId="4C19E403" w14:textId="77777777" w:rsidR="00710FA0" w:rsidRPr="000E14E4" w:rsidRDefault="00710FA0" w:rsidP="006A385A">
      <w:pPr>
        <w:numPr>
          <w:ilvl w:val="0"/>
          <w:numId w:val="1"/>
        </w:numPr>
        <w:rPr>
          <w:rFonts w:ascii="Times New Roman" w:hAnsi="Times New Roman"/>
          <w:szCs w:val="24"/>
        </w:rPr>
      </w:pPr>
      <w:proofErr w:type="spellStart"/>
      <w:r w:rsidRPr="000E14E4">
        <w:rPr>
          <w:rFonts w:ascii="Times New Roman" w:hAnsi="Times New Roman"/>
          <w:szCs w:val="24"/>
        </w:rPr>
        <w:t>OneTalk</w:t>
      </w:r>
      <w:proofErr w:type="spellEnd"/>
      <w:r w:rsidRPr="000E14E4">
        <w:rPr>
          <w:rFonts w:ascii="Times New Roman" w:hAnsi="Times New Roman"/>
          <w:szCs w:val="24"/>
        </w:rPr>
        <w:t xml:space="preserve"> </w:t>
      </w:r>
      <w:r w:rsidR="00C62126" w:rsidRPr="000E14E4">
        <w:rPr>
          <w:rFonts w:ascii="Times New Roman" w:hAnsi="Times New Roman"/>
          <w:szCs w:val="24"/>
        </w:rPr>
        <w:t>guest speaker</w:t>
      </w:r>
      <w:r w:rsidR="00FD3F60" w:rsidRPr="000E14E4">
        <w:rPr>
          <w:rFonts w:ascii="Times New Roman" w:hAnsi="Times New Roman"/>
          <w:szCs w:val="24"/>
        </w:rPr>
        <w:t xml:space="preserve"> </w:t>
      </w:r>
      <w:r w:rsidRPr="000E14E4">
        <w:rPr>
          <w:rFonts w:ascii="Times New Roman" w:hAnsi="Times New Roman"/>
          <w:szCs w:val="24"/>
        </w:rPr>
        <w:t>on couples’ communication and thriving with diabetes, February 2017, Ventura</w:t>
      </w:r>
    </w:p>
    <w:p w14:paraId="184D15EB" w14:textId="77777777" w:rsidR="00CE2F8F" w:rsidRPr="000E14E4" w:rsidRDefault="003477F9" w:rsidP="006A385A">
      <w:pPr>
        <w:numPr>
          <w:ilvl w:val="0"/>
          <w:numId w:val="1"/>
        </w:numPr>
        <w:rPr>
          <w:rFonts w:ascii="Times New Roman" w:hAnsi="Times New Roman"/>
          <w:szCs w:val="24"/>
        </w:rPr>
      </w:pPr>
      <w:proofErr w:type="spellStart"/>
      <w:r w:rsidRPr="000E14E4">
        <w:rPr>
          <w:rFonts w:ascii="Times New Roman" w:hAnsi="Times New Roman"/>
          <w:szCs w:val="24"/>
        </w:rPr>
        <w:t>OneTalk</w:t>
      </w:r>
      <w:proofErr w:type="spellEnd"/>
      <w:r w:rsidRPr="000E14E4">
        <w:rPr>
          <w:rFonts w:ascii="Times New Roman" w:hAnsi="Times New Roman"/>
          <w:szCs w:val="24"/>
        </w:rPr>
        <w:t xml:space="preserve"> </w:t>
      </w:r>
      <w:r w:rsidR="00C62126" w:rsidRPr="000E14E4">
        <w:rPr>
          <w:rFonts w:ascii="Times New Roman" w:hAnsi="Times New Roman"/>
          <w:szCs w:val="24"/>
        </w:rPr>
        <w:t>guest speaker</w:t>
      </w:r>
      <w:r w:rsidR="00FD3F60" w:rsidRPr="000E14E4">
        <w:rPr>
          <w:rFonts w:ascii="Times New Roman" w:hAnsi="Times New Roman"/>
          <w:szCs w:val="24"/>
        </w:rPr>
        <w:t xml:space="preserve"> </w:t>
      </w:r>
      <w:r w:rsidRPr="000E14E4">
        <w:rPr>
          <w:rFonts w:ascii="Times New Roman" w:hAnsi="Times New Roman"/>
          <w:szCs w:val="24"/>
        </w:rPr>
        <w:t xml:space="preserve">on family communication patterns that facilitate thriving with diabetes, </w:t>
      </w:r>
      <w:r w:rsidR="00735A97" w:rsidRPr="000E14E4">
        <w:rPr>
          <w:rFonts w:ascii="Times New Roman" w:hAnsi="Times New Roman"/>
          <w:szCs w:val="24"/>
        </w:rPr>
        <w:t xml:space="preserve">Santa Barbara, </w:t>
      </w:r>
      <w:r w:rsidRPr="000E14E4">
        <w:rPr>
          <w:rFonts w:ascii="Times New Roman" w:hAnsi="Times New Roman"/>
          <w:szCs w:val="24"/>
        </w:rPr>
        <w:t xml:space="preserve">May 18, 2017 </w:t>
      </w:r>
      <w:r w:rsidR="00CE2F8F" w:rsidRPr="000E14E4">
        <w:rPr>
          <w:rFonts w:ascii="Times New Roman" w:hAnsi="Times New Roman"/>
          <w:szCs w:val="24"/>
        </w:rPr>
        <w:t xml:space="preserve"> </w:t>
      </w:r>
    </w:p>
    <w:p w14:paraId="604E8F24" w14:textId="77777777" w:rsidR="007C2C0F" w:rsidRPr="000E14E4" w:rsidRDefault="007C2C0F" w:rsidP="006A385A">
      <w:pPr>
        <w:numPr>
          <w:ilvl w:val="0"/>
          <w:numId w:val="1"/>
        </w:numPr>
        <w:rPr>
          <w:rFonts w:ascii="Times New Roman" w:hAnsi="Times New Roman"/>
          <w:szCs w:val="24"/>
        </w:rPr>
      </w:pPr>
      <w:r w:rsidRPr="000E14E4">
        <w:rPr>
          <w:rFonts w:ascii="Times New Roman" w:hAnsi="Times New Roman"/>
          <w:szCs w:val="24"/>
        </w:rPr>
        <w:t>Interview with Oprah Magazine about stress, thriving and relationship maintenance, July, 2016</w:t>
      </w:r>
    </w:p>
    <w:p w14:paraId="40D64FD0" w14:textId="77777777" w:rsidR="00585B59" w:rsidRPr="000E14E4" w:rsidRDefault="00CE2F8F" w:rsidP="006A385A">
      <w:pPr>
        <w:numPr>
          <w:ilvl w:val="0"/>
          <w:numId w:val="1"/>
        </w:numPr>
        <w:rPr>
          <w:rFonts w:ascii="Times New Roman" w:hAnsi="Times New Roman"/>
          <w:szCs w:val="24"/>
        </w:rPr>
      </w:pPr>
      <w:r w:rsidRPr="000E14E4">
        <w:rPr>
          <w:rFonts w:ascii="Times New Roman" w:hAnsi="Times New Roman"/>
          <w:szCs w:val="24"/>
        </w:rPr>
        <w:t>Workshop</w:t>
      </w:r>
      <w:r w:rsidR="00585B59" w:rsidRPr="000E14E4">
        <w:rPr>
          <w:rFonts w:ascii="Times New Roman" w:hAnsi="Times New Roman"/>
          <w:szCs w:val="24"/>
        </w:rPr>
        <w:t xml:space="preserve"> with families on stress and resilience </w:t>
      </w:r>
      <w:r w:rsidRPr="000E14E4">
        <w:rPr>
          <w:rFonts w:ascii="Times New Roman" w:hAnsi="Times New Roman"/>
          <w:szCs w:val="24"/>
        </w:rPr>
        <w:t>in</w:t>
      </w:r>
      <w:r w:rsidR="00585B59" w:rsidRPr="000E14E4">
        <w:rPr>
          <w:rFonts w:ascii="Times New Roman" w:hAnsi="Times New Roman"/>
          <w:szCs w:val="24"/>
        </w:rPr>
        <w:t xml:space="preserve"> Type I diabetes camp retreat, spring 2016</w:t>
      </w:r>
    </w:p>
    <w:p w14:paraId="78C0C270" w14:textId="77777777" w:rsidR="00585B59" w:rsidRPr="000E14E4" w:rsidRDefault="00585B59" w:rsidP="006A385A">
      <w:pPr>
        <w:numPr>
          <w:ilvl w:val="0"/>
          <w:numId w:val="1"/>
        </w:numPr>
        <w:rPr>
          <w:rFonts w:ascii="Times New Roman" w:hAnsi="Times New Roman"/>
          <w:szCs w:val="24"/>
        </w:rPr>
      </w:pPr>
      <w:r w:rsidRPr="000E14E4">
        <w:rPr>
          <w:rFonts w:ascii="Times New Roman" w:hAnsi="Times New Roman"/>
          <w:szCs w:val="24"/>
        </w:rPr>
        <w:t>Facilitator of couples’ discussions about the stress of their child’s Type I diabetes, Type I diabetes camp retreat, spring 2016</w:t>
      </w:r>
    </w:p>
    <w:p w14:paraId="15F047C3" w14:textId="77777777" w:rsidR="0046385A" w:rsidRPr="000E14E4" w:rsidRDefault="0046385A" w:rsidP="006A385A">
      <w:pPr>
        <w:numPr>
          <w:ilvl w:val="0"/>
          <w:numId w:val="1"/>
        </w:numPr>
        <w:rPr>
          <w:rFonts w:ascii="Times New Roman" w:hAnsi="Times New Roman"/>
          <w:szCs w:val="24"/>
        </w:rPr>
      </w:pPr>
      <w:r w:rsidRPr="000E14E4">
        <w:rPr>
          <w:rFonts w:ascii="Times New Roman" w:hAnsi="Times New Roman"/>
          <w:szCs w:val="24"/>
        </w:rPr>
        <w:t>Talk on Resilience,  Family Communication, and Type I Diabetes, Step Out for Diabetes in the park, Des Moines, September 26, 2015</w:t>
      </w:r>
    </w:p>
    <w:p w14:paraId="3DFDCE18" w14:textId="77777777" w:rsidR="009F56DC" w:rsidRPr="000E14E4" w:rsidRDefault="009F56DC" w:rsidP="006A385A">
      <w:pPr>
        <w:numPr>
          <w:ilvl w:val="0"/>
          <w:numId w:val="1"/>
        </w:numPr>
        <w:rPr>
          <w:rFonts w:ascii="Times New Roman" w:hAnsi="Times New Roman"/>
          <w:szCs w:val="24"/>
        </w:rPr>
      </w:pPr>
      <w:r w:rsidRPr="000E14E4">
        <w:rPr>
          <w:rFonts w:ascii="Times New Roman" w:hAnsi="Times New Roman"/>
          <w:szCs w:val="24"/>
        </w:rPr>
        <w:t>Interview for Des Moines Register on undocumented college students, the Dream Act and the presidential election, 2015</w:t>
      </w:r>
    </w:p>
    <w:p w14:paraId="4CD848C8" w14:textId="77777777" w:rsidR="0056437A" w:rsidRPr="000E14E4" w:rsidRDefault="0056437A" w:rsidP="006A385A">
      <w:pPr>
        <w:numPr>
          <w:ilvl w:val="0"/>
          <w:numId w:val="1"/>
        </w:numPr>
        <w:rPr>
          <w:rFonts w:ascii="Times New Roman" w:hAnsi="Times New Roman"/>
          <w:szCs w:val="24"/>
        </w:rPr>
      </w:pPr>
      <w:r w:rsidRPr="000E14E4">
        <w:rPr>
          <w:rFonts w:ascii="Times New Roman" w:hAnsi="Times New Roman"/>
          <w:szCs w:val="24"/>
        </w:rPr>
        <w:t>Interview for Radio show 100.7 FM, Iowa City on “Talking about Difficult Topics in Families and Creating Strong Families” Summer, 2015</w:t>
      </w:r>
    </w:p>
    <w:p w14:paraId="206D073C" w14:textId="77777777" w:rsidR="00C92D0B" w:rsidRPr="000E14E4" w:rsidRDefault="00C92D0B" w:rsidP="006A385A">
      <w:pPr>
        <w:numPr>
          <w:ilvl w:val="0"/>
          <w:numId w:val="1"/>
        </w:numPr>
        <w:rPr>
          <w:rFonts w:ascii="Times New Roman" w:hAnsi="Times New Roman"/>
          <w:szCs w:val="24"/>
        </w:rPr>
      </w:pPr>
      <w:r w:rsidRPr="000E14E4">
        <w:rPr>
          <w:rFonts w:ascii="Times New Roman" w:hAnsi="Times New Roman"/>
          <w:szCs w:val="24"/>
        </w:rPr>
        <w:t xml:space="preserve">Interview for article on family secrets for </w:t>
      </w:r>
      <w:r w:rsidRPr="000E14E4">
        <w:rPr>
          <w:rFonts w:ascii="Times New Roman" w:hAnsi="Times New Roman"/>
          <w:i/>
          <w:szCs w:val="24"/>
        </w:rPr>
        <w:t>Real Simple</w:t>
      </w:r>
      <w:r w:rsidRPr="000E14E4">
        <w:rPr>
          <w:rFonts w:ascii="Times New Roman" w:hAnsi="Times New Roman"/>
          <w:szCs w:val="24"/>
        </w:rPr>
        <w:t xml:space="preserve"> magazine, winter, 2015</w:t>
      </w:r>
    </w:p>
    <w:p w14:paraId="11BB55D4" w14:textId="77777777" w:rsidR="005D597B" w:rsidRPr="000E14E4" w:rsidRDefault="005D597B" w:rsidP="006A385A">
      <w:pPr>
        <w:numPr>
          <w:ilvl w:val="0"/>
          <w:numId w:val="1"/>
        </w:numPr>
        <w:rPr>
          <w:rFonts w:ascii="Times New Roman" w:hAnsi="Times New Roman"/>
          <w:szCs w:val="24"/>
        </w:rPr>
      </w:pPr>
      <w:r w:rsidRPr="000E14E4">
        <w:rPr>
          <w:rFonts w:ascii="Times New Roman" w:hAnsi="Times New Roman"/>
          <w:szCs w:val="24"/>
        </w:rPr>
        <w:t>Interview for Radio show 100.7 FM, Iowa City on “Stress and Family Communication” Fall, 2014</w:t>
      </w:r>
    </w:p>
    <w:p w14:paraId="5AD84F00" w14:textId="77777777" w:rsidR="001579B0" w:rsidRPr="000E14E4" w:rsidRDefault="001579B0" w:rsidP="006A385A">
      <w:pPr>
        <w:numPr>
          <w:ilvl w:val="0"/>
          <w:numId w:val="1"/>
        </w:numPr>
        <w:rPr>
          <w:rFonts w:ascii="Times New Roman" w:hAnsi="Times New Roman"/>
          <w:szCs w:val="24"/>
        </w:rPr>
      </w:pPr>
      <w:r w:rsidRPr="000E14E4">
        <w:rPr>
          <w:rFonts w:ascii="Times New Roman" w:hAnsi="Times New Roman"/>
          <w:color w:val="000000"/>
          <w:szCs w:val="24"/>
        </w:rPr>
        <w:lastRenderedPageBreak/>
        <w:t>NCA press release for study with Amanda Denes on "Pillow Talk and Cognitive Decision-making Processes: Exploring the Influence of Orgasm and Alcohol on Communication after Sexual Activity." The releas</w:t>
      </w:r>
      <w:r w:rsidR="0056437A" w:rsidRPr="000E14E4">
        <w:rPr>
          <w:rFonts w:ascii="Times New Roman" w:hAnsi="Times New Roman"/>
          <w:color w:val="000000"/>
          <w:szCs w:val="24"/>
        </w:rPr>
        <w:t xml:space="preserve">e drew coverage from more than </w:t>
      </w:r>
      <w:r w:rsidR="003751E7" w:rsidRPr="000E14E4">
        <w:rPr>
          <w:rFonts w:ascii="Times New Roman" w:hAnsi="Times New Roman"/>
          <w:color w:val="000000"/>
          <w:szCs w:val="24"/>
        </w:rPr>
        <w:t>100</w:t>
      </w:r>
      <w:r w:rsidRPr="000E14E4">
        <w:rPr>
          <w:rFonts w:ascii="Times New Roman" w:hAnsi="Times New Roman"/>
          <w:color w:val="000000"/>
          <w:szCs w:val="24"/>
        </w:rPr>
        <w:t xml:space="preserve"> news outlets and blogs, including </w:t>
      </w:r>
      <w:hyperlink r:id="rId24" w:tgtFrame="_blank" w:history="1">
        <w:r w:rsidRPr="000E14E4">
          <w:rPr>
            <w:rFonts w:ascii="Times New Roman" w:hAnsi="Times New Roman"/>
            <w:color w:val="0000FF"/>
            <w:szCs w:val="24"/>
            <w:u w:val="single"/>
          </w:rPr>
          <w:t>CNN Health</w:t>
        </w:r>
      </w:hyperlink>
      <w:r w:rsidRPr="000E14E4">
        <w:rPr>
          <w:rFonts w:ascii="Times New Roman" w:hAnsi="Times New Roman"/>
          <w:color w:val="000000"/>
          <w:szCs w:val="24"/>
        </w:rPr>
        <w:t>, </w:t>
      </w:r>
      <w:hyperlink r:id="rId25" w:tgtFrame="_blank" w:history="1">
        <w:r w:rsidRPr="000E14E4">
          <w:rPr>
            <w:rFonts w:ascii="Times New Roman" w:hAnsi="Times New Roman"/>
            <w:color w:val="0000FF"/>
            <w:szCs w:val="24"/>
            <w:u w:val="single"/>
          </w:rPr>
          <w:t>Huffington Post</w:t>
        </w:r>
      </w:hyperlink>
      <w:r w:rsidRPr="000E14E4">
        <w:rPr>
          <w:rFonts w:ascii="Times New Roman" w:hAnsi="Times New Roman"/>
          <w:color w:val="000000"/>
          <w:szCs w:val="24"/>
        </w:rPr>
        <w:t xml:space="preserve"> (Canada), and </w:t>
      </w:r>
      <w:hyperlink r:id="rId26" w:tgtFrame="_blank" w:history="1">
        <w:r w:rsidRPr="000E14E4">
          <w:rPr>
            <w:rFonts w:ascii="Times New Roman" w:hAnsi="Times New Roman"/>
            <w:color w:val="0000FF"/>
            <w:szCs w:val="24"/>
            <w:u w:val="single"/>
          </w:rPr>
          <w:t>Shape</w:t>
        </w:r>
      </w:hyperlink>
      <w:r w:rsidRPr="000E14E4">
        <w:rPr>
          <w:rFonts w:ascii="Times New Roman" w:hAnsi="Times New Roman"/>
          <w:color w:val="000000"/>
          <w:szCs w:val="24"/>
        </w:rPr>
        <w:t>.</w:t>
      </w:r>
    </w:p>
    <w:p w14:paraId="375B9A8D" w14:textId="77777777" w:rsidR="001B45E0" w:rsidRPr="000E14E4" w:rsidRDefault="001B45E0" w:rsidP="006A385A">
      <w:pPr>
        <w:numPr>
          <w:ilvl w:val="0"/>
          <w:numId w:val="1"/>
        </w:numPr>
        <w:rPr>
          <w:rFonts w:ascii="Times New Roman" w:hAnsi="Times New Roman"/>
          <w:szCs w:val="24"/>
        </w:rPr>
      </w:pPr>
      <w:r w:rsidRPr="000E14E4">
        <w:rPr>
          <w:rFonts w:ascii="Times New Roman" w:hAnsi="Times New Roman"/>
          <w:szCs w:val="24"/>
        </w:rPr>
        <w:t xml:space="preserve">Interview for article on secrets for </w:t>
      </w:r>
      <w:r w:rsidRPr="000E14E4">
        <w:rPr>
          <w:rFonts w:ascii="Times New Roman" w:hAnsi="Times New Roman"/>
          <w:i/>
          <w:szCs w:val="24"/>
        </w:rPr>
        <w:t>Men’s Health</w:t>
      </w:r>
      <w:r w:rsidRPr="000E14E4">
        <w:rPr>
          <w:rFonts w:ascii="Times New Roman" w:hAnsi="Times New Roman"/>
          <w:szCs w:val="24"/>
        </w:rPr>
        <w:t>, 2014</w:t>
      </w:r>
    </w:p>
    <w:p w14:paraId="5044EE1C" w14:textId="77777777" w:rsidR="005F215B" w:rsidRPr="000E14E4" w:rsidRDefault="005F215B" w:rsidP="006A385A">
      <w:pPr>
        <w:numPr>
          <w:ilvl w:val="0"/>
          <w:numId w:val="1"/>
        </w:numPr>
        <w:rPr>
          <w:rFonts w:ascii="Times New Roman" w:hAnsi="Times New Roman"/>
          <w:szCs w:val="24"/>
        </w:rPr>
      </w:pPr>
      <w:r w:rsidRPr="000E14E4">
        <w:rPr>
          <w:rFonts w:ascii="Times New Roman" w:hAnsi="Times New Roman"/>
          <w:szCs w:val="24"/>
        </w:rPr>
        <w:t xml:space="preserve">Interview for article on avoidance for </w:t>
      </w:r>
      <w:r w:rsidRPr="000E14E4">
        <w:rPr>
          <w:rFonts w:ascii="Times New Roman" w:hAnsi="Times New Roman"/>
          <w:i/>
          <w:szCs w:val="24"/>
        </w:rPr>
        <w:t>Psychology Today</w:t>
      </w:r>
      <w:r w:rsidRPr="000E14E4">
        <w:rPr>
          <w:rFonts w:ascii="Times New Roman" w:hAnsi="Times New Roman"/>
          <w:szCs w:val="24"/>
        </w:rPr>
        <w:t>, 2014</w:t>
      </w:r>
    </w:p>
    <w:p w14:paraId="7F6F8EAC" w14:textId="77777777" w:rsidR="00834096" w:rsidRPr="000E14E4" w:rsidRDefault="00834096" w:rsidP="006A385A">
      <w:pPr>
        <w:numPr>
          <w:ilvl w:val="0"/>
          <w:numId w:val="1"/>
        </w:numPr>
        <w:rPr>
          <w:rFonts w:ascii="Times New Roman" w:hAnsi="Times New Roman"/>
          <w:szCs w:val="24"/>
        </w:rPr>
      </w:pPr>
      <w:r w:rsidRPr="000E14E4">
        <w:rPr>
          <w:rFonts w:ascii="Times New Roman" w:hAnsi="Times New Roman"/>
          <w:szCs w:val="24"/>
        </w:rPr>
        <w:t>Community Conversations, invited discussant on film about adolescents in foster homes, April, 2014</w:t>
      </w:r>
    </w:p>
    <w:p w14:paraId="75C148E7" w14:textId="77777777" w:rsidR="004C2FA4" w:rsidRPr="000E14E4" w:rsidRDefault="005F215B" w:rsidP="006A385A">
      <w:pPr>
        <w:numPr>
          <w:ilvl w:val="0"/>
          <w:numId w:val="1"/>
        </w:numPr>
        <w:rPr>
          <w:rFonts w:ascii="Times New Roman" w:hAnsi="Times New Roman"/>
          <w:szCs w:val="24"/>
        </w:rPr>
      </w:pPr>
      <w:r w:rsidRPr="000E14E4">
        <w:rPr>
          <w:rFonts w:ascii="Times New Roman" w:hAnsi="Times New Roman"/>
          <w:szCs w:val="24"/>
        </w:rPr>
        <w:t>Working on creation</w:t>
      </w:r>
      <w:r w:rsidR="004C2FA4" w:rsidRPr="000E14E4">
        <w:rPr>
          <w:rFonts w:ascii="Times New Roman" w:hAnsi="Times New Roman"/>
          <w:szCs w:val="24"/>
        </w:rPr>
        <w:t xml:space="preserve"> of video for Iowa community on Ways Couples can Communicate Effectively to Manage Economic Stress and Uncertainty</w:t>
      </w:r>
    </w:p>
    <w:p w14:paraId="1316BFD4" w14:textId="77777777" w:rsidR="001D6B5F" w:rsidRPr="000E14E4" w:rsidRDefault="001D6B5F" w:rsidP="006A385A">
      <w:pPr>
        <w:numPr>
          <w:ilvl w:val="0"/>
          <w:numId w:val="1"/>
        </w:numPr>
        <w:rPr>
          <w:rFonts w:ascii="Times New Roman" w:hAnsi="Times New Roman"/>
          <w:szCs w:val="24"/>
        </w:rPr>
      </w:pPr>
      <w:r w:rsidRPr="000E14E4">
        <w:rPr>
          <w:rFonts w:ascii="Times New Roman" w:hAnsi="Times New Roman"/>
          <w:szCs w:val="24"/>
        </w:rPr>
        <w:t xml:space="preserve">Interview for an article on family secrets for </w:t>
      </w:r>
      <w:r w:rsidR="004C2FA4" w:rsidRPr="000E14E4">
        <w:rPr>
          <w:rFonts w:ascii="Times New Roman" w:hAnsi="Times New Roman"/>
          <w:szCs w:val="24"/>
        </w:rPr>
        <w:t xml:space="preserve">the </w:t>
      </w:r>
      <w:r w:rsidR="00461C51" w:rsidRPr="000E14E4">
        <w:rPr>
          <w:rFonts w:ascii="Times New Roman" w:hAnsi="Times New Roman"/>
          <w:i/>
          <w:szCs w:val="24"/>
        </w:rPr>
        <w:t>Wall Street Journal</w:t>
      </w:r>
      <w:r w:rsidR="00461C51" w:rsidRPr="000E14E4">
        <w:rPr>
          <w:rFonts w:ascii="Times New Roman" w:hAnsi="Times New Roman"/>
          <w:szCs w:val="24"/>
        </w:rPr>
        <w:t>, 2014</w:t>
      </w:r>
    </w:p>
    <w:p w14:paraId="6AC9EFDF" w14:textId="77777777" w:rsidR="001D6B5F" w:rsidRPr="000E14E4" w:rsidRDefault="001D6B5F" w:rsidP="006A385A">
      <w:pPr>
        <w:numPr>
          <w:ilvl w:val="0"/>
          <w:numId w:val="1"/>
        </w:numPr>
        <w:rPr>
          <w:rFonts w:ascii="Times New Roman" w:hAnsi="Times New Roman"/>
          <w:szCs w:val="24"/>
        </w:rPr>
      </w:pPr>
      <w:proofErr w:type="spellStart"/>
      <w:r w:rsidRPr="000E14E4">
        <w:rPr>
          <w:rFonts w:ascii="Times New Roman" w:hAnsi="Times New Roman"/>
          <w:szCs w:val="24"/>
        </w:rPr>
        <w:t>Postcast</w:t>
      </w:r>
      <w:proofErr w:type="spellEnd"/>
      <w:r w:rsidRPr="000E14E4">
        <w:rPr>
          <w:rFonts w:ascii="Times New Roman" w:hAnsi="Times New Roman"/>
          <w:szCs w:val="24"/>
        </w:rPr>
        <w:t xml:space="preserve"> interview on family secrets for radio show in Michigan</w:t>
      </w:r>
      <w:r w:rsidR="00461C51" w:rsidRPr="000E14E4">
        <w:rPr>
          <w:rFonts w:ascii="Times New Roman" w:hAnsi="Times New Roman"/>
          <w:szCs w:val="24"/>
        </w:rPr>
        <w:t>, 2014</w:t>
      </w:r>
    </w:p>
    <w:p w14:paraId="60041F44" w14:textId="77777777" w:rsidR="001D6B5F" w:rsidRPr="000E14E4" w:rsidRDefault="001D6B5F" w:rsidP="006A385A">
      <w:pPr>
        <w:numPr>
          <w:ilvl w:val="0"/>
          <w:numId w:val="1"/>
        </w:numPr>
        <w:rPr>
          <w:rFonts w:ascii="Times New Roman" w:hAnsi="Times New Roman"/>
          <w:szCs w:val="24"/>
        </w:rPr>
      </w:pPr>
      <w:r w:rsidRPr="000E14E4">
        <w:rPr>
          <w:rFonts w:ascii="Times New Roman" w:hAnsi="Times New Roman"/>
          <w:szCs w:val="24"/>
        </w:rPr>
        <w:t xml:space="preserve">Radio interview on family secrets for radio show in </w:t>
      </w:r>
      <w:r w:rsidR="00461C51" w:rsidRPr="000E14E4">
        <w:rPr>
          <w:rFonts w:ascii="Times New Roman" w:hAnsi="Times New Roman"/>
          <w:szCs w:val="24"/>
        </w:rPr>
        <w:t>New York, 2014</w:t>
      </w:r>
    </w:p>
    <w:p w14:paraId="19306B37" w14:textId="77777777" w:rsidR="00EC6798" w:rsidRPr="000E14E4" w:rsidRDefault="00EC6798" w:rsidP="006A385A">
      <w:pPr>
        <w:numPr>
          <w:ilvl w:val="0"/>
          <w:numId w:val="1"/>
        </w:numPr>
        <w:rPr>
          <w:rFonts w:ascii="Times New Roman" w:hAnsi="Times New Roman"/>
          <w:szCs w:val="24"/>
        </w:rPr>
      </w:pPr>
      <w:r w:rsidRPr="000E14E4">
        <w:rPr>
          <w:rFonts w:ascii="Times New Roman" w:hAnsi="Times New Roman"/>
          <w:szCs w:val="24"/>
        </w:rPr>
        <w:t xml:space="preserve">Relationship Matters Telephone Interview for the </w:t>
      </w:r>
      <w:r w:rsidRPr="000E14E4">
        <w:rPr>
          <w:rFonts w:ascii="Times New Roman" w:hAnsi="Times New Roman"/>
          <w:i/>
          <w:szCs w:val="24"/>
        </w:rPr>
        <w:t>Journal of Social and Personal Relationships</w:t>
      </w:r>
      <w:r w:rsidRPr="000E14E4">
        <w:rPr>
          <w:rFonts w:ascii="Times New Roman" w:hAnsi="Times New Roman"/>
          <w:szCs w:val="24"/>
        </w:rPr>
        <w:t xml:space="preserve"> for the article “The standards for openness hypothesis:  Why (conflict) avoidance is more dissatisfying for women than men,” spring 2012</w:t>
      </w:r>
    </w:p>
    <w:p w14:paraId="718DEBF4" w14:textId="77777777" w:rsidR="00EC6798" w:rsidRPr="000E14E4" w:rsidRDefault="00EC6798" w:rsidP="006A385A">
      <w:pPr>
        <w:numPr>
          <w:ilvl w:val="0"/>
          <w:numId w:val="1"/>
        </w:numPr>
        <w:rPr>
          <w:rFonts w:ascii="Times New Roman" w:hAnsi="Times New Roman"/>
          <w:szCs w:val="24"/>
        </w:rPr>
      </w:pPr>
      <w:proofErr w:type="spellStart"/>
      <w:r w:rsidRPr="000E14E4">
        <w:rPr>
          <w:rFonts w:ascii="Times New Roman" w:hAnsi="Times New Roman"/>
          <w:szCs w:val="24"/>
        </w:rPr>
        <w:t>Tedx</w:t>
      </w:r>
      <w:proofErr w:type="spellEnd"/>
      <w:r w:rsidRPr="000E14E4">
        <w:rPr>
          <w:rFonts w:ascii="Times New Roman" w:hAnsi="Times New Roman"/>
          <w:szCs w:val="24"/>
        </w:rPr>
        <w:t xml:space="preserve"> Talk, UCSB, April 2012</w:t>
      </w:r>
    </w:p>
    <w:p w14:paraId="6CA1DAB6" w14:textId="77777777" w:rsidR="009F192B" w:rsidRPr="000E14E4" w:rsidRDefault="009F192B" w:rsidP="006A385A">
      <w:pPr>
        <w:numPr>
          <w:ilvl w:val="0"/>
          <w:numId w:val="1"/>
        </w:numPr>
        <w:rPr>
          <w:rFonts w:ascii="Times New Roman" w:hAnsi="Times New Roman"/>
          <w:szCs w:val="24"/>
        </w:rPr>
      </w:pPr>
      <w:r w:rsidRPr="000E14E4">
        <w:rPr>
          <w:rFonts w:ascii="Times New Roman" w:hAnsi="Times New Roman"/>
          <w:szCs w:val="24"/>
        </w:rPr>
        <w:t>Sirius Radio “NY Docs” call in talk show guest researcher on family secrets</w:t>
      </w:r>
      <w:r w:rsidR="00EC6798" w:rsidRPr="000E14E4">
        <w:rPr>
          <w:rFonts w:ascii="Times New Roman" w:hAnsi="Times New Roman"/>
          <w:szCs w:val="24"/>
        </w:rPr>
        <w:t>, fall, 2010</w:t>
      </w:r>
    </w:p>
    <w:p w14:paraId="185067B0" w14:textId="77777777" w:rsidR="00417DC1" w:rsidRPr="000E14E4" w:rsidRDefault="00417DC1" w:rsidP="006A385A">
      <w:pPr>
        <w:numPr>
          <w:ilvl w:val="0"/>
          <w:numId w:val="1"/>
        </w:numPr>
        <w:rPr>
          <w:rFonts w:ascii="Times New Roman" w:hAnsi="Times New Roman"/>
          <w:szCs w:val="24"/>
        </w:rPr>
      </w:pPr>
      <w:r w:rsidRPr="000E14E4">
        <w:rPr>
          <w:rFonts w:ascii="Times New Roman" w:hAnsi="Times New Roman"/>
          <w:szCs w:val="24"/>
        </w:rPr>
        <w:t>Interviewed for an article on family sec</w:t>
      </w:r>
      <w:r w:rsidR="00F035D2" w:rsidRPr="000E14E4">
        <w:rPr>
          <w:rFonts w:ascii="Times New Roman" w:hAnsi="Times New Roman"/>
          <w:szCs w:val="24"/>
        </w:rPr>
        <w:t>rets for Family Circle magazine, 2011.</w:t>
      </w:r>
    </w:p>
    <w:p w14:paraId="5FA6903F" w14:textId="77777777" w:rsidR="002B1108" w:rsidRPr="000E14E4" w:rsidRDefault="002B1108" w:rsidP="006A385A">
      <w:pPr>
        <w:numPr>
          <w:ilvl w:val="0"/>
          <w:numId w:val="1"/>
        </w:numPr>
        <w:rPr>
          <w:rFonts w:ascii="Times New Roman" w:hAnsi="Times New Roman"/>
          <w:szCs w:val="24"/>
        </w:rPr>
      </w:pPr>
      <w:r w:rsidRPr="000E14E4">
        <w:rPr>
          <w:rFonts w:ascii="Times New Roman" w:hAnsi="Times New Roman"/>
          <w:szCs w:val="24"/>
        </w:rPr>
        <w:t>Seminar presented to the Santa Barbara Police Department Hostage Negotiation Unit, winter, 2010</w:t>
      </w:r>
    </w:p>
    <w:p w14:paraId="13F89B67" w14:textId="77777777" w:rsidR="000107BE" w:rsidRPr="000E14E4" w:rsidRDefault="00362A6A" w:rsidP="006A385A">
      <w:pPr>
        <w:numPr>
          <w:ilvl w:val="0"/>
          <w:numId w:val="1"/>
        </w:numPr>
        <w:rPr>
          <w:rFonts w:ascii="Times New Roman" w:hAnsi="Times New Roman"/>
          <w:szCs w:val="24"/>
        </w:rPr>
      </w:pPr>
      <w:r w:rsidRPr="000E14E4">
        <w:rPr>
          <w:rFonts w:ascii="Times New Roman" w:hAnsi="Times New Roman"/>
          <w:szCs w:val="24"/>
        </w:rPr>
        <w:t>Free p</w:t>
      </w:r>
      <w:r w:rsidR="000107BE" w:rsidRPr="000E14E4">
        <w:rPr>
          <w:rFonts w:ascii="Times New Roman" w:hAnsi="Times New Roman"/>
          <w:szCs w:val="24"/>
        </w:rPr>
        <w:t>arenting seminar to parents in the local community, held at Light and Life Church, Goleta, CA, April 27</w:t>
      </w:r>
      <w:r w:rsidR="000107BE" w:rsidRPr="000E14E4">
        <w:rPr>
          <w:rFonts w:ascii="Times New Roman" w:hAnsi="Times New Roman"/>
          <w:szCs w:val="24"/>
          <w:vertAlign w:val="superscript"/>
        </w:rPr>
        <w:t>th</w:t>
      </w:r>
      <w:r w:rsidR="000107BE" w:rsidRPr="000E14E4">
        <w:rPr>
          <w:rFonts w:ascii="Times New Roman" w:hAnsi="Times New Roman"/>
          <w:szCs w:val="24"/>
        </w:rPr>
        <w:t>, 2009.</w:t>
      </w:r>
    </w:p>
    <w:p w14:paraId="436E8214" w14:textId="77777777" w:rsidR="00715B75" w:rsidRPr="000E14E4" w:rsidRDefault="00715B75" w:rsidP="006A385A">
      <w:pPr>
        <w:numPr>
          <w:ilvl w:val="0"/>
          <w:numId w:val="1"/>
        </w:numPr>
        <w:rPr>
          <w:rFonts w:ascii="Times New Roman" w:hAnsi="Times New Roman"/>
          <w:szCs w:val="24"/>
        </w:rPr>
      </w:pPr>
      <w:r w:rsidRPr="000E14E4">
        <w:rPr>
          <w:rFonts w:ascii="Times New Roman" w:hAnsi="Times New Roman"/>
          <w:szCs w:val="24"/>
        </w:rPr>
        <w:t>Helped revise brochure for the Children in the Middle program in Santa Barbara, CA</w:t>
      </w:r>
      <w:r w:rsidR="00FB22D4" w:rsidRPr="000E14E4">
        <w:rPr>
          <w:rFonts w:ascii="Times New Roman" w:hAnsi="Times New Roman"/>
          <w:szCs w:val="24"/>
        </w:rPr>
        <w:t>, 2007-2008</w:t>
      </w:r>
    </w:p>
    <w:p w14:paraId="018113EF" w14:textId="77777777" w:rsidR="00715B75" w:rsidRPr="000E14E4" w:rsidRDefault="00715B75" w:rsidP="006A385A">
      <w:pPr>
        <w:numPr>
          <w:ilvl w:val="0"/>
          <w:numId w:val="1"/>
        </w:numPr>
        <w:rPr>
          <w:rFonts w:ascii="Times New Roman" w:hAnsi="Times New Roman"/>
          <w:szCs w:val="24"/>
        </w:rPr>
      </w:pPr>
      <w:r w:rsidRPr="000E14E4">
        <w:rPr>
          <w:rFonts w:ascii="Times New Roman" w:hAnsi="Times New Roman"/>
          <w:szCs w:val="24"/>
        </w:rPr>
        <w:t>Created a report of the impact of divorce on children and the importance of parenting programs when filing for divorce, for the Children in the Middle program in Santa Barbara, CA</w:t>
      </w:r>
      <w:r w:rsidR="00FB22D4" w:rsidRPr="000E14E4">
        <w:rPr>
          <w:rFonts w:ascii="Times New Roman" w:hAnsi="Times New Roman"/>
          <w:szCs w:val="24"/>
        </w:rPr>
        <w:t>, 2007-2008</w:t>
      </w:r>
      <w:r w:rsidR="00375017" w:rsidRPr="000E14E4">
        <w:rPr>
          <w:rFonts w:ascii="Times New Roman" w:hAnsi="Times New Roman"/>
          <w:szCs w:val="24"/>
        </w:rPr>
        <w:t>, which was presented to the legislature in Sacramento, CA</w:t>
      </w:r>
    </w:p>
    <w:p w14:paraId="4FE6630F" w14:textId="77777777" w:rsidR="0075476C" w:rsidRPr="000E14E4" w:rsidRDefault="0075476C" w:rsidP="006A385A">
      <w:pPr>
        <w:numPr>
          <w:ilvl w:val="0"/>
          <w:numId w:val="1"/>
        </w:numPr>
        <w:rPr>
          <w:rFonts w:ascii="Times New Roman" w:hAnsi="Times New Roman"/>
          <w:szCs w:val="24"/>
        </w:rPr>
      </w:pPr>
      <w:r w:rsidRPr="000E14E4">
        <w:rPr>
          <w:rFonts w:ascii="Times New Roman" w:hAnsi="Times New Roman"/>
          <w:szCs w:val="24"/>
        </w:rPr>
        <w:t>Community Service Project Sponsor—Aase Haugen Home, Luther, Aug. 27, 2000</w:t>
      </w:r>
    </w:p>
    <w:p w14:paraId="547308DF" w14:textId="77777777" w:rsidR="0075476C" w:rsidRPr="000E14E4" w:rsidRDefault="0075476C" w:rsidP="006A385A">
      <w:pPr>
        <w:numPr>
          <w:ilvl w:val="0"/>
          <w:numId w:val="1"/>
        </w:numPr>
        <w:rPr>
          <w:rFonts w:ascii="Times New Roman" w:hAnsi="Times New Roman"/>
          <w:szCs w:val="24"/>
        </w:rPr>
      </w:pPr>
      <w:r w:rsidRPr="000E14E4">
        <w:rPr>
          <w:rFonts w:ascii="Times New Roman" w:hAnsi="Times New Roman"/>
          <w:szCs w:val="24"/>
        </w:rPr>
        <w:t>Volunteer/fundraiser for the Relay For Life, Stillwater, MN, 1999-2000</w:t>
      </w:r>
    </w:p>
    <w:p w14:paraId="5C2830D2" w14:textId="77777777" w:rsidR="0075476C" w:rsidRPr="000E14E4" w:rsidRDefault="0075476C" w:rsidP="006A385A">
      <w:pPr>
        <w:numPr>
          <w:ilvl w:val="0"/>
          <w:numId w:val="1"/>
        </w:numPr>
        <w:rPr>
          <w:rFonts w:ascii="Times New Roman" w:hAnsi="Times New Roman"/>
          <w:szCs w:val="24"/>
        </w:rPr>
      </w:pPr>
      <w:r w:rsidRPr="000E14E4">
        <w:rPr>
          <w:rFonts w:ascii="Times New Roman" w:hAnsi="Times New Roman"/>
          <w:szCs w:val="24"/>
        </w:rPr>
        <w:t>Work with the Institute for the Visually Impaired, Lincoln, NE, 1997-99</w:t>
      </w:r>
    </w:p>
    <w:p w14:paraId="0CE5D204" w14:textId="77777777" w:rsidR="0075476C" w:rsidRPr="000E14E4" w:rsidRDefault="0075476C" w:rsidP="006A385A">
      <w:pPr>
        <w:numPr>
          <w:ilvl w:val="0"/>
          <w:numId w:val="1"/>
        </w:numPr>
        <w:rPr>
          <w:rFonts w:ascii="Times New Roman" w:hAnsi="Times New Roman"/>
          <w:b/>
          <w:szCs w:val="24"/>
        </w:rPr>
      </w:pPr>
      <w:r w:rsidRPr="000E14E4">
        <w:rPr>
          <w:rFonts w:ascii="Times New Roman" w:hAnsi="Times New Roman"/>
          <w:szCs w:val="24"/>
        </w:rPr>
        <w:t xml:space="preserve">Communication consultant/mediator on team building and leadership for the non-profit organization:  </w:t>
      </w:r>
      <w:proofErr w:type="spellStart"/>
      <w:r w:rsidRPr="000E14E4">
        <w:rPr>
          <w:rFonts w:ascii="Times New Roman" w:hAnsi="Times New Roman"/>
          <w:szCs w:val="24"/>
        </w:rPr>
        <w:t>Trollwood</w:t>
      </w:r>
      <w:proofErr w:type="spellEnd"/>
      <w:r w:rsidRPr="000E14E4">
        <w:rPr>
          <w:rFonts w:ascii="Times New Roman" w:hAnsi="Times New Roman"/>
          <w:szCs w:val="24"/>
        </w:rPr>
        <w:t xml:space="preserve"> Performing Arts School, Fargo, ND, 1996</w:t>
      </w:r>
    </w:p>
    <w:p w14:paraId="67B6A23E" w14:textId="77777777" w:rsidR="0075476C" w:rsidRPr="000E14E4" w:rsidRDefault="0075476C" w:rsidP="006A385A">
      <w:pPr>
        <w:numPr>
          <w:ilvl w:val="0"/>
          <w:numId w:val="1"/>
        </w:numPr>
        <w:rPr>
          <w:rFonts w:ascii="Times New Roman" w:hAnsi="Times New Roman"/>
          <w:szCs w:val="24"/>
        </w:rPr>
      </w:pPr>
      <w:r w:rsidRPr="000E14E4">
        <w:rPr>
          <w:rFonts w:ascii="Times New Roman" w:hAnsi="Times New Roman"/>
          <w:szCs w:val="24"/>
        </w:rPr>
        <w:t>Communication audit for the Dakota Heartland Hospital, Fargo, ND, 1996</w:t>
      </w:r>
    </w:p>
    <w:p w14:paraId="647B069A" w14:textId="77777777" w:rsidR="0075476C" w:rsidRPr="000E14E4" w:rsidRDefault="0075476C" w:rsidP="006A385A">
      <w:pPr>
        <w:numPr>
          <w:ilvl w:val="0"/>
          <w:numId w:val="1"/>
        </w:numPr>
        <w:rPr>
          <w:rFonts w:ascii="Times New Roman" w:hAnsi="Times New Roman"/>
          <w:szCs w:val="24"/>
        </w:rPr>
      </w:pPr>
      <w:r w:rsidRPr="000E14E4">
        <w:rPr>
          <w:rFonts w:ascii="Times New Roman" w:hAnsi="Times New Roman"/>
          <w:szCs w:val="24"/>
        </w:rPr>
        <w:t>Communication consultant for the nonprofit organization: Healthy Mothers, Healthy Babies, Fargo, ND, 1996.</w:t>
      </w:r>
    </w:p>
    <w:p w14:paraId="5EB9393B" w14:textId="77777777" w:rsidR="00F2059B" w:rsidRPr="000E14E4" w:rsidRDefault="0075476C" w:rsidP="006A385A">
      <w:pPr>
        <w:numPr>
          <w:ilvl w:val="0"/>
          <w:numId w:val="1"/>
        </w:numPr>
        <w:rPr>
          <w:rFonts w:ascii="Times New Roman" w:hAnsi="Times New Roman"/>
          <w:szCs w:val="24"/>
        </w:rPr>
      </w:pPr>
      <w:r w:rsidRPr="000E14E4">
        <w:rPr>
          <w:rFonts w:ascii="Times New Roman" w:hAnsi="Times New Roman"/>
          <w:szCs w:val="24"/>
        </w:rPr>
        <w:t>Volunteer for the Women’s Shelter, Fargo, ND</w:t>
      </w:r>
      <w:r w:rsidR="00F2059B" w:rsidRPr="000E14E4">
        <w:rPr>
          <w:rFonts w:ascii="Times New Roman" w:hAnsi="Times New Roman"/>
          <w:szCs w:val="24"/>
        </w:rPr>
        <w:t>, 1994</w:t>
      </w:r>
      <w:r w:rsidR="00F2059B" w:rsidRPr="000E14E4">
        <w:rPr>
          <w:rFonts w:ascii="Times New Roman" w:hAnsi="Times New Roman"/>
          <w:szCs w:val="24"/>
        </w:rPr>
        <w:cr/>
      </w:r>
      <w:r w:rsidR="00F2059B" w:rsidRPr="000E14E4">
        <w:rPr>
          <w:rFonts w:ascii="Times New Roman" w:hAnsi="Times New Roman"/>
          <w:szCs w:val="24"/>
        </w:rPr>
        <w:cr/>
      </w:r>
    </w:p>
    <w:p w14:paraId="02D56CDF" w14:textId="77777777" w:rsidR="00F2059B" w:rsidRPr="00773983" w:rsidRDefault="00F2059B" w:rsidP="00F2059B">
      <w:pPr>
        <w:rPr>
          <w:rFonts w:ascii="Times New Roman" w:hAnsi="Times New Roman"/>
          <w:szCs w:val="24"/>
        </w:rPr>
      </w:pPr>
    </w:p>
    <w:p w14:paraId="50BE51B8" w14:textId="77777777" w:rsidR="00F2059B" w:rsidRPr="00D256FD" w:rsidRDefault="00F2059B" w:rsidP="00F2059B">
      <w:pPr>
        <w:rPr>
          <w:rFonts w:ascii="Times New Roman" w:hAnsi="Times New Roman"/>
          <w:szCs w:val="24"/>
        </w:rPr>
      </w:pPr>
    </w:p>
    <w:p w14:paraId="3051EE37" w14:textId="77777777" w:rsidR="00F2059B" w:rsidRPr="00D256FD" w:rsidRDefault="00F2059B" w:rsidP="00F2059B">
      <w:pPr>
        <w:rPr>
          <w:rFonts w:ascii="Times New Roman" w:hAnsi="Times New Roman"/>
          <w:szCs w:val="24"/>
        </w:rPr>
      </w:pPr>
    </w:p>
    <w:p w14:paraId="522C93D0" w14:textId="77777777" w:rsidR="00F2059B" w:rsidRPr="00D256FD" w:rsidRDefault="00F2059B" w:rsidP="00F2059B">
      <w:pPr>
        <w:rPr>
          <w:rFonts w:ascii="Times New Roman" w:hAnsi="Times New Roman"/>
          <w:szCs w:val="24"/>
        </w:rPr>
      </w:pPr>
    </w:p>
    <w:p w14:paraId="132F789E" w14:textId="77777777" w:rsidR="00F2059B" w:rsidRPr="00D256FD" w:rsidRDefault="00F2059B" w:rsidP="00F2059B">
      <w:pPr>
        <w:rPr>
          <w:rFonts w:ascii="Times New Roman" w:hAnsi="Times New Roman"/>
          <w:szCs w:val="24"/>
        </w:rPr>
      </w:pPr>
    </w:p>
    <w:p w14:paraId="1F330803" w14:textId="77777777" w:rsidR="00F2059B" w:rsidRPr="00D256FD" w:rsidRDefault="00F2059B" w:rsidP="00F2059B">
      <w:pPr>
        <w:rPr>
          <w:rFonts w:ascii="Times New Roman" w:hAnsi="Times New Roman"/>
          <w:szCs w:val="24"/>
        </w:rPr>
      </w:pPr>
    </w:p>
    <w:p w14:paraId="03C720ED" w14:textId="77777777" w:rsidR="00F2059B" w:rsidRPr="00D256FD" w:rsidRDefault="00F2059B" w:rsidP="00F2059B">
      <w:pPr>
        <w:rPr>
          <w:rFonts w:ascii="Times New Roman" w:hAnsi="Times New Roman"/>
          <w:szCs w:val="24"/>
        </w:rPr>
      </w:pPr>
    </w:p>
    <w:p w14:paraId="0946E2AB" w14:textId="77777777" w:rsidR="00F2059B" w:rsidRPr="00D256FD" w:rsidRDefault="00F2059B" w:rsidP="00F2059B">
      <w:pPr>
        <w:rPr>
          <w:rFonts w:ascii="Times New Roman" w:hAnsi="Times New Roman"/>
          <w:szCs w:val="24"/>
        </w:rPr>
      </w:pPr>
    </w:p>
    <w:p w14:paraId="7F7260EE" w14:textId="77777777" w:rsidR="00F2059B" w:rsidRPr="00D256FD" w:rsidRDefault="00F2059B" w:rsidP="00F2059B">
      <w:pPr>
        <w:rPr>
          <w:rFonts w:ascii="Times New Roman" w:hAnsi="Times New Roman"/>
          <w:szCs w:val="24"/>
        </w:rPr>
      </w:pPr>
    </w:p>
    <w:p w14:paraId="61FD8E1C" w14:textId="77777777" w:rsidR="00F2059B" w:rsidRPr="00D256FD" w:rsidRDefault="00F2059B" w:rsidP="00F2059B">
      <w:pPr>
        <w:rPr>
          <w:rFonts w:ascii="Times New Roman" w:hAnsi="Times New Roman"/>
          <w:szCs w:val="24"/>
        </w:rPr>
      </w:pPr>
    </w:p>
    <w:p w14:paraId="5741A78E" w14:textId="77777777" w:rsidR="00F2059B" w:rsidRPr="00D256FD" w:rsidRDefault="00F2059B" w:rsidP="00F2059B">
      <w:pPr>
        <w:rPr>
          <w:rFonts w:ascii="Times New Roman" w:hAnsi="Times New Roman"/>
          <w:szCs w:val="24"/>
        </w:rPr>
      </w:pPr>
    </w:p>
    <w:p w14:paraId="0CC5D532" w14:textId="77777777" w:rsidR="00214F7C" w:rsidRPr="00D256FD" w:rsidRDefault="00214F7C" w:rsidP="00FD62C5">
      <w:pPr>
        <w:rPr>
          <w:rFonts w:ascii="Times New Roman" w:hAnsi="Times New Roman"/>
          <w:b/>
          <w:szCs w:val="24"/>
        </w:rPr>
        <w:sectPr w:rsidR="00214F7C" w:rsidRPr="00D256FD">
          <w:headerReference w:type="default" r:id="rId27"/>
          <w:pgSz w:w="12240" w:h="15840"/>
          <w:pgMar w:top="1080" w:right="1440" w:bottom="1080" w:left="1440" w:header="720" w:footer="720" w:gutter="0"/>
          <w:cols w:space="720"/>
        </w:sectPr>
      </w:pPr>
    </w:p>
    <w:p w14:paraId="1C909424" w14:textId="77777777" w:rsidR="0075476C" w:rsidRPr="00D256FD" w:rsidRDefault="0075476C" w:rsidP="000E1513">
      <w:pPr>
        <w:rPr>
          <w:rFonts w:ascii="Times New Roman" w:hAnsi="Times New Roman"/>
          <w:szCs w:val="24"/>
        </w:rPr>
      </w:pPr>
    </w:p>
    <w:sectPr w:rsidR="0075476C" w:rsidRPr="00D256FD" w:rsidSect="0063591E">
      <w:pgSz w:w="15840" w:h="12240" w:orient="landscape"/>
      <w:pgMar w:top="1440" w:right="360" w:bottom="144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C318" w14:textId="77777777" w:rsidR="00B00C6A" w:rsidRDefault="00B00C6A">
      <w:r>
        <w:separator/>
      </w:r>
    </w:p>
  </w:endnote>
  <w:endnote w:type="continuationSeparator" w:id="0">
    <w:p w14:paraId="51774217" w14:textId="77777777" w:rsidR="00B00C6A" w:rsidRDefault="00B0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UnicodeMS">
    <w:altName w:val="Yu Gothic"/>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3912" w14:textId="77777777" w:rsidR="00B00C6A" w:rsidRDefault="00B00C6A">
      <w:r>
        <w:separator/>
      </w:r>
    </w:p>
  </w:footnote>
  <w:footnote w:type="continuationSeparator" w:id="0">
    <w:p w14:paraId="288C7160" w14:textId="77777777" w:rsidR="00B00C6A" w:rsidRDefault="00B00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E84A" w14:textId="77777777" w:rsidR="0018402E" w:rsidRDefault="0018402E">
    <w:pPr>
      <w:pStyle w:val="Header"/>
    </w:pPr>
    <w:r>
      <w:tab/>
    </w:r>
    <w:r>
      <w:tab/>
      <w:t xml:space="preserve">Afifi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64B"/>
    <w:multiLevelType w:val="singleLevel"/>
    <w:tmpl w:val="32F2B46A"/>
    <w:lvl w:ilvl="0">
      <w:numFmt w:val="bullet"/>
      <w:lvlText w:val=""/>
      <w:lvlJc w:val="left"/>
      <w:pPr>
        <w:tabs>
          <w:tab w:val="num" w:pos="1080"/>
        </w:tabs>
        <w:ind w:left="1080" w:hanging="360"/>
      </w:pPr>
      <w:rPr>
        <w:rFonts w:ascii="Symbol" w:hAnsi="Symbol" w:hint="default"/>
      </w:rPr>
    </w:lvl>
  </w:abstractNum>
  <w:abstractNum w:abstractNumId="1" w15:restartNumberingAfterBreak="0">
    <w:nsid w:val="1E6665C7"/>
    <w:multiLevelType w:val="multilevel"/>
    <w:tmpl w:val="8B7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C2009"/>
    <w:multiLevelType w:val="hybridMultilevel"/>
    <w:tmpl w:val="027813F8"/>
    <w:lvl w:ilvl="0" w:tplc="880CC5F0">
      <w:start w:val="200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8CB3C34"/>
    <w:multiLevelType w:val="hybridMultilevel"/>
    <w:tmpl w:val="B5203614"/>
    <w:lvl w:ilvl="0" w:tplc="78085F94">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24489"/>
    <w:multiLevelType w:val="hybridMultilevel"/>
    <w:tmpl w:val="D60AF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77607"/>
    <w:multiLevelType w:val="singleLevel"/>
    <w:tmpl w:val="8E6C7288"/>
    <w:lvl w:ilvl="0">
      <w:start w:val="1994"/>
      <w:numFmt w:val="bullet"/>
      <w:lvlText w:val=""/>
      <w:lvlJc w:val="left"/>
      <w:pPr>
        <w:tabs>
          <w:tab w:val="num" w:pos="1080"/>
        </w:tabs>
        <w:ind w:left="1080" w:hanging="360"/>
      </w:pPr>
      <w:rPr>
        <w:rFonts w:ascii="Symbol" w:hAnsi="Symbol" w:hint="default"/>
        <w:b w:val="0"/>
      </w:rPr>
    </w:lvl>
  </w:abstractNum>
  <w:abstractNum w:abstractNumId="6" w15:restartNumberingAfterBreak="0">
    <w:nsid w:val="6E5C1B56"/>
    <w:multiLevelType w:val="multilevel"/>
    <w:tmpl w:val="C0C6002C"/>
    <w:lvl w:ilvl="0">
      <w:start w:val="2002"/>
      <w:numFmt w:val="decimal"/>
      <w:lvlText w:val="%1"/>
      <w:lvlJc w:val="left"/>
      <w:pPr>
        <w:tabs>
          <w:tab w:val="num" w:pos="1035"/>
        </w:tabs>
        <w:ind w:left="1035" w:hanging="1035"/>
      </w:pPr>
      <w:rPr>
        <w:rFonts w:hint="default"/>
      </w:rPr>
    </w:lvl>
    <w:lvl w:ilvl="1">
      <w:start w:val="200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F08369D"/>
    <w:multiLevelType w:val="multilevel"/>
    <w:tmpl w:val="AEA8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6C"/>
    <w:rsid w:val="00002DAA"/>
    <w:rsid w:val="0000401A"/>
    <w:rsid w:val="00004236"/>
    <w:rsid w:val="000044CD"/>
    <w:rsid w:val="000044DC"/>
    <w:rsid w:val="00004995"/>
    <w:rsid w:val="00005D3C"/>
    <w:rsid w:val="00006558"/>
    <w:rsid w:val="0001059E"/>
    <w:rsid w:val="00010731"/>
    <w:rsid w:val="000107BE"/>
    <w:rsid w:val="00010ECA"/>
    <w:rsid w:val="0001132E"/>
    <w:rsid w:val="000116C1"/>
    <w:rsid w:val="00012251"/>
    <w:rsid w:val="000137CA"/>
    <w:rsid w:val="0001382D"/>
    <w:rsid w:val="00013C67"/>
    <w:rsid w:val="00013DBB"/>
    <w:rsid w:val="00013FA6"/>
    <w:rsid w:val="00014D98"/>
    <w:rsid w:val="0001592D"/>
    <w:rsid w:val="000160BC"/>
    <w:rsid w:val="00016C86"/>
    <w:rsid w:val="000205B4"/>
    <w:rsid w:val="00021D9F"/>
    <w:rsid w:val="000220EE"/>
    <w:rsid w:val="000240A8"/>
    <w:rsid w:val="0002535D"/>
    <w:rsid w:val="00025C21"/>
    <w:rsid w:val="00025E70"/>
    <w:rsid w:val="0002656D"/>
    <w:rsid w:val="00026943"/>
    <w:rsid w:val="00026CF8"/>
    <w:rsid w:val="00027E1A"/>
    <w:rsid w:val="000307A8"/>
    <w:rsid w:val="00032019"/>
    <w:rsid w:val="000322A5"/>
    <w:rsid w:val="000322E5"/>
    <w:rsid w:val="00032BF0"/>
    <w:rsid w:val="0003392D"/>
    <w:rsid w:val="000346CC"/>
    <w:rsid w:val="000349F3"/>
    <w:rsid w:val="00035886"/>
    <w:rsid w:val="00035F36"/>
    <w:rsid w:val="00036124"/>
    <w:rsid w:val="00037BAA"/>
    <w:rsid w:val="00041179"/>
    <w:rsid w:val="00042C6A"/>
    <w:rsid w:val="000437F1"/>
    <w:rsid w:val="00043955"/>
    <w:rsid w:val="000440E3"/>
    <w:rsid w:val="0004422C"/>
    <w:rsid w:val="0004488D"/>
    <w:rsid w:val="000449E9"/>
    <w:rsid w:val="00046B6D"/>
    <w:rsid w:val="00047114"/>
    <w:rsid w:val="0004750F"/>
    <w:rsid w:val="00047584"/>
    <w:rsid w:val="00051325"/>
    <w:rsid w:val="000515A4"/>
    <w:rsid w:val="000519B3"/>
    <w:rsid w:val="000527E3"/>
    <w:rsid w:val="000528E1"/>
    <w:rsid w:val="00052B39"/>
    <w:rsid w:val="00053134"/>
    <w:rsid w:val="00053B66"/>
    <w:rsid w:val="00054167"/>
    <w:rsid w:val="000541E6"/>
    <w:rsid w:val="00054EB8"/>
    <w:rsid w:val="00055911"/>
    <w:rsid w:val="0005593D"/>
    <w:rsid w:val="00055E43"/>
    <w:rsid w:val="000579E7"/>
    <w:rsid w:val="000601DB"/>
    <w:rsid w:val="00060438"/>
    <w:rsid w:val="000614AD"/>
    <w:rsid w:val="000616C5"/>
    <w:rsid w:val="000622BE"/>
    <w:rsid w:val="00062364"/>
    <w:rsid w:val="00063253"/>
    <w:rsid w:val="00063C51"/>
    <w:rsid w:val="00065542"/>
    <w:rsid w:val="00066B35"/>
    <w:rsid w:val="00067246"/>
    <w:rsid w:val="00067E4A"/>
    <w:rsid w:val="00070A61"/>
    <w:rsid w:val="00071340"/>
    <w:rsid w:val="00071D74"/>
    <w:rsid w:val="00071F32"/>
    <w:rsid w:val="000722B0"/>
    <w:rsid w:val="000724FE"/>
    <w:rsid w:val="000728F5"/>
    <w:rsid w:val="00073100"/>
    <w:rsid w:val="0007367C"/>
    <w:rsid w:val="0007380B"/>
    <w:rsid w:val="00074102"/>
    <w:rsid w:val="0007485D"/>
    <w:rsid w:val="00075281"/>
    <w:rsid w:val="00075538"/>
    <w:rsid w:val="000770FE"/>
    <w:rsid w:val="00080037"/>
    <w:rsid w:val="0008015B"/>
    <w:rsid w:val="00080EFB"/>
    <w:rsid w:val="00081506"/>
    <w:rsid w:val="0008221F"/>
    <w:rsid w:val="00084825"/>
    <w:rsid w:val="00084E74"/>
    <w:rsid w:val="0008663C"/>
    <w:rsid w:val="000866F5"/>
    <w:rsid w:val="00087234"/>
    <w:rsid w:val="000874B8"/>
    <w:rsid w:val="00091886"/>
    <w:rsid w:val="00091C9C"/>
    <w:rsid w:val="00091E77"/>
    <w:rsid w:val="00091EBA"/>
    <w:rsid w:val="0009289C"/>
    <w:rsid w:val="00093566"/>
    <w:rsid w:val="000948AA"/>
    <w:rsid w:val="0009591C"/>
    <w:rsid w:val="000959AB"/>
    <w:rsid w:val="0009693D"/>
    <w:rsid w:val="00097599"/>
    <w:rsid w:val="000A18A4"/>
    <w:rsid w:val="000A31F9"/>
    <w:rsid w:val="000A3C8D"/>
    <w:rsid w:val="000A4750"/>
    <w:rsid w:val="000A4F71"/>
    <w:rsid w:val="000A57DE"/>
    <w:rsid w:val="000B0227"/>
    <w:rsid w:val="000B0C9E"/>
    <w:rsid w:val="000B0E0E"/>
    <w:rsid w:val="000B1B18"/>
    <w:rsid w:val="000B212F"/>
    <w:rsid w:val="000B34EA"/>
    <w:rsid w:val="000B38A2"/>
    <w:rsid w:val="000B5BEF"/>
    <w:rsid w:val="000B65EB"/>
    <w:rsid w:val="000B70F9"/>
    <w:rsid w:val="000B754D"/>
    <w:rsid w:val="000B7699"/>
    <w:rsid w:val="000C009B"/>
    <w:rsid w:val="000C1052"/>
    <w:rsid w:val="000C2794"/>
    <w:rsid w:val="000C3CDA"/>
    <w:rsid w:val="000C4DBE"/>
    <w:rsid w:val="000C524A"/>
    <w:rsid w:val="000C5F12"/>
    <w:rsid w:val="000C6384"/>
    <w:rsid w:val="000C7CDE"/>
    <w:rsid w:val="000C7E3C"/>
    <w:rsid w:val="000D0288"/>
    <w:rsid w:val="000D0747"/>
    <w:rsid w:val="000D1526"/>
    <w:rsid w:val="000D15F1"/>
    <w:rsid w:val="000D1E3B"/>
    <w:rsid w:val="000D336C"/>
    <w:rsid w:val="000D3789"/>
    <w:rsid w:val="000D4C1A"/>
    <w:rsid w:val="000D5D4F"/>
    <w:rsid w:val="000D7A99"/>
    <w:rsid w:val="000E0442"/>
    <w:rsid w:val="000E0F13"/>
    <w:rsid w:val="000E12E9"/>
    <w:rsid w:val="000E14E4"/>
    <w:rsid w:val="000E1513"/>
    <w:rsid w:val="000E33C8"/>
    <w:rsid w:val="000E3679"/>
    <w:rsid w:val="000E3815"/>
    <w:rsid w:val="000E3C5D"/>
    <w:rsid w:val="000E4026"/>
    <w:rsid w:val="000E6B7F"/>
    <w:rsid w:val="000F0AD6"/>
    <w:rsid w:val="000F15A9"/>
    <w:rsid w:val="000F17C4"/>
    <w:rsid w:val="000F2352"/>
    <w:rsid w:val="000F2417"/>
    <w:rsid w:val="000F3D29"/>
    <w:rsid w:val="000F3D7D"/>
    <w:rsid w:val="000F45A4"/>
    <w:rsid w:val="000F4960"/>
    <w:rsid w:val="000F4D0D"/>
    <w:rsid w:val="000F508F"/>
    <w:rsid w:val="000F547E"/>
    <w:rsid w:val="000F6385"/>
    <w:rsid w:val="000F6B10"/>
    <w:rsid w:val="0010012F"/>
    <w:rsid w:val="001015F3"/>
    <w:rsid w:val="00101C2F"/>
    <w:rsid w:val="00102E68"/>
    <w:rsid w:val="00103496"/>
    <w:rsid w:val="00103C7D"/>
    <w:rsid w:val="00104814"/>
    <w:rsid w:val="0010490D"/>
    <w:rsid w:val="00105109"/>
    <w:rsid w:val="00105D21"/>
    <w:rsid w:val="00106752"/>
    <w:rsid w:val="001073EF"/>
    <w:rsid w:val="00107A41"/>
    <w:rsid w:val="001101BE"/>
    <w:rsid w:val="0011131D"/>
    <w:rsid w:val="001146FC"/>
    <w:rsid w:val="00114901"/>
    <w:rsid w:val="00114E38"/>
    <w:rsid w:val="0011579A"/>
    <w:rsid w:val="00116792"/>
    <w:rsid w:val="00116BEB"/>
    <w:rsid w:val="0011759A"/>
    <w:rsid w:val="001216FF"/>
    <w:rsid w:val="00121BB6"/>
    <w:rsid w:val="00122A0A"/>
    <w:rsid w:val="00123054"/>
    <w:rsid w:val="00123962"/>
    <w:rsid w:val="001239B3"/>
    <w:rsid w:val="0012473C"/>
    <w:rsid w:val="0012495A"/>
    <w:rsid w:val="00125417"/>
    <w:rsid w:val="00125601"/>
    <w:rsid w:val="001273DA"/>
    <w:rsid w:val="0013064A"/>
    <w:rsid w:val="00130CB7"/>
    <w:rsid w:val="00131546"/>
    <w:rsid w:val="00135A17"/>
    <w:rsid w:val="00137384"/>
    <w:rsid w:val="00140E4D"/>
    <w:rsid w:val="00141E07"/>
    <w:rsid w:val="001425CC"/>
    <w:rsid w:val="001429EA"/>
    <w:rsid w:val="00143FED"/>
    <w:rsid w:val="001445E4"/>
    <w:rsid w:val="001446CE"/>
    <w:rsid w:val="001453E8"/>
    <w:rsid w:val="00145AC4"/>
    <w:rsid w:val="00145D54"/>
    <w:rsid w:val="00147732"/>
    <w:rsid w:val="00147EE2"/>
    <w:rsid w:val="00151EBF"/>
    <w:rsid w:val="00153C6C"/>
    <w:rsid w:val="001544B6"/>
    <w:rsid w:val="00154801"/>
    <w:rsid w:val="00154FF2"/>
    <w:rsid w:val="00155307"/>
    <w:rsid w:val="00157014"/>
    <w:rsid w:val="001579A5"/>
    <w:rsid w:val="001579B0"/>
    <w:rsid w:val="0016296B"/>
    <w:rsid w:val="0016392E"/>
    <w:rsid w:val="00163C83"/>
    <w:rsid w:val="001654DD"/>
    <w:rsid w:val="0016628B"/>
    <w:rsid w:val="00166756"/>
    <w:rsid w:val="00167528"/>
    <w:rsid w:val="00167D0C"/>
    <w:rsid w:val="0017139B"/>
    <w:rsid w:val="00171A4F"/>
    <w:rsid w:val="001727DE"/>
    <w:rsid w:val="001729A4"/>
    <w:rsid w:val="00173A0D"/>
    <w:rsid w:val="00174259"/>
    <w:rsid w:val="001745C2"/>
    <w:rsid w:val="00174FBC"/>
    <w:rsid w:val="001756DB"/>
    <w:rsid w:val="0017648F"/>
    <w:rsid w:val="00177D10"/>
    <w:rsid w:val="001817D0"/>
    <w:rsid w:val="001818EE"/>
    <w:rsid w:val="00182904"/>
    <w:rsid w:val="001832CD"/>
    <w:rsid w:val="001833F6"/>
    <w:rsid w:val="00183CEC"/>
    <w:rsid w:val="00183DE5"/>
    <w:rsid w:val="0018402E"/>
    <w:rsid w:val="001872D8"/>
    <w:rsid w:val="001876D1"/>
    <w:rsid w:val="0019062C"/>
    <w:rsid w:val="00190AF1"/>
    <w:rsid w:val="00191CDB"/>
    <w:rsid w:val="00191E8F"/>
    <w:rsid w:val="00192204"/>
    <w:rsid w:val="00193E91"/>
    <w:rsid w:val="001962F2"/>
    <w:rsid w:val="00196F64"/>
    <w:rsid w:val="001A05E1"/>
    <w:rsid w:val="001A09C0"/>
    <w:rsid w:val="001A1352"/>
    <w:rsid w:val="001A1433"/>
    <w:rsid w:val="001A16C0"/>
    <w:rsid w:val="001A1E2B"/>
    <w:rsid w:val="001A2563"/>
    <w:rsid w:val="001A2B63"/>
    <w:rsid w:val="001A408B"/>
    <w:rsid w:val="001A43A4"/>
    <w:rsid w:val="001A5CD3"/>
    <w:rsid w:val="001A6E09"/>
    <w:rsid w:val="001A769D"/>
    <w:rsid w:val="001A7C75"/>
    <w:rsid w:val="001A7E8B"/>
    <w:rsid w:val="001B1D30"/>
    <w:rsid w:val="001B1F96"/>
    <w:rsid w:val="001B45E0"/>
    <w:rsid w:val="001B4ACA"/>
    <w:rsid w:val="001B513C"/>
    <w:rsid w:val="001B58EE"/>
    <w:rsid w:val="001B623B"/>
    <w:rsid w:val="001B65CE"/>
    <w:rsid w:val="001B6A01"/>
    <w:rsid w:val="001B6B7E"/>
    <w:rsid w:val="001B6BC8"/>
    <w:rsid w:val="001B7466"/>
    <w:rsid w:val="001C0D43"/>
    <w:rsid w:val="001C0D6E"/>
    <w:rsid w:val="001C33D9"/>
    <w:rsid w:val="001C50F9"/>
    <w:rsid w:val="001C52DC"/>
    <w:rsid w:val="001C5520"/>
    <w:rsid w:val="001C59B9"/>
    <w:rsid w:val="001C5FCE"/>
    <w:rsid w:val="001C726A"/>
    <w:rsid w:val="001D0D4B"/>
    <w:rsid w:val="001D15EC"/>
    <w:rsid w:val="001D27E2"/>
    <w:rsid w:val="001D2D5E"/>
    <w:rsid w:val="001D2D99"/>
    <w:rsid w:val="001D33D0"/>
    <w:rsid w:val="001D52A8"/>
    <w:rsid w:val="001D671E"/>
    <w:rsid w:val="001D6B5F"/>
    <w:rsid w:val="001D720B"/>
    <w:rsid w:val="001D7B9F"/>
    <w:rsid w:val="001E026D"/>
    <w:rsid w:val="001E0420"/>
    <w:rsid w:val="001E2B66"/>
    <w:rsid w:val="001E5680"/>
    <w:rsid w:val="001E6702"/>
    <w:rsid w:val="001E69A6"/>
    <w:rsid w:val="001E6C5F"/>
    <w:rsid w:val="001F1773"/>
    <w:rsid w:val="001F1C4F"/>
    <w:rsid w:val="001F1C86"/>
    <w:rsid w:val="001F1DF4"/>
    <w:rsid w:val="001F1F6F"/>
    <w:rsid w:val="001F22DB"/>
    <w:rsid w:val="001F29E7"/>
    <w:rsid w:val="001F5042"/>
    <w:rsid w:val="001F7097"/>
    <w:rsid w:val="0020052F"/>
    <w:rsid w:val="00200903"/>
    <w:rsid w:val="002014B5"/>
    <w:rsid w:val="002015E9"/>
    <w:rsid w:val="00203816"/>
    <w:rsid w:val="002040C9"/>
    <w:rsid w:val="00204C2E"/>
    <w:rsid w:val="0020587B"/>
    <w:rsid w:val="00206271"/>
    <w:rsid w:val="0020628B"/>
    <w:rsid w:val="002062DA"/>
    <w:rsid w:val="00206526"/>
    <w:rsid w:val="00207658"/>
    <w:rsid w:val="002103D6"/>
    <w:rsid w:val="00210C30"/>
    <w:rsid w:val="00210CB5"/>
    <w:rsid w:val="0021136E"/>
    <w:rsid w:val="00211569"/>
    <w:rsid w:val="002119E7"/>
    <w:rsid w:val="00211D06"/>
    <w:rsid w:val="00212541"/>
    <w:rsid w:val="00212A91"/>
    <w:rsid w:val="00213866"/>
    <w:rsid w:val="00214221"/>
    <w:rsid w:val="00214804"/>
    <w:rsid w:val="00214F7C"/>
    <w:rsid w:val="00215150"/>
    <w:rsid w:val="00215A39"/>
    <w:rsid w:val="00216659"/>
    <w:rsid w:val="00216CDB"/>
    <w:rsid w:val="00216F9F"/>
    <w:rsid w:val="002174A9"/>
    <w:rsid w:val="0021772F"/>
    <w:rsid w:val="0022023D"/>
    <w:rsid w:val="002211DB"/>
    <w:rsid w:val="002222C1"/>
    <w:rsid w:val="002242EF"/>
    <w:rsid w:val="00224858"/>
    <w:rsid w:val="00224879"/>
    <w:rsid w:val="00224F81"/>
    <w:rsid w:val="00230097"/>
    <w:rsid w:val="002306BE"/>
    <w:rsid w:val="00230C3B"/>
    <w:rsid w:val="00230D1F"/>
    <w:rsid w:val="0023207E"/>
    <w:rsid w:val="002327D4"/>
    <w:rsid w:val="00233249"/>
    <w:rsid w:val="002339FE"/>
    <w:rsid w:val="00233AF1"/>
    <w:rsid w:val="002340A4"/>
    <w:rsid w:val="00235026"/>
    <w:rsid w:val="00235190"/>
    <w:rsid w:val="0023556B"/>
    <w:rsid w:val="00235982"/>
    <w:rsid w:val="00236042"/>
    <w:rsid w:val="002362EF"/>
    <w:rsid w:val="002364AE"/>
    <w:rsid w:val="00236979"/>
    <w:rsid w:val="00237F6E"/>
    <w:rsid w:val="00240358"/>
    <w:rsid w:val="00240E75"/>
    <w:rsid w:val="00242E9A"/>
    <w:rsid w:val="00243FE0"/>
    <w:rsid w:val="00244383"/>
    <w:rsid w:val="002461A7"/>
    <w:rsid w:val="00247514"/>
    <w:rsid w:val="00247A8B"/>
    <w:rsid w:val="002504BC"/>
    <w:rsid w:val="00250510"/>
    <w:rsid w:val="00250DEA"/>
    <w:rsid w:val="0025181F"/>
    <w:rsid w:val="002521B7"/>
    <w:rsid w:val="002526D6"/>
    <w:rsid w:val="00252D73"/>
    <w:rsid w:val="00253D74"/>
    <w:rsid w:val="002544D1"/>
    <w:rsid w:val="002561C2"/>
    <w:rsid w:val="00256335"/>
    <w:rsid w:val="00256D88"/>
    <w:rsid w:val="00260287"/>
    <w:rsid w:val="00261307"/>
    <w:rsid w:val="00262849"/>
    <w:rsid w:val="00264DBC"/>
    <w:rsid w:val="00264F86"/>
    <w:rsid w:val="00265D48"/>
    <w:rsid w:val="00265DA9"/>
    <w:rsid w:val="00266530"/>
    <w:rsid w:val="00266B56"/>
    <w:rsid w:val="0027069C"/>
    <w:rsid w:val="00270A0B"/>
    <w:rsid w:val="00270B8D"/>
    <w:rsid w:val="00270B8E"/>
    <w:rsid w:val="00270E7B"/>
    <w:rsid w:val="00270F41"/>
    <w:rsid w:val="0027132E"/>
    <w:rsid w:val="002720C5"/>
    <w:rsid w:val="002739F6"/>
    <w:rsid w:val="00276561"/>
    <w:rsid w:val="00277249"/>
    <w:rsid w:val="00277914"/>
    <w:rsid w:val="00277A61"/>
    <w:rsid w:val="0028224C"/>
    <w:rsid w:val="00283456"/>
    <w:rsid w:val="002837FC"/>
    <w:rsid w:val="00285E19"/>
    <w:rsid w:val="0028646A"/>
    <w:rsid w:val="00286632"/>
    <w:rsid w:val="00287C24"/>
    <w:rsid w:val="002901FC"/>
    <w:rsid w:val="00291CCF"/>
    <w:rsid w:val="00291DF9"/>
    <w:rsid w:val="00291E77"/>
    <w:rsid w:val="0029218A"/>
    <w:rsid w:val="0029377A"/>
    <w:rsid w:val="00294DDC"/>
    <w:rsid w:val="0029602E"/>
    <w:rsid w:val="0029622E"/>
    <w:rsid w:val="00297A17"/>
    <w:rsid w:val="00297FA6"/>
    <w:rsid w:val="002A0D8C"/>
    <w:rsid w:val="002A17DE"/>
    <w:rsid w:val="002A1B64"/>
    <w:rsid w:val="002A2F8F"/>
    <w:rsid w:val="002A4151"/>
    <w:rsid w:val="002A4425"/>
    <w:rsid w:val="002A473A"/>
    <w:rsid w:val="002A595D"/>
    <w:rsid w:val="002A67F8"/>
    <w:rsid w:val="002A70E5"/>
    <w:rsid w:val="002A71CC"/>
    <w:rsid w:val="002A7791"/>
    <w:rsid w:val="002B1108"/>
    <w:rsid w:val="002B1CA2"/>
    <w:rsid w:val="002B20BD"/>
    <w:rsid w:val="002B3369"/>
    <w:rsid w:val="002B3463"/>
    <w:rsid w:val="002B4F3E"/>
    <w:rsid w:val="002B7188"/>
    <w:rsid w:val="002B77E7"/>
    <w:rsid w:val="002C0C56"/>
    <w:rsid w:val="002C17B6"/>
    <w:rsid w:val="002C1EAB"/>
    <w:rsid w:val="002C2B20"/>
    <w:rsid w:val="002C2DC2"/>
    <w:rsid w:val="002C32C4"/>
    <w:rsid w:val="002C46A8"/>
    <w:rsid w:val="002C519B"/>
    <w:rsid w:val="002C772D"/>
    <w:rsid w:val="002C7754"/>
    <w:rsid w:val="002C7CC8"/>
    <w:rsid w:val="002D011F"/>
    <w:rsid w:val="002D09B8"/>
    <w:rsid w:val="002D15BE"/>
    <w:rsid w:val="002D34FA"/>
    <w:rsid w:val="002D3FBE"/>
    <w:rsid w:val="002D6CFD"/>
    <w:rsid w:val="002D77A8"/>
    <w:rsid w:val="002D7C80"/>
    <w:rsid w:val="002D7CFD"/>
    <w:rsid w:val="002E10C4"/>
    <w:rsid w:val="002E1746"/>
    <w:rsid w:val="002E201D"/>
    <w:rsid w:val="002E2065"/>
    <w:rsid w:val="002E25FF"/>
    <w:rsid w:val="002E2DB5"/>
    <w:rsid w:val="002E4311"/>
    <w:rsid w:val="002E4957"/>
    <w:rsid w:val="002E5737"/>
    <w:rsid w:val="002E594B"/>
    <w:rsid w:val="002E5E76"/>
    <w:rsid w:val="002E5F0A"/>
    <w:rsid w:val="002E62BD"/>
    <w:rsid w:val="002E7FF0"/>
    <w:rsid w:val="002F457B"/>
    <w:rsid w:val="002F4F6D"/>
    <w:rsid w:val="002F585A"/>
    <w:rsid w:val="002F5BEE"/>
    <w:rsid w:val="002F602E"/>
    <w:rsid w:val="002F7173"/>
    <w:rsid w:val="002F7499"/>
    <w:rsid w:val="003009DE"/>
    <w:rsid w:val="00300A5E"/>
    <w:rsid w:val="003012B2"/>
    <w:rsid w:val="0030176D"/>
    <w:rsid w:val="003030BF"/>
    <w:rsid w:val="00303363"/>
    <w:rsid w:val="00303B2E"/>
    <w:rsid w:val="00303BA8"/>
    <w:rsid w:val="00303C16"/>
    <w:rsid w:val="003050CF"/>
    <w:rsid w:val="00305208"/>
    <w:rsid w:val="0030520B"/>
    <w:rsid w:val="00305585"/>
    <w:rsid w:val="00305831"/>
    <w:rsid w:val="00307B1A"/>
    <w:rsid w:val="00307D0D"/>
    <w:rsid w:val="00310332"/>
    <w:rsid w:val="00310D75"/>
    <w:rsid w:val="00316E88"/>
    <w:rsid w:val="0031705D"/>
    <w:rsid w:val="00320CE6"/>
    <w:rsid w:val="00320CF6"/>
    <w:rsid w:val="00320E29"/>
    <w:rsid w:val="00321C4F"/>
    <w:rsid w:val="003220BD"/>
    <w:rsid w:val="00322892"/>
    <w:rsid w:val="00322E57"/>
    <w:rsid w:val="00322F3C"/>
    <w:rsid w:val="00323D78"/>
    <w:rsid w:val="00324E24"/>
    <w:rsid w:val="00326195"/>
    <w:rsid w:val="0032662D"/>
    <w:rsid w:val="003271BA"/>
    <w:rsid w:val="003271C7"/>
    <w:rsid w:val="00327203"/>
    <w:rsid w:val="003278C9"/>
    <w:rsid w:val="003300E6"/>
    <w:rsid w:val="00330471"/>
    <w:rsid w:val="00330933"/>
    <w:rsid w:val="00331BF1"/>
    <w:rsid w:val="00333329"/>
    <w:rsid w:val="0033332E"/>
    <w:rsid w:val="0033384E"/>
    <w:rsid w:val="00334BAF"/>
    <w:rsid w:val="003354F7"/>
    <w:rsid w:val="00335F88"/>
    <w:rsid w:val="00337C6F"/>
    <w:rsid w:val="00337DE6"/>
    <w:rsid w:val="0034025E"/>
    <w:rsid w:val="00340285"/>
    <w:rsid w:val="0034065D"/>
    <w:rsid w:val="003409F8"/>
    <w:rsid w:val="00341FD7"/>
    <w:rsid w:val="0034290D"/>
    <w:rsid w:val="00342C29"/>
    <w:rsid w:val="00343A0B"/>
    <w:rsid w:val="003449F0"/>
    <w:rsid w:val="0034528A"/>
    <w:rsid w:val="003454FF"/>
    <w:rsid w:val="00345683"/>
    <w:rsid w:val="003477F9"/>
    <w:rsid w:val="00347858"/>
    <w:rsid w:val="00347B93"/>
    <w:rsid w:val="00350472"/>
    <w:rsid w:val="00350A2C"/>
    <w:rsid w:val="00350C8C"/>
    <w:rsid w:val="00351B67"/>
    <w:rsid w:val="00352EE2"/>
    <w:rsid w:val="00353078"/>
    <w:rsid w:val="00354FDA"/>
    <w:rsid w:val="003554CD"/>
    <w:rsid w:val="00355BDF"/>
    <w:rsid w:val="00357CB5"/>
    <w:rsid w:val="00362A6A"/>
    <w:rsid w:val="00362DB2"/>
    <w:rsid w:val="00364816"/>
    <w:rsid w:val="0036511E"/>
    <w:rsid w:val="003653FE"/>
    <w:rsid w:val="00365F0D"/>
    <w:rsid w:val="00366994"/>
    <w:rsid w:val="00366AE5"/>
    <w:rsid w:val="00370699"/>
    <w:rsid w:val="00370B4D"/>
    <w:rsid w:val="00370E37"/>
    <w:rsid w:val="003715C8"/>
    <w:rsid w:val="00371F7F"/>
    <w:rsid w:val="003725D7"/>
    <w:rsid w:val="00374396"/>
    <w:rsid w:val="00375017"/>
    <w:rsid w:val="003751E7"/>
    <w:rsid w:val="00375470"/>
    <w:rsid w:val="00375497"/>
    <w:rsid w:val="00376652"/>
    <w:rsid w:val="003774AD"/>
    <w:rsid w:val="00380F46"/>
    <w:rsid w:val="003830BD"/>
    <w:rsid w:val="0038394C"/>
    <w:rsid w:val="00385498"/>
    <w:rsid w:val="0038551E"/>
    <w:rsid w:val="00385CAC"/>
    <w:rsid w:val="003862A0"/>
    <w:rsid w:val="00387603"/>
    <w:rsid w:val="00390070"/>
    <w:rsid w:val="0039056F"/>
    <w:rsid w:val="003920E9"/>
    <w:rsid w:val="00393455"/>
    <w:rsid w:val="003935A9"/>
    <w:rsid w:val="003949F2"/>
    <w:rsid w:val="00394EFC"/>
    <w:rsid w:val="00395278"/>
    <w:rsid w:val="0039535C"/>
    <w:rsid w:val="00396750"/>
    <w:rsid w:val="00397193"/>
    <w:rsid w:val="003971F9"/>
    <w:rsid w:val="0039733D"/>
    <w:rsid w:val="003A05A6"/>
    <w:rsid w:val="003A14CC"/>
    <w:rsid w:val="003A19C4"/>
    <w:rsid w:val="003A2118"/>
    <w:rsid w:val="003A39B5"/>
    <w:rsid w:val="003A49CD"/>
    <w:rsid w:val="003A584E"/>
    <w:rsid w:val="003A5CCC"/>
    <w:rsid w:val="003A5F68"/>
    <w:rsid w:val="003A680C"/>
    <w:rsid w:val="003A6BAD"/>
    <w:rsid w:val="003B01D9"/>
    <w:rsid w:val="003B081B"/>
    <w:rsid w:val="003B367E"/>
    <w:rsid w:val="003B4202"/>
    <w:rsid w:val="003B42E1"/>
    <w:rsid w:val="003B532D"/>
    <w:rsid w:val="003B5848"/>
    <w:rsid w:val="003B5E86"/>
    <w:rsid w:val="003B6806"/>
    <w:rsid w:val="003B6EDA"/>
    <w:rsid w:val="003B7609"/>
    <w:rsid w:val="003C02B9"/>
    <w:rsid w:val="003C083F"/>
    <w:rsid w:val="003C0F81"/>
    <w:rsid w:val="003C1289"/>
    <w:rsid w:val="003C1B22"/>
    <w:rsid w:val="003C1DE1"/>
    <w:rsid w:val="003C2C23"/>
    <w:rsid w:val="003C2FA2"/>
    <w:rsid w:val="003C4922"/>
    <w:rsid w:val="003C4EA1"/>
    <w:rsid w:val="003C5967"/>
    <w:rsid w:val="003C62B5"/>
    <w:rsid w:val="003C6488"/>
    <w:rsid w:val="003C79BC"/>
    <w:rsid w:val="003D089D"/>
    <w:rsid w:val="003D0BBD"/>
    <w:rsid w:val="003D0C41"/>
    <w:rsid w:val="003D1566"/>
    <w:rsid w:val="003D1C86"/>
    <w:rsid w:val="003D1E57"/>
    <w:rsid w:val="003D1FAA"/>
    <w:rsid w:val="003D2FEA"/>
    <w:rsid w:val="003D3EF8"/>
    <w:rsid w:val="003D4F31"/>
    <w:rsid w:val="003D554E"/>
    <w:rsid w:val="003D63BD"/>
    <w:rsid w:val="003D6BAD"/>
    <w:rsid w:val="003D6E99"/>
    <w:rsid w:val="003D78E9"/>
    <w:rsid w:val="003D7BFB"/>
    <w:rsid w:val="003E1183"/>
    <w:rsid w:val="003E1D81"/>
    <w:rsid w:val="003E27C6"/>
    <w:rsid w:val="003E2DBD"/>
    <w:rsid w:val="003E352B"/>
    <w:rsid w:val="003E430A"/>
    <w:rsid w:val="003E4BA2"/>
    <w:rsid w:val="003E6844"/>
    <w:rsid w:val="003E6B0A"/>
    <w:rsid w:val="003E6FEB"/>
    <w:rsid w:val="003F0BE6"/>
    <w:rsid w:val="003F11CE"/>
    <w:rsid w:val="003F1B36"/>
    <w:rsid w:val="003F1D2D"/>
    <w:rsid w:val="003F351E"/>
    <w:rsid w:val="003F40F0"/>
    <w:rsid w:val="003F43D4"/>
    <w:rsid w:val="003F511F"/>
    <w:rsid w:val="003F514D"/>
    <w:rsid w:val="003F59F6"/>
    <w:rsid w:val="003F69AA"/>
    <w:rsid w:val="003F797D"/>
    <w:rsid w:val="003F7B8D"/>
    <w:rsid w:val="0040135B"/>
    <w:rsid w:val="00402811"/>
    <w:rsid w:val="00403227"/>
    <w:rsid w:val="0040366E"/>
    <w:rsid w:val="00403E2B"/>
    <w:rsid w:val="00404958"/>
    <w:rsid w:val="00404DA2"/>
    <w:rsid w:val="00407D59"/>
    <w:rsid w:val="00410387"/>
    <w:rsid w:val="00411385"/>
    <w:rsid w:val="00411AA0"/>
    <w:rsid w:val="00411BA0"/>
    <w:rsid w:val="0041200E"/>
    <w:rsid w:val="00412EC9"/>
    <w:rsid w:val="004131DE"/>
    <w:rsid w:val="004144EB"/>
    <w:rsid w:val="00414598"/>
    <w:rsid w:val="004145EC"/>
    <w:rsid w:val="00417575"/>
    <w:rsid w:val="00417DC1"/>
    <w:rsid w:val="0042188C"/>
    <w:rsid w:val="00422AA9"/>
    <w:rsid w:val="00422C85"/>
    <w:rsid w:val="00423475"/>
    <w:rsid w:val="004249BC"/>
    <w:rsid w:val="00426BB5"/>
    <w:rsid w:val="00427308"/>
    <w:rsid w:val="00427889"/>
    <w:rsid w:val="004300AB"/>
    <w:rsid w:val="00430C7B"/>
    <w:rsid w:val="00433259"/>
    <w:rsid w:val="004348F8"/>
    <w:rsid w:val="004358A9"/>
    <w:rsid w:val="00435AAB"/>
    <w:rsid w:val="004371EC"/>
    <w:rsid w:val="00441B86"/>
    <w:rsid w:val="00442334"/>
    <w:rsid w:val="00442408"/>
    <w:rsid w:val="0044255B"/>
    <w:rsid w:val="004433B9"/>
    <w:rsid w:val="0044389E"/>
    <w:rsid w:val="00444B17"/>
    <w:rsid w:val="00445E4E"/>
    <w:rsid w:val="00445E89"/>
    <w:rsid w:val="0044666E"/>
    <w:rsid w:val="00446B04"/>
    <w:rsid w:val="00446C7F"/>
    <w:rsid w:val="00447A25"/>
    <w:rsid w:val="00450233"/>
    <w:rsid w:val="004502E9"/>
    <w:rsid w:val="004503F2"/>
    <w:rsid w:val="004523E5"/>
    <w:rsid w:val="00453230"/>
    <w:rsid w:val="004533E3"/>
    <w:rsid w:val="0045370A"/>
    <w:rsid w:val="004543A7"/>
    <w:rsid w:val="004547F5"/>
    <w:rsid w:val="00455E52"/>
    <w:rsid w:val="004603C3"/>
    <w:rsid w:val="00460DF3"/>
    <w:rsid w:val="00461239"/>
    <w:rsid w:val="00461C51"/>
    <w:rsid w:val="00461FD5"/>
    <w:rsid w:val="004621A2"/>
    <w:rsid w:val="00462844"/>
    <w:rsid w:val="00463077"/>
    <w:rsid w:val="00463168"/>
    <w:rsid w:val="0046371F"/>
    <w:rsid w:val="0046385A"/>
    <w:rsid w:val="00463938"/>
    <w:rsid w:val="00464E75"/>
    <w:rsid w:val="0046566B"/>
    <w:rsid w:val="004657E5"/>
    <w:rsid w:val="00465AE6"/>
    <w:rsid w:val="00465DDC"/>
    <w:rsid w:val="00465F7B"/>
    <w:rsid w:val="004662B1"/>
    <w:rsid w:val="00466446"/>
    <w:rsid w:val="004667A8"/>
    <w:rsid w:val="00466810"/>
    <w:rsid w:val="00471968"/>
    <w:rsid w:val="00471C56"/>
    <w:rsid w:val="00473AFA"/>
    <w:rsid w:val="00473CB2"/>
    <w:rsid w:val="00474D7C"/>
    <w:rsid w:val="0047641C"/>
    <w:rsid w:val="00476FDC"/>
    <w:rsid w:val="00477B83"/>
    <w:rsid w:val="00477D0D"/>
    <w:rsid w:val="00477E01"/>
    <w:rsid w:val="00481474"/>
    <w:rsid w:val="004818AA"/>
    <w:rsid w:val="00481E70"/>
    <w:rsid w:val="004823F5"/>
    <w:rsid w:val="00483927"/>
    <w:rsid w:val="0048405D"/>
    <w:rsid w:val="00484C91"/>
    <w:rsid w:val="00484D60"/>
    <w:rsid w:val="00485BAB"/>
    <w:rsid w:val="00485F56"/>
    <w:rsid w:val="0048629E"/>
    <w:rsid w:val="00486B67"/>
    <w:rsid w:val="00486CC5"/>
    <w:rsid w:val="0048701E"/>
    <w:rsid w:val="0049041D"/>
    <w:rsid w:val="00491A11"/>
    <w:rsid w:val="004933AF"/>
    <w:rsid w:val="004933ED"/>
    <w:rsid w:val="00493814"/>
    <w:rsid w:val="0049449D"/>
    <w:rsid w:val="00494B4E"/>
    <w:rsid w:val="00495BCF"/>
    <w:rsid w:val="0049726E"/>
    <w:rsid w:val="0049763D"/>
    <w:rsid w:val="00497704"/>
    <w:rsid w:val="004A0280"/>
    <w:rsid w:val="004A0804"/>
    <w:rsid w:val="004A4345"/>
    <w:rsid w:val="004A4A59"/>
    <w:rsid w:val="004A546D"/>
    <w:rsid w:val="004A6704"/>
    <w:rsid w:val="004A6990"/>
    <w:rsid w:val="004B0791"/>
    <w:rsid w:val="004B081F"/>
    <w:rsid w:val="004B0929"/>
    <w:rsid w:val="004B098F"/>
    <w:rsid w:val="004B1FC8"/>
    <w:rsid w:val="004B2BEB"/>
    <w:rsid w:val="004B2C7B"/>
    <w:rsid w:val="004B31CC"/>
    <w:rsid w:val="004B3480"/>
    <w:rsid w:val="004B3AC1"/>
    <w:rsid w:val="004B3E87"/>
    <w:rsid w:val="004B40E0"/>
    <w:rsid w:val="004B54BE"/>
    <w:rsid w:val="004B553F"/>
    <w:rsid w:val="004B79F8"/>
    <w:rsid w:val="004B7C59"/>
    <w:rsid w:val="004B7C81"/>
    <w:rsid w:val="004C096D"/>
    <w:rsid w:val="004C1353"/>
    <w:rsid w:val="004C2835"/>
    <w:rsid w:val="004C2FA4"/>
    <w:rsid w:val="004C3AB3"/>
    <w:rsid w:val="004C3D97"/>
    <w:rsid w:val="004C42CC"/>
    <w:rsid w:val="004C4C6D"/>
    <w:rsid w:val="004C76C0"/>
    <w:rsid w:val="004D0553"/>
    <w:rsid w:val="004D063C"/>
    <w:rsid w:val="004D1146"/>
    <w:rsid w:val="004D1740"/>
    <w:rsid w:val="004D18D3"/>
    <w:rsid w:val="004D1EF9"/>
    <w:rsid w:val="004D2C42"/>
    <w:rsid w:val="004D2F9B"/>
    <w:rsid w:val="004D3697"/>
    <w:rsid w:val="004D4A3D"/>
    <w:rsid w:val="004D5813"/>
    <w:rsid w:val="004D69C6"/>
    <w:rsid w:val="004D73B8"/>
    <w:rsid w:val="004D76B2"/>
    <w:rsid w:val="004E0137"/>
    <w:rsid w:val="004E0249"/>
    <w:rsid w:val="004E07D7"/>
    <w:rsid w:val="004E31BB"/>
    <w:rsid w:val="004E363B"/>
    <w:rsid w:val="004E3C81"/>
    <w:rsid w:val="004E3E03"/>
    <w:rsid w:val="004E4B1D"/>
    <w:rsid w:val="004E59DC"/>
    <w:rsid w:val="004E5AD6"/>
    <w:rsid w:val="004E7788"/>
    <w:rsid w:val="004E7B7A"/>
    <w:rsid w:val="004F0266"/>
    <w:rsid w:val="004F07EE"/>
    <w:rsid w:val="004F1C5D"/>
    <w:rsid w:val="004F257B"/>
    <w:rsid w:val="004F2847"/>
    <w:rsid w:val="004F2A43"/>
    <w:rsid w:val="004F3708"/>
    <w:rsid w:val="004F3DB5"/>
    <w:rsid w:val="004F566E"/>
    <w:rsid w:val="004F5FA2"/>
    <w:rsid w:val="00500650"/>
    <w:rsid w:val="005012DA"/>
    <w:rsid w:val="00502C32"/>
    <w:rsid w:val="0050314A"/>
    <w:rsid w:val="00503452"/>
    <w:rsid w:val="00503EF6"/>
    <w:rsid w:val="00504102"/>
    <w:rsid w:val="0050518B"/>
    <w:rsid w:val="0050591E"/>
    <w:rsid w:val="00505A64"/>
    <w:rsid w:val="0050702D"/>
    <w:rsid w:val="005101E4"/>
    <w:rsid w:val="00510F4C"/>
    <w:rsid w:val="005150E0"/>
    <w:rsid w:val="00515E46"/>
    <w:rsid w:val="005174F8"/>
    <w:rsid w:val="00517DBB"/>
    <w:rsid w:val="00522480"/>
    <w:rsid w:val="0052252A"/>
    <w:rsid w:val="00522923"/>
    <w:rsid w:val="0052776B"/>
    <w:rsid w:val="00527D96"/>
    <w:rsid w:val="00530424"/>
    <w:rsid w:val="00530E89"/>
    <w:rsid w:val="00532373"/>
    <w:rsid w:val="0053243C"/>
    <w:rsid w:val="00534437"/>
    <w:rsid w:val="00534ED4"/>
    <w:rsid w:val="0053554C"/>
    <w:rsid w:val="00535A73"/>
    <w:rsid w:val="00535E0F"/>
    <w:rsid w:val="00535F02"/>
    <w:rsid w:val="00536573"/>
    <w:rsid w:val="00540435"/>
    <w:rsid w:val="005407EA"/>
    <w:rsid w:val="0054126C"/>
    <w:rsid w:val="00541B83"/>
    <w:rsid w:val="00542B28"/>
    <w:rsid w:val="005441BE"/>
    <w:rsid w:val="00544DF0"/>
    <w:rsid w:val="005452D0"/>
    <w:rsid w:val="00546164"/>
    <w:rsid w:val="00546205"/>
    <w:rsid w:val="00547D92"/>
    <w:rsid w:val="0055059F"/>
    <w:rsid w:val="00552A54"/>
    <w:rsid w:val="00553006"/>
    <w:rsid w:val="005533E0"/>
    <w:rsid w:val="005536BA"/>
    <w:rsid w:val="00553CCA"/>
    <w:rsid w:val="00554F2B"/>
    <w:rsid w:val="005556CA"/>
    <w:rsid w:val="00555B6B"/>
    <w:rsid w:val="00556873"/>
    <w:rsid w:val="00556AE9"/>
    <w:rsid w:val="005636B1"/>
    <w:rsid w:val="00563D9B"/>
    <w:rsid w:val="00563E5C"/>
    <w:rsid w:val="0056437A"/>
    <w:rsid w:val="00564F65"/>
    <w:rsid w:val="005650F2"/>
    <w:rsid w:val="005652BB"/>
    <w:rsid w:val="005658B1"/>
    <w:rsid w:val="00567FEA"/>
    <w:rsid w:val="0057018C"/>
    <w:rsid w:val="0057027F"/>
    <w:rsid w:val="005707A9"/>
    <w:rsid w:val="0057262D"/>
    <w:rsid w:val="00572F13"/>
    <w:rsid w:val="00574E9C"/>
    <w:rsid w:val="00575240"/>
    <w:rsid w:val="00577315"/>
    <w:rsid w:val="00577568"/>
    <w:rsid w:val="00577E7C"/>
    <w:rsid w:val="00582DF3"/>
    <w:rsid w:val="00583FFE"/>
    <w:rsid w:val="00584B50"/>
    <w:rsid w:val="00584CCC"/>
    <w:rsid w:val="00585B59"/>
    <w:rsid w:val="00587464"/>
    <w:rsid w:val="00587A58"/>
    <w:rsid w:val="005913BE"/>
    <w:rsid w:val="00591B96"/>
    <w:rsid w:val="00591F6F"/>
    <w:rsid w:val="00592ACF"/>
    <w:rsid w:val="005933CD"/>
    <w:rsid w:val="005935C6"/>
    <w:rsid w:val="00594A1B"/>
    <w:rsid w:val="005956AA"/>
    <w:rsid w:val="00596579"/>
    <w:rsid w:val="00596D37"/>
    <w:rsid w:val="00596D6F"/>
    <w:rsid w:val="005974F8"/>
    <w:rsid w:val="005A0184"/>
    <w:rsid w:val="005A043E"/>
    <w:rsid w:val="005A06E5"/>
    <w:rsid w:val="005A11B3"/>
    <w:rsid w:val="005A20F6"/>
    <w:rsid w:val="005A2687"/>
    <w:rsid w:val="005A6058"/>
    <w:rsid w:val="005A62C1"/>
    <w:rsid w:val="005A7736"/>
    <w:rsid w:val="005B01BE"/>
    <w:rsid w:val="005B040D"/>
    <w:rsid w:val="005B2524"/>
    <w:rsid w:val="005B2A68"/>
    <w:rsid w:val="005B3644"/>
    <w:rsid w:val="005B452E"/>
    <w:rsid w:val="005B4B60"/>
    <w:rsid w:val="005B4C71"/>
    <w:rsid w:val="005B4D4A"/>
    <w:rsid w:val="005B527D"/>
    <w:rsid w:val="005B552E"/>
    <w:rsid w:val="005B5CD8"/>
    <w:rsid w:val="005B787A"/>
    <w:rsid w:val="005C05B1"/>
    <w:rsid w:val="005C066E"/>
    <w:rsid w:val="005C0B15"/>
    <w:rsid w:val="005C1544"/>
    <w:rsid w:val="005C1750"/>
    <w:rsid w:val="005C1B8C"/>
    <w:rsid w:val="005C35E9"/>
    <w:rsid w:val="005C383A"/>
    <w:rsid w:val="005C3BC3"/>
    <w:rsid w:val="005C582F"/>
    <w:rsid w:val="005C5D19"/>
    <w:rsid w:val="005C642A"/>
    <w:rsid w:val="005C6AA4"/>
    <w:rsid w:val="005C793C"/>
    <w:rsid w:val="005D2A0E"/>
    <w:rsid w:val="005D2B31"/>
    <w:rsid w:val="005D3259"/>
    <w:rsid w:val="005D47E3"/>
    <w:rsid w:val="005D52FE"/>
    <w:rsid w:val="005D597B"/>
    <w:rsid w:val="005D5EC1"/>
    <w:rsid w:val="005D6854"/>
    <w:rsid w:val="005D7092"/>
    <w:rsid w:val="005D725D"/>
    <w:rsid w:val="005E04AD"/>
    <w:rsid w:val="005E066F"/>
    <w:rsid w:val="005E0D40"/>
    <w:rsid w:val="005E1188"/>
    <w:rsid w:val="005E1823"/>
    <w:rsid w:val="005E1C2E"/>
    <w:rsid w:val="005E1C35"/>
    <w:rsid w:val="005E5B49"/>
    <w:rsid w:val="005E7507"/>
    <w:rsid w:val="005E7869"/>
    <w:rsid w:val="005F0170"/>
    <w:rsid w:val="005F0900"/>
    <w:rsid w:val="005F0F9B"/>
    <w:rsid w:val="005F215B"/>
    <w:rsid w:val="005F2242"/>
    <w:rsid w:val="005F246F"/>
    <w:rsid w:val="005F5EF5"/>
    <w:rsid w:val="005F6034"/>
    <w:rsid w:val="005F696F"/>
    <w:rsid w:val="005F6BE2"/>
    <w:rsid w:val="005F7693"/>
    <w:rsid w:val="00600956"/>
    <w:rsid w:val="00600AB4"/>
    <w:rsid w:val="00600B13"/>
    <w:rsid w:val="00601933"/>
    <w:rsid w:val="006021BA"/>
    <w:rsid w:val="00602C95"/>
    <w:rsid w:val="0060468A"/>
    <w:rsid w:val="00604B79"/>
    <w:rsid w:val="00605DAC"/>
    <w:rsid w:val="0060602D"/>
    <w:rsid w:val="00606EB3"/>
    <w:rsid w:val="006119AC"/>
    <w:rsid w:val="006119EB"/>
    <w:rsid w:val="0061443B"/>
    <w:rsid w:val="006148EA"/>
    <w:rsid w:val="006158C4"/>
    <w:rsid w:val="00615BBC"/>
    <w:rsid w:val="00620627"/>
    <w:rsid w:val="006224EE"/>
    <w:rsid w:val="00623645"/>
    <w:rsid w:val="00623E8E"/>
    <w:rsid w:val="006242AB"/>
    <w:rsid w:val="00626F75"/>
    <w:rsid w:val="00630824"/>
    <w:rsid w:val="00630AC7"/>
    <w:rsid w:val="00631B7E"/>
    <w:rsid w:val="00633431"/>
    <w:rsid w:val="00634566"/>
    <w:rsid w:val="00634FA6"/>
    <w:rsid w:val="0063591E"/>
    <w:rsid w:val="0063750B"/>
    <w:rsid w:val="00637783"/>
    <w:rsid w:val="006406FC"/>
    <w:rsid w:val="0064084F"/>
    <w:rsid w:val="00640A4A"/>
    <w:rsid w:val="006410F7"/>
    <w:rsid w:val="0064238B"/>
    <w:rsid w:val="00643A8A"/>
    <w:rsid w:val="00644707"/>
    <w:rsid w:val="00647056"/>
    <w:rsid w:val="00647F5D"/>
    <w:rsid w:val="0065043C"/>
    <w:rsid w:val="00650EB1"/>
    <w:rsid w:val="00651DBC"/>
    <w:rsid w:val="006536A1"/>
    <w:rsid w:val="006551A8"/>
    <w:rsid w:val="006559BC"/>
    <w:rsid w:val="00655E2D"/>
    <w:rsid w:val="006563CA"/>
    <w:rsid w:val="0065676F"/>
    <w:rsid w:val="006570FB"/>
    <w:rsid w:val="0066122C"/>
    <w:rsid w:val="006613A4"/>
    <w:rsid w:val="00661485"/>
    <w:rsid w:val="00661845"/>
    <w:rsid w:val="00661F0C"/>
    <w:rsid w:val="006626C8"/>
    <w:rsid w:val="00663CEA"/>
    <w:rsid w:val="00664239"/>
    <w:rsid w:val="006666F8"/>
    <w:rsid w:val="00666B60"/>
    <w:rsid w:val="00667304"/>
    <w:rsid w:val="00667B4B"/>
    <w:rsid w:val="00667EB8"/>
    <w:rsid w:val="00670A92"/>
    <w:rsid w:val="00673A46"/>
    <w:rsid w:val="0067439A"/>
    <w:rsid w:val="00675AD5"/>
    <w:rsid w:val="00676FDE"/>
    <w:rsid w:val="006800FE"/>
    <w:rsid w:val="0068413A"/>
    <w:rsid w:val="006845DF"/>
    <w:rsid w:val="0068465E"/>
    <w:rsid w:val="00684D83"/>
    <w:rsid w:val="00685E55"/>
    <w:rsid w:val="00687028"/>
    <w:rsid w:val="0069145F"/>
    <w:rsid w:val="00691C7E"/>
    <w:rsid w:val="00692859"/>
    <w:rsid w:val="00693CE8"/>
    <w:rsid w:val="00693EC7"/>
    <w:rsid w:val="00694A18"/>
    <w:rsid w:val="00694B2F"/>
    <w:rsid w:val="00695426"/>
    <w:rsid w:val="00695C17"/>
    <w:rsid w:val="00696259"/>
    <w:rsid w:val="00697AB5"/>
    <w:rsid w:val="006A10B9"/>
    <w:rsid w:val="006A1DB9"/>
    <w:rsid w:val="006A385A"/>
    <w:rsid w:val="006A46C2"/>
    <w:rsid w:val="006A4B23"/>
    <w:rsid w:val="006B29BB"/>
    <w:rsid w:val="006B33EC"/>
    <w:rsid w:val="006B49F2"/>
    <w:rsid w:val="006B4C70"/>
    <w:rsid w:val="006B4F2B"/>
    <w:rsid w:val="006B65B8"/>
    <w:rsid w:val="006B783C"/>
    <w:rsid w:val="006B79B6"/>
    <w:rsid w:val="006B7E9E"/>
    <w:rsid w:val="006C054C"/>
    <w:rsid w:val="006C08CF"/>
    <w:rsid w:val="006C2E2D"/>
    <w:rsid w:val="006C2E92"/>
    <w:rsid w:val="006C482E"/>
    <w:rsid w:val="006C4B4B"/>
    <w:rsid w:val="006C6222"/>
    <w:rsid w:val="006D0635"/>
    <w:rsid w:val="006D0CD8"/>
    <w:rsid w:val="006D13AC"/>
    <w:rsid w:val="006D281A"/>
    <w:rsid w:val="006D31C2"/>
    <w:rsid w:val="006D4226"/>
    <w:rsid w:val="006D444C"/>
    <w:rsid w:val="006D462D"/>
    <w:rsid w:val="006D5342"/>
    <w:rsid w:val="006D5591"/>
    <w:rsid w:val="006D7CEE"/>
    <w:rsid w:val="006E08CD"/>
    <w:rsid w:val="006E16B0"/>
    <w:rsid w:val="006E1E36"/>
    <w:rsid w:val="006E2058"/>
    <w:rsid w:val="006E2F3C"/>
    <w:rsid w:val="006E30F2"/>
    <w:rsid w:val="006E482B"/>
    <w:rsid w:val="006E4CD9"/>
    <w:rsid w:val="006E6ED2"/>
    <w:rsid w:val="006E7485"/>
    <w:rsid w:val="006E7DC2"/>
    <w:rsid w:val="006F045A"/>
    <w:rsid w:val="006F0DFF"/>
    <w:rsid w:val="006F24F4"/>
    <w:rsid w:val="006F2F79"/>
    <w:rsid w:val="006F3653"/>
    <w:rsid w:val="006F449F"/>
    <w:rsid w:val="006F5152"/>
    <w:rsid w:val="006F5187"/>
    <w:rsid w:val="006F599B"/>
    <w:rsid w:val="006F6344"/>
    <w:rsid w:val="006F6CBF"/>
    <w:rsid w:val="006F7E02"/>
    <w:rsid w:val="0070098D"/>
    <w:rsid w:val="00700A06"/>
    <w:rsid w:val="00700B37"/>
    <w:rsid w:val="00701950"/>
    <w:rsid w:val="0070264A"/>
    <w:rsid w:val="007043CD"/>
    <w:rsid w:val="0070501B"/>
    <w:rsid w:val="007054D0"/>
    <w:rsid w:val="00705683"/>
    <w:rsid w:val="00705DD7"/>
    <w:rsid w:val="00706CA1"/>
    <w:rsid w:val="00706CE3"/>
    <w:rsid w:val="007078BC"/>
    <w:rsid w:val="00710B5B"/>
    <w:rsid w:val="00710D0E"/>
    <w:rsid w:val="00710FA0"/>
    <w:rsid w:val="007115B2"/>
    <w:rsid w:val="00712D59"/>
    <w:rsid w:val="00713D1B"/>
    <w:rsid w:val="00714813"/>
    <w:rsid w:val="00714891"/>
    <w:rsid w:val="007148AE"/>
    <w:rsid w:val="00715163"/>
    <w:rsid w:val="00715B75"/>
    <w:rsid w:val="00715E52"/>
    <w:rsid w:val="007162DC"/>
    <w:rsid w:val="00720324"/>
    <w:rsid w:val="007207D2"/>
    <w:rsid w:val="00720F63"/>
    <w:rsid w:val="007211EF"/>
    <w:rsid w:val="00724315"/>
    <w:rsid w:val="00724B84"/>
    <w:rsid w:val="0072515D"/>
    <w:rsid w:val="00726B20"/>
    <w:rsid w:val="00727D48"/>
    <w:rsid w:val="0073268A"/>
    <w:rsid w:val="00732F42"/>
    <w:rsid w:val="0073342C"/>
    <w:rsid w:val="007351A6"/>
    <w:rsid w:val="00735A97"/>
    <w:rsid w:val="007366E3"/>
    <w:rsid w:val="00736965"/>
    <w:rsid w:val="00736D39"/>
    <w:rsid w:val="00737349"/>
    <w:rsid w:val="007379B0"/>
    <w:rsid w:val="00740854"/>
    <w:rsid w:val="00740E65"/>
    <w:rsid w:val="00741AED"/>
    <w:rsid w:val="00741AFC"/>
    <w:rsid w:val="00741E3A"/>
    <w:rsid w:val="00741F32"/>
    <w:rsid w:val="00742910"/>
    <w:rsid w:val="0074444D"/>
    <w:rsid w:val="0074488D"/>
    <w:rsid w:val="007449FB"/>
    <w:rsid w:val="007453D6"/>
    <w:rsid w:val="00745E76"/>
    <w:rsid w:val="0074609E"/>
    <w:rsid w:val="00746110"/>
    <w:rsid w:val="0074659E"/>
    <w:rsid w:val="007466A5"/>
    <w:rsid w:val="00746E01"/>
    <w:rsid w:val="007479F0"/>
    <w:rsid w:val="00750FF6"/>
    <w:rsid w:val="00754104"/>
    <w:rsid w:val="00754156"/>
    <w:rsid w:val="007542D9"/>
    <w:rsid w:val="0075476C"/>
    <w:rsid w:val="00756D0B"/>
    <w:rsid w:val="00760157"/>
    <w:rsid w:val="00760390"/>
    <w:rsid w:val="007614E9"/>
    <w:rsid w:val="007620DB"/>
    <w:rsid w:val="007623C0"/>
    <w:rsid w:val="0076269E"/>
    <w:rsid w:val="00762CBC"/>
    <w:rsid w:val="007631C3"/>
    <w:rsid w:val="00763AB4"/>
    <w:rsid w:val="0076502F"/>
    <w:rsid w:val="00765FA5"/>
    <w:rsid w:val="0077168C"/>
    <w:rsid w:val="00772BF4"/>
    <w:rsid w:val="00772C6B"/>
    <w:rsid w:val="00773040"/>
    <w:rsid w:val="0077378E"/>
    <w:rsid w:val="00773983"/>
    <w:rsid w:val="00773A78"/>
    <w:rsid w:val="0077424B"/>
    <w:rsid w:val="00774329"/>
    <w:rsid w:val="00774518"/>
    <w:rsid w:val="00774B3C"/>
    <w:rsid w:val="007755E1"/>
    <w:rsid w:val="0077568C"/>
    <w:rsid w:val="00775FEF"/>
    <w:rsid w:val="007766EF"/>
    <w:rsid w:val="00776722"/>
    <w:rsid w:val="00777F80"/>
    <w:rsid w:val="007800AE"/>
    <w:rsid w:val="0078056B"/>
    <w:rsid w:val="00780DBB"/>
    <w:rsid w:val="00781963"/>
    <w:rsid w:val="007819AE"/>
    <w:rsid w:val="00782577"/>
    <w:rsid w:val="007842DF"/>
    <w:rsid w:val="00786567"/>
    <w:rsid w:val="0078726C"/>
    <w:rsid w:val="007903D4"/>
    <w:rsid w:val="00790D9C"/>
    <w:rsid w:val="00791FB7"/>
    <w:rsid w:val="00792A83"/>
    <w:rsid w:val="00793EDC"/>
    <w:rsid w:val="007940D1"/>
    <w:rsid w:val="00794159"/>
    <w:rsid w:val="007942AF"/>
    <w:rsid w:val="007955CF"/>
    <w:rsid w:val="00795905"/>
    <w:rsid w:val="00795933"/>
    <w:rsid w:val="00795F36"/>
    <w:rsid w:val="00796856"/>
    <w:rsid w:val="007A057A"/>
    <w:rsid w:val="007A0EE0"/>
    <w:rsid w:val="007A132D"/>
    <w:rsid w:val="007A1DA2"/>
    <w:rsid w:val="007A27D2"/>
    <w:rsid w:val="007A3620"/>
    <w:rsid w:val="007A3EBE"/>
    <w:rsid w:val="007A41F6"/>
    <w:rsid w:val="007A4ED4"/>
    <w:rsid w:val="007A642C"/>
    <w:rsid w:val="007A6A3A"/>
    <w:rsid w:val="007A6D89"/>
    <w:rsid w:val="007A6F74"/>
    <w:rsid w:val="007A7A74"/>
    <w:rsid w:val="007B15EA"/>
    <w:rsid w:val="007B2FE2"/>
    <w:rsid w:val="007B345C"/>
    <w:rsid w:val="007B4D10"/>
    <w:rsid w:val="007B6CCA"/>
    <w:rsid w:val="007C020E"/>
    <w:rsid w:val="007C0692"/>
    <w:rsid w:val="007C1CCF"/>
    <w:rsid w:val="007C2C0F"/>
    <w:rsid w:val="007C4FD0"/>
    <w:rsid w:val="007C5DE1"/>
    <w:rsid w:val="007C66C3"/>
    <w:rsid w:val="007C6A04"/>
    <w:rsid w:val="007C6B49"/>
    <w:rsid w:val="007C7E28"/>
    <w:rsid w:val="007D0E94"/>
    <w:rsid w:val="007D3940"/>
    <w:rsid w:val="007D4093"/>
    <w:rsid w:val="007D4343"/>
    <w:rsid w:val="007D6467"/>
    <w:rsid w:val="007D6587"/>
    <w:rsid w:val="007D69E5"/>
    <w:rsid w:val="007D7C43"/>
    <w:rsid w:val="007D7F8F"/>
    <w:rsid w:val="007E181E"/>
    <w:rsid w:val="007E321F"/>
    <w:rsid w:val="007E32E2"/>
    <w:rsid w:val="007E3872"/>
    <w:rsid w:val="007E38D2"/>
    <w:rsid w:val="007E3BFA"/>
    <w:rsid w:val="007E3D9C"/>
    <w:rsid w:val="007E4DA6"/>
    <w:rsid w:val="007E5D1E"/>
    <w:rsid w:val="007E66B6"/>
    <w:rsid w:val="007E69AE"/>
    <w:rsid w:val="007E6CE2"/>
    <w:rsid w:val="007E78B1"/>
    <w:rsid w:val="007F01B3"/>
    <w:rsid w:val="007F0E94"/>
    <w:rsid w:val="007F3EFB"/>
    <w:rsid w:val="007F4FBE"/>
    <w:rsid w:val="007F509F"/>
    <w:rsid w:val="007F6B4E"/>
    <w:rsid w:val="007F770D"/>
    <w:rsid w:val="007F7771"/>
    <w:rsid w:val="008005F7"/>
    <w:rsid w:val="00800838"/>
    <w:rsid w:val="00801410"/>
    <w:rsid w:val="008020FB"/>
    <w:rsid w:val="00803F5B"/>
    <w:rsid w:val="00804AF5"/>
    <w:rsid w:val="00806AD1"/>
    <w:rsid w:val="0080705F"/>
    <w:rsid w:val="00810123"/>
    <w:rsid w:val="00811664"/>
    <w:rsid w:val="00811CB8"/>
    <w:rsid w:val="00812BE7"/>
    <w:rsid w:val="00813045"/>
    <w:rsid w:val="0081309F"/>
    <w:rsid w:val="00813501"/>
    <w:rsid w:val="00813B65"/>
    <w:rsid w:val="00815323"/>
    <w:rsid w:val="008153C8"/>
    <w:rsid w:val="008153D0"/>
    <w:rsid w:val="0081573D"/>
    <w:rsid w:val="00815869"/>
    <w:rsid w:val="00816A89"/>
    <w:rsid w:val="00816F2E"/>
    <w:rsid w:val="00816FE6"/>
    <w:rsid w:val="00817B79"/>
    <w:rsid w:val="00820D2A"/>
    <w:rsid w:val="00821DD2"/>
    <w:rsid w:val="00822333"/>
    <w:rsid w:val="008223C8"/>
    <w:rsid w:val="00823324"/>
    <w:rsid w:val="0082509F"/>
    <w:rsid w:val="00825114"/>
    <w:rsid w:val="0082512E"/>
    <w:rsid w:val="00825424"/>
    <w:rsid w:val="00825D6C"/>
    <w:rsid w:val="008262CC"/>
    <w:rsid w:val="00826966"/>
    <w:rsid w:val="00827184"/>
    <w:rsid w:val="00827A47"/>
    <w:rsid w:val="00827E60"/>
    <w:rsid w:val="00832E5C"/>
    <w:rsid w:val="00834096"/>
    <w:rsid w:val="008401A7"/>
    <w:rsid w:val="00841477"/>
    <w:rsid w:val="00841753"/>
    <w:rsid w:val="008426FD"/>
    <w:rsid w:val="00843A6C"/>
    <w:rsid w:val="00843C01"/>
    <w:rsid w:val="00843E92"/>
    <w:rsid w:val="008449E3"/>
    <w:rsid w:val="0084715B"/>
    <w:rsid w:val="00847369"/>
    <w:rsid w:val="00853AA3"/>
    <w:rsid w:val="00854BA8"/>
    <w:rsid w:val="00855F27"/>
    <w:rsid w:val="00856173"/>
    <w:rsid w:val="0085642E"/>
    <w:rsid w:val="00861CF8"/>
    <w:rsid w:val="0086251C"/>
    <w:rsid w:val="0086303F"/>
    <w:rsid w:val="008633E0"/>
    <w:rsid w:val="00863ADD"/>
    <w:rsid w:val="00864B03"/>
    <w:rsid w:val="0086582F"/>
    <w:rsid w:val="008665C4"/>
    <w:rsid w:val="00866B0A"/>
    <w:rsid w:val="00866E43"/>
    <w:rsid w:val="0086736E"/>
    <w:rsid w:val="0087115D"/>
    <w:rsid w:val="0087246D"/>
    <w:rsid w:val="008744F7"/>
    <w:rsid w:val="008746F9"/>
    <w:rsid w:val="0087498C"/>
    <w:rsid w:val="00874B8B"/>
    <w:rsid w:val="0087564A"/>
    <w:rsid w:val="008759D0"/>
    <w:rsid w:val="008769CB"/>
    <w:rsid w:val="00877F5E"/>
    <w:rsid w:val="0088195A"/>
    <w:rsid w:val="0088232E"/>
    <w:rsid w:val="00882883"/>
    <w:rsid w:val="00882BE3"/>
    <w:rsid w:val="008855D8"/>
    <w:rsid w:val="00885DC6"/>
    <w:rsid w:val="00886427"/>
    <w:rsid w:val="00886EF0"/>
    <w:rsid w:val="00890453"/>
    <w:rsid w:val="00892BB0"/>
    <w:rsid w:val="00893E34"/>
    <w:rsid w:val="00894A51"/>
    <w:rsid w:val="00894C6B"/>
    <w:rsid w:val="00894CBC"/>
    <w:rsid w:val="00895899"/>
    <w:rsid w:val="00895B65"/>
    <w:rsid w:val="00896D36"/>
    <w:rsid w:val="008A0E76"/>
    <w:rsid w:val="008A1B74"/>
    <w:rsid w:val="008A1CB1"/>
    <w:rsid w:val="008A225F"/>
    <w:rsid w:val="008A2749"/>
    <w:rsid w:val="008A4F93"/>
    <w:rsid w:val="008A566E"/>
    <w:rsid w:val="008A71D6"/>
    <w:rsid w:val="008B0483"/>
    <w:rsid w:val="008B0C32"/>
    <w:rsid w:val="008B1405"/>
    <w:rsid w:val="008B18B5"/>
    <w:rsid w:val="008B2C11"/>
    <w:rsid w:val="008B329D"/>
    <w:rsid w:val="008B5290"/>
    <w:rsid w:val="008B63AE"/>
    <w:rsid w:val="008B64CA"/>
    <w:rsid w:val="008B77A7"/>
    <w:rsid w:val="008B7BBC"/>
    <w:rsid w:val="008C0292"/>
    <w:rsid w:val="008C1A09"/>
    <w:rsid w:val="008C1B7B"/>
    <w:rsid w:val="008C1FC6"/>
    <w:rsid w:val="008C3728"/>
    <w:rsid w:val="008C3AB3"/>
    <w:rsid w:val="008C45E5"/>
    <w:rsid w:val="008C521B"/>
    <w:rsid w:val="008C5682"/>
    <w:rsid w:val="008C5C19"/>
    <w:rsid w:val="008C6AA3"/>
    <w:rsid w:val="008C6C01"/>
    <w:rsid w:val="008C702B"/>
    <w:rsid w:val="008C7D79"/>
    <w:rsid w:val="008D1008"/>
    <w:rsid w:val="008D138A"/>
    <w:rsid w:val="008D1977"/>
    <w:rsid w:val="008D2A08"/>
    <w:rsid w:val="008D37E9"/>
    <w:rsid w:val="008D3B25"/>
    <w:rsid w:val="008D3DB4"/>
    <w:rsid w:val="008D410B"/>
    <w:rsid w:val="008D44B6"/>
    <w:rsid w:val="008D4E85"/>
    <w:rsid w:val="008D54D7"/>
    <w:rsid w:val="008D62C6"/>
    <w:rsid w:val="008D7908"/>
    <w:rsid w:val="008E03E3"/>
    <w:rsid w:val="008E3487"/>
    <w:rsid w:val="008E3599"/>
    <w:rsid w:val="008E4EB7"/>
    <w:rsid w:val="008E4FE4"/>
    <w:rsid w:val="008E54F0"/>
    <w:rsid w:val="008E5DF9"/>
    <w:rsid w:val="008E604E"/>
    <w:rsid w:val="008E66BA"/>
    <w:rsid w:val="008E78E0"/>
    <w:rsid w:val="008F0344"/>
    <w:rsid w:val="008F06EB"/>
    <w:rsid w:val="008F1112"/>
    <w:rsid w:val="008F11ED"/>
    <w:rsid w:val="008F26A5"/>
    <w:rsid w:val="008F2B04"/>
    <w:rsid w:val="008F40FE"/>
    <w:rsid w:val="008F4650"/>
    <w:rsid w:val="008F5F57"/>
    <w:rsid w:val="0090134F"/>
    <w:rsid w:val="009014A2"/>
    <w:rsid w:val="00901696"/>
    <w:rsid w:val="009020E8"/>
    <w:rsid w:val="009030C1"/>
    <w:rsid w:val="0090312A"/>
    <w:rsid w:val="0090572B"/>
    <w:rsid w:val="00906044"/>
    <w:rsid w:val="00906563"/>
    <w:rsid w:val="00907692"/>
    <w:rsid w:val="00907A41"/>
    <w:rsid w:val="00907C10"/>
    <w:rsid w:val="00911EF7"/>
    <w:rsid w:val="00912A07"/>
    <w:rsid w:val="0091467A"/>
    <w:rsid w:val="00915E43"/>
    <w:rsid w:val="00920C95"/>
    <w:rsid w:val="00921060"/>
    <w:rsid w:val="0092279B"/>
    <w:rsid w:val="00923541"/>
    <w:rsid w:val="00925D17"/>
    <w:rsid w:val="009267F0"/>
    <w:rsid w:val="00927329"/>
    <w:rsid w:val="00927B00"/>
    <w:rsid w:val="0093043C"/>
    <w:rsid w:val="009316FB"/>
    <w:rsid w:val="00932A6E"/>
    <w:rsid w:val="00933009"/>
    <w:rsid w:val="00933311"/>
    <w:rsid w:val="00934111"/>
    <w:rsid w:val="0093490F"/>
    <w:rsid w:val="00935015"/>
    <w:rsid w:val="00936789"/>
    <w:rsid w:val="00936981"/>
    <w:rsid w:val="00936A21"/>
    <w:rsid w:val="00937321"/>
    <w:rsid w:val="00937A66"/>
    <w:rsid w:val="00941096"/>
    <w:rsid w:val="009427EC"/>
    <w:rsid w:val="00942869"/>
    <w:rsid w:val="00943676"/>
    <w:rsid w:val="00944319"/>
    <w:rsid w:val="0094532B"/>
    <w:rsid w:val="00946955"/>
    <w:rsid w:val="00947CEF"/>
    <w:rsid w:val="009502D5"/>
    <w:rsid w:val="0095142B"/>
    <w:rsid w:val="0095186D"/>
    <w:rsid w:val="009520D1"/>
    <w:rsid w:val="00952FC8"/>
    <w:rsid w:val="00953696"/>
    <w:rsid w:val="0095380A"/>
    <w:rsid w:val="0095494B"/>
    <w:rsid w:val="00954CEC"/>
    <w:rsid w:val="0095718C"/>
    <w:rsid w:val="00962B47"/>
    <w:rsid w:val="009632B3"/>
    <w:rsid w:val="00963BCC"/>
    <w:rsid w:val="0096405B"/>
    <w:rsid w:val="0096447E"/>
    <w:rsid w:val="00964DF3"/>
    <w:rsid w:val="009701A0"/>
    <w:rsid w:val="00972B23"/>
    <w:rsid w:val="009751DB"/>
    <w:rsid w:val="00977934"/>
    <w:rsid w:val="00977D38"/>
    <w:rsid w:val="00977DD2"/>
    <w:rsid w:val="00980A3A"/>
    <w:rsid w:val="00980C92"/>
    <w:rsid w:val="009825A3"/>
    <w:rsid w:val="0098424B"/>
    <w:rsid w:val="00984C9C"/>
    <w:rsid w:val="00984F03"/>
    <w:rsid w:val="0098500B"/>
    <w:rsid w:val="00986289"/>
    <w:rsid w:val="009873B8"/>
    <w:rsid w:val="00987E57"/>
    <w:rsid w:val="00990758"/>
    <w:rsid w:val="00991001"/>
    <w:rsid w:val="0099187B"/>
    <w:rsid w:val="00991997"/>
    <w:rsid w:val="009920FB"/>
    <w:rsid w:val="0099247A"/>
    <w:rsid w:val="009928A4"/>
    <w:rsid w:val="00992E60"/>
    <w:rsid w:val="00993C8E"/>
    <w:rsid w:val="00993E3E"/>
    <w:rsid w:val="00994832"/>
    <w:rsid w:val="009956FB"/>
    <w:rsid w:val="00996909"/>
    <w:rsid w:val="009A13AA"/>
    <w:rsid w:val="009A28DC"/>
    <w:rsid w:val="009A29C0"/>
    <w:rsid w:val="009A34BD"/>
    <w:rsid w:val="009A5724"/>
    <w:rsid w:val="009A5DC4"/>
    <w:rsid w:val="009A660E"/>
    <w:rsid w:val="009A6999"/>
    <w:rsid w:val="009A6CFB"/>
    <w:rsid w:val="009A72BB"/>
    <w:rsid w:val="009A7DE6"/>
    <w:rsid w:val="009B062A"/>
    <w:rsid w:val="009B2810"/>
    <w:rsid w:val="009B5F3B"/>
    <w:rsid w:val="009B6915"/>
    <w:rsid w:val="009B7D38"/>
    <w:rsid w:val="009C110B"/>
    <w:rsid w:val="009C1757"/>
    <w:rsid w:val="009C1F38"/>
    <w:rsid w:val="009C25E7"/>
    <w:rsid w:val="009C27FE"/>
    <w:rsid w:val="009C27FF"/>
    <w:rsid w:val="009C46C3"/>
    <w:rsid w:val="009C48B5"/>
    <w:rsid w:val="009C53C6"/>
    <w:rsid w:val="009C5EAF"/>
    <w:rsid w:val="009C6926"/>
    <w:rsid w:val="009C6F63"/>
    <w:rsid w:val="009C76CB"/>
    <w:rsid w:val="009C791C"/>
    <w:rsid w:val="009C7FDB"/>
    <w:rsid w:val="009D0A51"/>
    <w:rsid w:val="009D1F7C"/>
    <w:rsid w:val="009D257E"/>
    <w:rsid w:val="009D2803"/>
    <w:rsid w:val="009D365F"/>
    <w:rsid w:val="009D5716"/>
    <w:rsid w:val="009D5EC1"/>
    <w:rsid w:val="009D66FF"/>
    <w:rsid w:val="009D7022"/>
    <w:rsid w:val="009D7BF0"/>
    <w:rsid w:val="009E0E02"/>
    <w:rsid w:val="009E2440"/>
    <w:rsid w:val="009E369B"/>
    <w:rsid w:val="009E3AD1"/>
    <w:rsid w:val="009E4C72"/>
    <w:rsid w:val="009E4E03"/>
    <w:rsid w:val="009E63E6"/>
    <w:rsid w:val="009E6A86"/>
    <w:rsid w:val="009F00F2"/>
    <w:rsid w:val="009F0E64"/>
    <w:rsid w:val="009F144E"/>
    <w:rsid w:val="009F192B"/>
    <w:rsid w:val="009F1B4B"/>
    <w:rsid w:val="009F22A6"/>
    <w:rsid w:val="009F254A"/>
    <w:rsid w:val="009F2CAB"/>
    <w:rsid w:val="009F37F9"/>
    <w:rsid w:val="009F4089"/>
    <w:rsid w:val="009F4710"/>
    <w:rsid w:val="009F4CD2"/>
    <w:rsid w:val="009F56DC"/>
    <w:rsid w:val="009F5B76"/>
    <w:rsid w:val="009F6197"/>
    <w:rsid w:val="009F61BD"/>
    <w:rsid w:val="009F737D"/>
    <w:rsid w:val="009F77DB"/>
    <w:rsid w:val="009F7EE5"/>
    <w:rsid w:val="00A006DD"/>
    <w:rsid w:val="00A01BD3"/>
    <w:rsid w:val="00A023B0"/>
    <w:rsid w:val="00A02456"/>
    <w:rsid w:val="00A03552"/>
    <w:rsid w:val="00A05C0C"/>
    <w:rsid w:val="00A07608"/>
    <w:rsid w:val="00A07AEF"/>
    <w:rsid w:val="00A1094E"/>
    <w:rsid w:val="00A10AA5"/>
    <w:rsid w:val="00A12AFC"/>
    <w:rsid w:val="00A13B92"/>
    <w:rsid w:val="00A14021"/>
    <w:rsid w:val="00A15AA6"/>
    <w:rsid w:val="00A15E8C"/>
    <w:rsid w:val="00A16EF2"/>
    <w:rsid w:val="00A17322"/>
    <w:rsid w:val="00A17B1C"/>
    <w:rsid w:val="00A20AEF"/>
    <w:rsid w:val="00A21584"/>
    <w:rsid w:val="00A232D7"/>
    <w:rsid w:val="00A260C7"/>
    <w:rsid w:val="00A2626C"/>
    <w:rsid w:val="00A26FED"/>
    <w:rsid w:val="00A30B79"/>
    <w:rsid w:val="00A30BB4"/>
    <w:rsid w:val="00A30FC3"/>
    <w:rsid w:val="00A3145A"/>
    <w:rsid w:val="00A32DF4"/>
    <w:rsid w:val="00A3317A"/>
    <w:rsid w:val="00A358B3"/>
    <w:rsid w:val="00A3654B"/>
    <w:rsid w:val="00A375FB"/>
    <w:rsid w:val="00A40E8A"/>
    <w:rsid w:val="00A41C57"/>
    <w:rsid w:val="00A41C67"/>
    <w:rsid w:val="00A41DA5"/>
    <w:rsid w:val="00A424A8"/>
    <w:rsid w:val="00A42EFC"/>
    <w:rsid w:val="00A4461D"/>
    <w:rsid w:val="00A4478C"/>
    <w:rsid w:val="00A45E7C"/>
    <w:rsid w:val="00A500A0"/>
    <w:rsid w:val="00A50176"/>
    <w:rsid w:val="00A51356"/>
    <w:rsid w:val="00A52894"/>
    <w:rsid w:val="00A53270"/>
    <w:rsid w:val="00A556E5"/>
    <w:rsid w:val="00A55EB7"/>
    <w:rsid w:val="00A56505"/>
    <w:rsid w:val="00A60692"/>
    <w:rsid w:val="00A612DE"/>
    <w:rsid w:val="00A62104"/>
    <w:rsid w:val="00A62440"/>
    <w:rsid w:val="00A6248E"/>
    <w:rsid w:val="00A63819"/>
    <w:rsid w:val="00A638BB"/>
    <w:rsid w:val="00A63B3C"/>
    <w:rsid w:val="00A644AD"/>
    <w:rsid w:val="00A65AD7"/>
    <w:rsid w:val="00A661BE"/>
    <w:rsid w:val="00A667F4"/>
    <w:rsid w:val="00A669B4"/>
    <w:rsid w:val="00A66C96"/>
    <w:rsid w:val="00A67746"/>
    <w:rsid w:val="00A700CC"/>
    <w:rsid w:val="00A71DCC"/>
    <w:rsid w:val="00A72C17"/>
    <w:rsid w:val="00A7378F"/>
    <w:rsid w:val="00A7382B"/>
    <w:rsid w:val="00A73DA2"/>
    <w:rsid w:val="00A7424A"/>
    <w:rsid w:val="00A76C59"/>
    <w:rsid w:val="00A77109"/>
    <w:rsid w:val="00A7757B"/>
    <w:rsid w:val="00A805E7"/>
    <w:rsid w:val="00A807F3"/>
    <w:rsid w:val="00A80BD9"/>
    <w:rsid w:val="00A818C4"/>
    <w:rsid w:val="00A81B4B"/>
    <w:rsid w:val="00A81E4D"/>
    <w:rsid w:val="00A8273F"/>
    <w:rsid w:val="00A82886"/>
    <w:rsid w:val="00A8295F"/>
    <w:rsid w:val="00A8323F"/>
    <w:rsid w:val="00A834C4"/>
    <w:rsid w:val="00A842FF"/>
    <w:rsid w:val="00A845A9"/>
    <w:rsid w:val="00A9175D"/>
    <w:rsid w:val="00A9571A"/>
    <w:rsid w:val="00A95B08"/>
    <w:rsid w:val="00A96314"/>
    <w:rsid w:val="00A97C1D"/>
    <w:rsid w:val="00AA077B"/>
    <w:rsid w:val="00AA0ED1"/>
    <w:rsid w:val="00AA24AE"/>
    <w:rsid w:val="00AA34FF"/>
    <w:rsid w:val="00AA35B3"/>
    <w:rsid w:val="00AA3C9F"/>
    <w:rsid w:val="00AA4005"/>
    <w:rsid w:val="00AA40CC"/>
    <w:rsid w:val="00AA5B3B"/>
    <w:rsid w:val="00AA717A"/>
    <w:rsid w:val="00AA769D"/>
    <w:rsid w:val="00AB0D1A"/>
    <w:rsid w:val="00AB1DAB"/>
    <w:rsid w:val="00AB224F"/>
    <w:rsid w:val="00AB2480"/>
    <w:rsid w:val="00AB2A2E"/>
    <w:rsid w:val="00AB4512"/>
    <w:rsid w:val="00AB4547"/>
    <w:rsid w:val="00AB692B"/>
    <w:rsid w:val="00AB778A"/>
    <w:rsid w:val="00AC0C68"/>
    <w:rsid w:val="00AC205F"/>
    <w:rsid w:val="00AC2512"/>
    <w:rsid w:val="00AC2831"/>
    <w:rsid w:val="00AC2DF0"/>
    <w:rsid w:val="00AC4294"/>
    <w:rsid w:val="00AC4D9D"/>
    <w:rsid w:val="00AC582C"/>
    <w:rsid w:val="00AC5A95"/>
    <w:rsid w:val="00AC6247"/>
    <w:rsid w:val="00AC7347"/>
    <w:rsid w:val="00AD16D4"/>
    <w:rsid w:val="00AD18A5"/>
    <w:rsid w:val="00AD1A1F"/>
    <w:rsid w:val="00AD44E9"/>
    <w:rsid w:val="00AD4B7B"/>
    <w:rsid w:val="00AD69D3"/>
    <w:rsid w:val="00AE1076"/>
    <w:rsid w:val="00AE14D9"/>
    <w:rsid w:val="00AE25BA"/>
    <w:rsid w:val="00AE3138"/>
    <w:rsid w:val="00AE3BF9"/>
    <w:rsid w:val="00AE42E4"/>
    <w:rsid w:val="00AE45E8"/>
    <w:rsid w:val="00AE47F9"/>
    <w:rsid w:val="00AE5CF5"/>
    <w:rsid w:val="00AE7761"/>
    <w:rsid w:val="00AF14BD"/>
    <w:rsid w:val="00AF183F"/>
    <w:rsid w:val="00AF1991"/>
    <w:rsid w:val="00AF2036"/>
    <w:rsid w:val="00AF2422"/>
    <w:rsid w:val="00AF3DB7"/>
    <w:rsid w:val="00AF4281"/>
    <w:rsid w:val="00AF42F9"/>
    <w:rsid w:val="00AF4A76"/>
    <w:rsid w:val="00AF550B"/>
    <w:rsid w:val="00AF5B68"/>
    <w:rsid w:val="00AF5B8A"/>
    <w:rsid w:val="00AF5D3D"/>
    <w:rsid w:val="00AF6EB5"/>
    <w:rsid w:val="00AF71CF"/>
    <w:rsid w:val="00AF7436"/>
    <w:rsid w:val="00AF7AC1"/>
    <w:rsid w:val="00B000A4"/>
    <w:rsid w:val="00B0015B"/>
    <w:rsid w:val="00B00C6A"/>
    <w:rsid w:val="00B00CE7"/>
    <w:rsid w:val="00B010DE"/>
    <w:rsid w:val="00B016C5"/>
    <w:rsid w:val="00B017A7"/>
    <w:rsid w:val="00B02289"/>
    <w:rsid w:val="00B023DB"/>
    <w:rsid w:val="00B028DD"/>
    <w:rsid w:val="00B031DD"/>
    <w:rsid w:val="00B03593"/>
    <w:rsid w:val="00B036F2"/>
    <w:rsid w:val="00B03A53"/>
    <w:rsid w:val="00B05B5A"/>
    <w:rsid w:val="00B05F4C"/>
    <w:rsid w:val="00B06326"/>
    <w:rsid w:val="00B074B4"/>
    <w:rsid w:val="00B0751C"/>
    <w:rsid w:val="00B076FA"/>
    <w:rsid w:val="00B07A59"/>
    <w:rsid w:val="00B10421"/>
    <w:rsid w:val="00B106C1"/>
    <w:rsid w:val="00B1086E"/>
    <w:rsid w:val="00B111BE"/>
    <w:rsid w:val="00B117A8"/>
    <w:rsid w:val="00B11C4C"/>
    <w:rsid w:val="00B13319"/>
    <w:rsid w:val="00B13C96"/>
    <w:rsid w:val="00B14A4F"/>
    <w:rsid w:val="00B14AC0"/>
    <w:rsid w:val="00B15B1C"/>
    <w:rsid w:val="00B15EC0"/>
    <w:rsid w:val="00B16295"/>
    <w:rsid w:val="00B20020"/>
    <w:rsid w:val="00B21A98"/>
    <w:rsid w:val="00B2259A"/>
    <w:rsid w:val="00B234A5"/>
    <w:rsid w:val="00B24481"/>
    <w:rsid w:val="00B24BD5"/>
    <w:rsid w:val="00B25CF8"/>
    <w:rsid w:val="00B272F4"/>
    <w:rsid w:val="00B27681"/>
    <w:rsid w:val="00B30EA8"/>
    <w:rsid w:val="00B3233E"/>
    <w:rsid w:val="00B3286B"/>
    <w:rsid w:val="00B32E63"/>
    <w:rsid w:val="00B3412E"/>
    <w:rsid w:val="00B34177"/>
    <w:rsid w:val="00B34195"/>
    <w:rsid w:val="00B35642"/>
    <w:rsid w:val="00B35A47"/>
    <w:rsid w:val="00B370D3"/>
    <w:rsid w:val="00B373CB"/>
    <w:rsid w:val="00B378C6"/>
    <w:rsid w:val="00B401EC"/>
    <w:rsid w:val="00B42AE7"/>
    <w:rsid w:val="00B432E2"/>
    <w:rsid w:val="00B44C20"/>
    <w:rsid w:val="00B44F2E"/>
    <w:rsid w:val="00B46365"/>
    <w:rsid w:val="00B475E2"/>
    <w:rsid w:val="00B507A5"/>
    <w:rsid w:val="00B51300"/>
    <w:rsid w:val="00B5179E"/>
    <w:rsid w:val="00B528F7"/>
    <w:rsid w:val="00B52D01"/>
    <w:rsid w:val="00B54B1E"/>
    <w:rsid w:val="00B55989"/>
    <w:rsid w:val="00B55D1B"/>
    <w:rsid w:val="00B562ED"/>
    <w:rsid w:val="00B562FF"/>
    <w:rsid w:val="00B5643F"/>
    <w:rsid w:val="00B56AA1"/>
    <w:rsid w:val="00B56BE7"/>
    <w:rsid w:val="00B56D25"/>
    <w:rsid w:val="00B57A42"/>
    <w:rsid w:val="00B600AE"/>
    <w:rsid w:val="00B60666"/>
    <w:rsid w:val="00B62A7F"/>
    <w:rsid w:val="00B63101"/>
    <w:rsid w:val="00B63D72"/>
    <w:rsid w:val="00B63EB0"/>
    <w:rsid w:val="00B648EA"/>
    <w:rsid w:val="00B65C83"/>
    <w:rsid w:val="00B6654E"/>
    <w:rsid w:val="00B677D5"/>
    <w:rsid w:val="00B67A87"/>
    <w:rsid w:val="00B7129C"/>
    <w:rsid w:val="00B714AC"/>
    <w:rsid w:val="00B71743"/>
    <w:rsid w:val="00B724A2"/>
    <w:rsid w:val="00B732B2"/>
    <w:rsid w:val="00B73648"/>
    <w:rsid w:val="00B75B08"/>
    <w:rsid w:val="00B75EE0"/>
    <w:rsid w:val="00B76F67"/>
    <w:rsid w:val="00B77824"/>
    <w:rsid w:val="00B81E84"/>
    <w:rsid w:val="00B82C18"/>
    <w:rsid w:val="00B8307B"/>
    <w:rsid w:val="00B83426"/>
    <w:rsid w:val="00B83CFC"/>
    <w:rsid w:val="00B84279"/>
    <w:rsid w:val="00B8518E"/>
    <w:rsid w:val="00B85B9A"/>
    <w:rsid w:val="00B879C5"/>
    <w:rsid w:val="00B87D45"/>
    <w:rsid w:val="00B9096D"/>
    <w:rsid w:val="00B9137A"/>
    <w:rsid w:val="00B91CAA"/>
    <w:rsid w:val="00B931E1"/>
    <w:rsid w:val="00B93EDC"/>
    <w:rsid w:val="00B944A0"/>
    <w:rsid w:val="00B94993"/>
    <w:rsid w:val="00B95B9E"/>
    <w:rsid w:val="00B95BD9"/>
    <w:rsid w:val="00B96F89"/>
    <w:rsid w:val="00B97A77"/>
    <w:rsid w:val="00BA0397"/>
    <w:rsid w:val="00BA1A1A"/>
    <w:rsid w:val="00BA1D15"/>
    <w:rsid w:val="00BA2CD8"/>
    <w:rsid w:val="00BA2EAD"/>
    <w:rsid w:val="00BA31FA"/>
    <w:rsid w:val="00BA4E17"/>
    <w:rsid w:val="00BA59F4"/>
    <w:rsid w:val="00BA5C86"/>
    <w:rsid w:val="00BB0F65"/>
    <w:rsid w:val="00BB26BA"/>
    <w:rsid w:val="00BB2C7E"/>
    <w:rsid w:val="00BB2FFC"/>
    <w:rsid w:val="00BB3EB3"/>
    <w:rsid w:val="00BB4EB5"/>
    <w:rsid w:val="00BB64E8"/>
    <w:rsid w:val="00BB6A07"/>
    <w:rsid w:val="00BB729E"/>
    <w:rsid w:val="00BB7DB0"/>
    <w:rsid w:val="00BC34F4"/>
    <w:rsid w:val="00BC38C7"/>
    <w:rsid w:val="00BC41BE"/>
    <w:rsid w:val="00BC473B"/>
    <w:rsid w:val="00BC534B"/>
    <w:rsid w:val="00BC5D78"/>
    <w:rsid w:val="00BC753F"/>
    <w:rsid w:val="00BC7B3C"/>
    <w:rsid w:val="00BD000B"/>
    <w:rsid w:val="00BD0223"/>
    <w:rsid w:val="00BD09A5"/>
    <w:rsid w:val="00BD187F"/>
    <w:rsid w:val="00BD1A91"/>
    <w:rsid w:val="00BD343C"/>
    <w:rsid w:val="00BD387A"/>
    <w:rsid w:val="00BD3F08"/>
    <w:rsid w:val="00BD4584"/>
    <w:rsid w:val="00BD4EA0"/>
    <w:rsid w:val="00BD5599"/>
    <w:rsid w:val="00BD6BD8"/>
    <w:rsid w:val="00BD7B5E"/>
    <w:rsid w:val="00BE0FB3"/>
    <w:rsid w:val="00BE10B7"/>
    <w:rsid w:val="00BE2D59"/>
    <w:rsid w:val="00BE50CD"/>
    <w:rsid w:val="00BE5FA2"/>
    <w:rsid w:val="00BE61C1"/>
    <w:rsid w:val="00BE7814"/>
    <w:rsid w:val="00BF095F"/>
    <w:rsid w:val="00BF13D6"/>
    <w:rsid w:val="00BF185F"/>
    <w:rsid w:val="00BF195B"/>
    <w:rsid w:val="00BF2416"/>
    <w:rsid w:val="00BF26BA"/>
    <w:rsid w:val="00BF289E"/>
    <w:rsid w:val="00BF32EA"/>
    <w:rsid w:val="00BF4F93"/>
    <w:rsid w:val="00BF6FA9"/>
    <w:rsid w:val="00BF71DC"/>
    <w:rsid w:val="00BF76A6"/>
    <w:rsid w:val="00C01452"/>
    <w:rsid w:val="00C01BA5"/>
    <w:rsid w:val="00C01F2F"/>
    <w:rsid w:val="00C02CC2"/>
    <w:rsid w:val="00C031E3"/>
    <w:rsid w:val="00C0366E"/>
    <w:rsid w:val="00C041E7"/>
    <w:rsid w:val="00C048A8"/>
    <w:rsid w:val="00C049E6"/>
    <w:rsid w:val="00C053FF"/>
    <w:rsid w:val="00C057B3"/>
    <w:rsid w:val="00C061F0"/>
    <w:rsid w:val="00C062A7"/>
    <w:rsid w:val="00C07620"/>
    <w:rsid w:val="00C07DE1"/>
    <w:rsid w:val="00C07DFD"/>
    <w:rsid w:val="00C100C9"/>
    <w:rsid w:val="00C10535"/>
    <w:rsid w:val="00C107B0"/>
    <w:rsid w:val="00C10809"/>
    <w:rsid w:val="00C1187C"/>
    <w:rsid w:val="00C118F8"/>
    <w:rsid w:val="00C11A08"/>
    <w:rsid w:val="00C12909"/>
    <w:rsid w:val="00C13178"/>
    <w:rsid w:val="00C13223"/>
    <w:rsid w:val="00C13B83"/>
    <w:rsid w:val="00C15CE3"/>
    <w:rsid w:val="00C15FA3"/>
    <w:rsid w:val="00C160E8"/>
    <w:rsid w:val="00C163D1"/>
    <w:rsid w:val="00C16881"/>
    <w:rsid w:val="00C206C9"/>
    <w:rsid w:val="00C21BCB"/>
    <w:rsid w:val="00C21D3B"/>
    <w:rsid w:val="00C231FB"/>
    <w:rsid w:val="00C2408F"/>
    <w:rsid w:val="00C24531"/>
    <w:rsid w:val="00C2531C"/>
    <w:rsid w:val="00C25469"/>
    <w:rsid w:val="00C254D1"/>
    <w:rsid w:val="00C25E35"/>
    <w:rsid w:val="00C271E9"/>
    <w:rsid w:val="00C27858"/>
    <w:rsid w:val="00C27C39"/>
    <w:rsid w:val="00C27EAF"/>
    <w:rsid w:val="00C30E04"/>
    <w:rsid w:val="00C3183D"/>
    <w:rsid w:val="00C3356C"/>
    <w:rsid w:val="00C3366A"/>
    <w:rsid w:val="00C33CF0"/>
    <w:rsid w:val="00C33E6E"/>
    <w:rsid w:val="00C34665"/>
    <w:rsid w:val="00C36C04"/>
    <w:rsid w:val="00C370E4"/>
    <w:rsid w:val="00C3796B"/>
    <w:rsid w:val="00C40CF4"/>
    <w:rsid w:val="00C40DF5"/>
    <w:rsid w:val="00C41199"/>
    <w:rsid w:val="00C412DC"/>
    <w:rsid w:val="00C4131A"/>
    <w:rsid w:val="00C417B6"/>
    <w:rsid w:val="00C4254B"/>
    <w:rsid w:val="00C42916"/>
    <w:rsid w:val="00C42FF3"/>
    <w:rsid w:val="00C4323E"/>
    <w:rsid w:val="00C43DE3"/>
    <w:rsid w:val="00C44358"/>
    <w:rsid w:val="00C454F4"/>
    <w:rsid w:val="00C455E1"/>
    <w:rsid w:val="00C45C46"/>
    <w:rsid w:val="00C474A0"/>
    <w:rsid w:val="00C47E1D"/>
    <w:rsid w:val="00C50ACC"/>
    <w:rsid w:val="00C51497"/>
    <w:rsid w:val="00C5313E"/>
    <w:rsid w:val="00C5469F"/>
    <w:rsid w:val="00C547C2"/>
    <w:rsid w:val="00C553DF"/>
    <w:rsid w:val="00C55629"/>
    <w:rsid w:val="00C55F10"/>
    <w:rsid w:val="00C562CF"/>
    <w:rsid w:val="00C56B10"/>
    <w:rsid w:val="00C60FF2"/>
    <w:rsid w:val="00C61CAF"/>
    <w:rsid w:val="00C61E45"/>
    <w:rsid w:val="00C620DC"/>
    <w:rsid w:val="00C62126"/>
    <w:rsid w:val="00C62D45"/>
    <w:rsid w:val="00C63226"/>
    <w:rsid w:val="00C671C5"/>
    <w:rsid w:val="00C671DA"/>
    <w:rsid w:val="00C6754A"/>
    <w:rsid w:val="00C67D48"/>
    <w:rsid w:val="00C7147D"/>
    <w:rsid w:val="00C734E3"/>
    <w:rsid w:val="00C73582"/>
    <w:rsid w:val="00C738C0"/>
    <w:rsid w:val="00C73936"/>
    <w:rsid w:val="00C74A97"/>
    <w:rsid w:val="00C7539A"/>
    <w:rsid w:val="00C7540D"/>
    <w:rsid w:val="00C7556C"/>
    <w:rsid w:val="00C75C38"/>
    <w:rsid w:val="00C76C4E"/>
    <w:rsid w:val="00C77A7C"/>
    <w:rsid w:val="00C80F9C"/>
    <w:rsid w:val="00C829BB"/>
    <w:rsid w:val="00C82F65"/>
    <w:rsid w:val="00C9133E"/>
    <w:rsid w:val="00C92D0B"/>
    <w:rsid w:val="00C93356"/>
    <w:rsid w:val="00C938E6"/>
    <w:rsid w:val="00C94206"/>
    <w:rsid w:val="00C9460F"/>
    <w:rsid w:val="00C954B6"/>
    <w:rsid w:val="00C96465"/>
    <w:rsid w:val="00C969E2"/>
    <w:rsid w:val="00C976F7"/>
    <w:rsid w:val="00CA0B64"/>
    <w:rsid w:val="00CA0DAC"/>
    <w:rsid w:val="00CA1963"/>
    <w:rsid w:val="00CA32B1"/>
    <w:rsid w:val="00CA38AA"/>
    <w:rsid w:val="00CA3AA9"/>
    <w:rsid w:val="00CA5954"/>
    <w:rsid w:val="00CA5FFC"/>
    <w:rsid w:val="00CA63BC"/>
    <w:rsid w:val="00CB01F7"/>
    <w:rsid w:val="00CB071D"/>
    <w:rsid w:val="00CB0FC0"/>
    <w:rsid w:val="00CB3EAC"/>
    <w:rsid w:val="00CB4439"/>
    <w:rsid w:val="00CB54D0"/>
    <w:rsid w:val="00CB571F"/>
    <w:rsid w:val="00CB6123"/>
    <w:rsid w:val="00CB6A07"/>
    <w:rsid w:val="00CB728B"/>
    <w:rsid w:val="00CC02A3"/>
    <w:rsid w:val="00CC05C6"/>
    <w:rsid w:val="00CC2EB3"/>
    <w:rsid w:val="00CC3138"/>
    <w:rsid w:val="00CC37EC"/>
    <w:rsid w:val="00CC4388"/>
    <w:rsid w:val="00CC45EB"/>
    <w:rsid w:val="00CC502E"/>
    <w:rsid w:val="00CC5448"/>
    <w:rsid w:val="00CC5605"/>
    <w:rsid w:val="00CC6BE5"/>
    <w:rsid w:val="00CC6DCF"/>
    <w:rsid w:val="00CC6FAA"/>
    <w:rsid w:val="00CC745B"/>
    <w:rsid w:val="00CD205F"/>
    <w:rsid w:val="00CD2F7B"/>
    <w:rsid w:val="00CD305F"/>
    <w:rsid w:val="00CD3239"/>
    <w:rsid w:val="00CD373C"/>
    <w:rsid w:val="00CD46F0"/>
    <w:rsid w:val="00CD6F0B"/>
    <w:rsid w:val="00CD743E"/>
    <w:rsid w:val="00CE0A9B"/>
    <w:rsid w:val="00CE2F8F"/>
    <w:rsid w:val="00CE3AAF"/>
    <w:rsid w:val="00CE4188"/>
    <w:rsid w:val="00CE5005"/>
    <w:rsid w:val="00CE589B"/>
    <w:rsid w:val="00CE5EF5"/>
    <w:rsid w:val="00CE652E"/>
    <w:rsid w:val="00CE78E1"/>
    <w:rsid w:val="00CF04CF"/>
    <w:rsid w:val="00CF0628"/>
    <w:rsid w:val="00CF1B1B"/>
    <w:rsid w:val="00CF1C84"/>
    <w:rsid w:val="00CF3337"/>
    <w:rsid w:val="00CF378B"/>
    <w:rsid w:val="00CF382E"/>
    <w:rsid w:val="00CF4A3C"/>
    <w:rsid w:val="00CF4B3D"/>
    <w:rsid w:val="00CF4DFE"/>
    <w:rsid w:val="00CF5914"/>
    <w:rsid w:val="00CF66A9"/>
    <w:rsid w:val="00CF6FD8"/>
    <w:rsid w:val="00D006B0"/>
    <w:rsid w:val="00D007E8"/>
    <w:rsid w:val="00D00A61"/>
    <w:rsid w:val="00D02492"/>
    <w:rsid w:val="00D027F7"/>
    <w:rsid w:val="00D02A1C"/>
    <w:rsid w:val="00D03E05"/>
    <w:rsid w:val="00D050E8"/>
    <w:rsid w:val="00D062A5"/>
    <w:rsid w:val="00D07794"/>
    <w:rsid w:val="00D07CE6"/>
    <w:rsid w:val="00D1079E"/>
    <w:rsid w:val="00D116CC"/>
    <w:rsid w:val="00D13140"/>
    <w:rsid w:val="00D13957"/>
    <w:rsid w:val="00D140E4"/>
    <w:rsid w:val="00D14989"/>
    <w:rsid w:val="00D149D3"/>
    <w:rsid w:val="00D14B22"/>
    <w:rsid w:val="00D1791B"/>
    <w:rsid w:val="00D17DCC"/>
    <w:rsid w:val="00D21053"/>
    <w:rsid w:val="00D21161"/>
    <w:rsid w:val="00D2222B"/>
    <w:rsid w:val="00D23D20"/>
    <w:rsid w:val="00D2423B"/>
    <w:rsid w:val="00D245FB"/>
    <w:rsid w:val="00D249E3"/>
    <w:rsid w:val="00D24D4B"/>
    <w:rsid w:val="00D25110"/>
    <w:rsid w:val="00D256FD"/>
    <w:rsid w:val="00D25915"/>
    <w:rsid w:val="00D2620B"/>
    <w:rsid w:val="00D26D88"/>
    <w:rsid w:val="00D277DE"/>
    <w:rsid w:val="00D27F5E"/>
    <w:rsid w:val="00D30083"/>
    <w:rsid w:val="00D3079F"/>
    <w:rsid w:val="00D313DD"/>
    <w:rsid w:val="00D32ABA"/>
    <w:rsid w:val="00D34BDF"/>
    <w:rsid w:val="00D34FEB"/>
    <w:rsid w:val="00D35768"/>
    <w:rsid w:val="00D35AF6"/>
    <w:rsid w:val="00D36A83"/>
    <w:rsid w:val="00D36AED"/>
    <w:rsid w:val="00D36F2D"/>
    <w:rsid w:val="00D408BA"/>
    <w:rsid w:val="00D45190"/>
    <w:rsid w:val="00D4543E"/>
    <w:rsid w:val="00D46398"/>
    <w:rsid w:val="00D46798"/>
    <w:rsid w:val="00D46935"/>
    <w:rsid w:val="00D47E50"/>
    <w:rsid w:val="00D5008F"/>
    <w:rsid w:val="00D50142"/>
    <w:rsid w:val="00D5146A"/>
    <w:rsid w:val="00D51E71"/>
    <w:rsid w:val="00D52806"/>
    <w:rsid w:val="00D52AC4"/>
    <w:rsid w:val="00D52E7A"/>
    <w:rsid w:val="00D5316F"/>
    <w:rsid w:val="00D53278"/>
    <w:rsid w:val="00D53ADC"/>
    <w:rsid w:val="00D5582D"/>
    <w:rsid w:val="00D558BE"/>
    <w:rsid w:val="00D57AB4"/>
    <w:rsid w:val="00D60462"/>
    <w:rsid w:val="00D60C2F"/>
    <w:rsid w:val="00D6150A"/>
    <w:rsid w:val="00D61D61"/>
    <w:rsid w:val="00D64274"/>
    <w:rsid w:val="00D6475B"/>
    <w:rsid w:val="00D647C3"/>
    <w:rsid w:val="00D667CD"/>
    <w:rsid w:val="00D66EA4"/>
    <w:rsid w:val="00D6765E"/>
    <w:rsid w:val="00D70858"/>
    <w:rsid w:val="00D7141C"/>
    <w:rsid w:val="00D71CA3"/>
    <w:rsid w:val="00D71F8D"/>
    <w:rsid w:val="00D721A5"/>
    <w:rsid w:val="00D730FD"/>
    <w:rsid w:val="00D73356"/>
    <w:rsid w:val="00D74AB5"/>
    <w:rsid w:val="00D751BB"/>
    <w:rsid w:val="00D759C8"/>
    <w:rsid w:val="00D76922"/>
    <w:rsid w:val="00D76B4C"/>
    <w:rsid w:val="00D77230"/>
    <w:rsid w:val="00D77732"/>
    <w:rsid w:val="00D80754"/>
    <w:rsid w:val="00D81234"/>
    <w:rsid w:val="00D81AA2"/>
    <w:rsid w:val="00D82ACA"/>
    <w:rsid w:val="00D835F3"/>
    <w:rsid w:val="00D8636C"/>
    <w:rsid w:val="00D86ACB"/>
    <w:rsid w:val="00D86C55"/>
    <w:rsid w:val="00D9035E"/>
    <w:rsid w:val="00D913E6"/>
    <w:rsid w:val="00D91F2E"/>
    <w:rsid w:val="00D91FDD"/>
    <w:rsid w:val="00D95B3B"/>
    <w:rsid w:val="00D96060"/>
    <w:rsid w:val="00D962BE"/>
    <w:rsid w:val="00D96DCE"/>
    <w:rsid w:val="00DA01E3"/>
    <w:rsid w:val="00DA1EB8"/>
    <w:rsid w:val="00DA1F6F"/>
    <w:rsid w:val="00DA2119"/>
    <w:rsid w:val="00DA2748"/>
    <w:rsid w:val="00DA4044"/>
    <w:rsid w:val="00DA49A1"/>
    <w:rsid w:val="00DA519C"/>
    <w:rsid w:val="00DA596F"/>
    <w:rsid w:val="00DA6F50"/>
    <w:rsid w:val="00DA6F69"/>
    <w:rsid w:val="00DA739D"/>
    <w:rsid w:val="00DA7AA6"/>
    <w:rsid w:val="00DB1327"/>
    <w:rsid w:val="00DB1DDD"/>
    <w:rsid w:val="00DB1F4B"/>
    <w:rsid w:val="00DB2EE8"/>
    <w:rsid w:val="00DB5537"/>
    <w:rsid w:val="00DB6EAC"/>
    <w:rsid w:val="00DB7CD3"/>
    <w:rsid w:val="00DB7D58"/>
    <w:rsid w:val="00DC07FE"/>
    <w:rsid w:val="00DC0B76"/>
    <w:rsid w:val="00DC1436"/>
    <w:rsid w:val="00DC1780"/>
    <w:rsid w:val="00DC2B3F"/>
    <w:rsid w:val="00DC4146"/>
    <w:rsid w:val="00DC5263"/>
    <w:rsid w:val="00DC6353"/>
    <w:rsid w:val="00DC6CCB"/>
    <w:rsid w:val="00DC78F3"/>
    <w:rsid w:val="00DD04C9"/>
    <w:rsid w:val="00DD0612"/>
    <w:rsid w:val="00DD14C8"/>
    <w:rsid w:val="00DD1B3D"/>
    <w:rsid w:val="00DD3391"/>
    <w:rsid w:val="00DD496A"/>
    <w:rsid w:val="00DD4EBD"/>
    <w:rsid w:val="00DD7239"/>
    <w:rsid w:val="00DD766F"/>
    <w:rsid w:val="00DE27F6"/>
    <w:rsid w:val="00DE2B5B"/>
    <w:rsid w:val="00DE2D31"/>
    <w:rsid w:val="00DE3163"/>
    <w:rsid w:val="00DE37C4"/>
    <w:rsid w:val="00DE3AB5"/>
    <w:rsid w:val="00DE3B30"/>
    <w:rsid w:val="00DE3E0E"/>
    <w:rsid w:val="00DE3EDC"/>
    <w:rsid w:val="00DE4506"/>
    <w:rsid w:val="00DE5558"/>
    <w:rsid w:val="00DE59A3"/>
    <w:rsid w:val="00DE59E3"/>
    <w:rsid w:val="00DE5E02"/>
    <w:rsid w:val="00DE6372"/>
    <w:rsid w:val="00DF0077"/>
    <w:rsid w:val="00DF064D"/>
    <w:rsid w:val="00DF0742"/>
    <w:rsid w:val="00DF18B0"/>
    <w:rsid w:val="00DF3675"/>
    <w:rsid w:val="00DF39F5"/>
    <w:rsid w:val="00DF4481"/>
    <w:rsid w:val="00DF4DB2"/>
    <w:rsid w:val="00DF5452"/>
    <w:rsid w:val="00DF63E1"/>
    <w:rsid w:val="00DF7D22"/>
    <w:rsid w:val="00DF7D67"/>
    <w:rsid w:val="00DF7FAB"/>
    <w:rsid w:val="00E00510"/>
    <w:rsid w:val="00E00604"/>
    <w:rsid w:val="00E00882"/>
    <w:rsid w:val="00E0174E"/>
    <w:rsid w:val="00E02701"/>
    <w:rsid w:val="00E02B94"/>
    <w:rsid w:val="00E03986"/>
    <w:rsid w:val="00E03D06"/>
    <w:rsid w:val="00E10898"/>
    <w:rsid w:val="00E10DAA"/>
    <w:rsid w:val="00E1113A"/>
    <w:rsid w:val="00E12C53"/>
    <w:rsid w:val="00E14695"/>
    <w:rsid w:val="00E14B37"/>
    <w:rsid w:val="00E16350"/>
    <w:rsid w:val="00E16C62"/>
    <w:rsid w:val="00E204C3"/>
    <w:rsid w:val="00E221B4"/>
    <w:rsid w:val="00E22459"/>
    <w:rsid w:val="00E22A54"/>
    <w:rsid w:val="00E24FD3"/>
    <w:rsid w:val="00E25B97"/>
    <w:rsid w:val="00E25CE2"/>
    <w:rsid w:val="00E302EF"/>
    <w:rsid w:val="00E30A81"/>
    <w:rsid w:val="00E31370"/>
    <w:rsid w:val="00E32019"/>
    <w:rsid w:val="00E3262D"/>
    <w:rsid w:val="00E33229"/>
    <w:rsid w:val="00E3548A"/>
    <w:rsid w:val="00E36B00"/>
    <w:rsid w:val="00E373E8"/>
    <w:rsid w:val="00E37510"/>
    <w:rsid w:val="00E37C23"/>
    <w:rsid w:val="00E40474"/>
    <w:rsid w:val="00E426C5"/>
    <w:rsid w:val="00E42C62"/>
    <w:rsid w:val="00E42FF4"/>
    <w:rsid w:val="00E43BDC"/>
    <w:rsid w:val="00E446FE"/>
    <w:rsid w:val="00E44BEE"/>
    <w:rsid w:val="00E44FAE"/>
    <w:rsid w:val="00E451A4"/>
    <w:rsid w:val="00E466D3"/>
    <w:rsid w:val="00E46EC9"/>
    <w:rsid w:val="00E474E4"/>
    <w:rsid w:val="00E521A2"/>
    <w:rsid w:val="00E527F6"/>
    <w:rsid w:val="00E55567"/>
    <w:rsid w:val="00E56B46"/>
    <w:rsid w:val="00E57073"/>
    <w:rsid w:val="00E614F3"/>
    <w:rsid w:val="00E63586"/>
    <w:rsid w:val="00E6439F"/>
    <w:rsid w:val="00E65474"/>
    <w:rsid w:val="00E668A7"/>
    <w:rsid w:val="00E66EC0"/>
    <w:rsid w:val="00E67092"/>
    <w:rsid w:val="00E677F9"/>
    <w:rsid w:val="00E678AB"/>
    <w:rsid w:val="00E67962"/>
    <w:rsid w:val="00E704D7"/>
    <w:rsid w:val="00E7052F"/>
    <w:rsid w:val="00E73004"/>
    <w:rsid w:val="00E7523E"/>
    <w:rsid w:val="00E7576F"/>
    <w:rsid w:val="00E75820"/>
    <w:rsid w:val="00E7607D"/>
    <w:rsid w:val="00E76AF9"/>
    <w:rsid w:val="00E76DED"/>
    <w:rsid w:val="00E77998"/>
    <w:rsid w:val="00E8071D"/>
    <w:rsid w:val="00E80BB2"/>
    <w:rsid w:val="00E83429"/>
    <w:rsid w:val="00E83A35"/>
    <w:rsid w:val="00E83C55"/>
    <w:rsid w:val="00E8433A"/>
    <w:rsid w:val="00E85FD9"/>
    <w:rsid w:val="00E86061"/>
    <w:rsid w:val="00E878A9"/>
    <w:rsid w:val="00E901D2"/>
    <w:rsid w:val="00E917C2"/>
    <w:rsid w:val="00E92CD0"/>
    <w:rsid w:val="00E93456"/>
    <w:rsid w:val="00E93B50"/>
    <w:rsid w:val="00E9415C"/>
    <w:rsid w:val="00E96007"/>
    <w:rsid w:val="00E97161"/>
    <w:rsid w:val="00E97536"/>
    <w:rsid w:val="00EA23A1"/>
    <w:rsid w:val="00EA23F2"/>
    <w:rsid w:val="00EA3CC1"/>
    <w:rsid w:val="00EB2215"/>
    <w:rsid w:val="00EB3D18"/>
    <w:rsid w:val="00EB3F4B"/>
    <w:rsid w:val="00EB5BF1"/>
    <w:rsid w:val="00EB5EB5"/>
    <w:rsid w:val="00EB6B71"/>
    <w:rsid w:val="00EB6D65"/>
    <w:rsid w:val="00EB7758"/>
    <w:rsid w:val="00EC04AB"/>
    <w:rsid w:val="00EC1921"/>
    <w:rsid w:val="00EC285C"/>
    <w:rsid w:val="00EC553C"/>
    <w:rsid w:val="00EC6798"/>
    <w:rsid w:val="00EC6A65"/>
    <w:rsid w:val="00EC7806"/>
    <w:rsid w:val="00EC7BAA"/>
    <w:rsid w:val="00ED03FD"/>
    <w:rsid w:val="00ED16E2"/>
    <w:rsid w:val="00ED261B"/>
    <w:rsid w:val="00ED28B6"/>
    <w:rsid w:val="00ED28D1"/>
    <w:rsid w:val="00ED2F4F"/>
    <w:rsid w:val="00ED3253"/>
    <w:rsid w:val="00ED3335"/>
    <w:rsid w:val="00ED3700"/>
    <w:rsid w:val="00ED3896"/>
    <w:rsid w:val="00ED3A62"/>
    <w:rsid w:val="00ED3B9A"/>
    <w:rsid w:val="00ED3EAF"/>
    <w:rsid w:val="00ED3EF2"/>
    <w:rsid w:val="00ED591F"/>
    <w:rsid w:val="00ED6403"/>
    <w:rsid w:val="00ED641E"/>
    <w:rsid w:val="00EE087E"/>
    <w:rsid w:val="00EE11A7"/>
    <w:rsid w:val="00EE1C46"/>
    <w:rsid w:val="00EE2505"/>
    <w:rsid w:val="00EE3239"/>
    <w:rsid w:val="00EE3372"/>
    <w:rsid w:val="00EE4E4E"/>
    <w:rsid w:val="00EE5643"/>
    <w:rsid w:val="00EE5F35"/>
    <w:rsid w:val="00EE6A71"/>
    <w:rsid w:val="00EE7419"/>
    <w:rsid w:val="00EE750D"/>
    <w:rsid w:val="00EF0929"/>
    <w:rsid w:val="00EF0CD2"/>
    <w:rsid w:val="00EF1D24"/>
    <w:rsid w:val="00EF2C94"/>
    <w:rsid w:val="00EF2F7D"/>
    <w:rsid w:val="00EF401E"/>
    <w:rsid w:val="00EF4098"/>
    <w:rsid w:val="00EF43CE"/>
    <w:rsid w:val="00EF4481"/>
    <w:rsid w:val="00EF4C45"/>
    <w:rsid w:val="00EF5951"/>
    <w:rsid w:val="00EF7972"/>
    <w:rsid w:val="00EF7B6B"/>
    <w:rsid w:val="00F0013B"/>
    <w:rsid w:val="00F00999"/>
    <w:rsid w:val="00F01296"/>
    <w:rsid w:val="00F015E1"/>
    <w:rsid w:val="00F0173B"/>
    <w:rsid w:val="00F02344"/>
    <w:rsid w:val="00F03104"/>
    <w:rsid w:val="00F035D2"/>
    <w:rsid w:val="00F04008"/>
    <w:rsid w:val="00F0568E"/>
    <w:rsid w:val="00F05D5C"/>
    <w:rsid w:val="00F109B2"/>
    <w:rsid w:val="00F10F28"/>
    <w:rsid w:val="00F11928"/>
    <w:rsid w:val="00F126E7"/>
    <w:rsid w:val="00F13711"/>
    <w:rsid w:val="00F13A53"/>
    <w:rsid w:val="00F144DC"/>
    <w:rsid w:val="00F145A4"/>
    <w:rsid w:val="00F14C0E"/>
    <w:rsid w:val="00F14F51"/>
    <w:rsid w:val="00F151D5"/>
    <w:rsid w:val="00F16021"/>
    <w:rsid w:val="00F162A5"/>
    <w:rsid w:val="00F16AD2"/>
    <w:rsid w:val="00F17826"/>
    <w:rsid w:val="00F1790C"/>
    <w:rsid w:val="00F2059B"/>
    <w:rsid w:val="00F20AF8"/>
    <w:rsid w:val="00F20B9F"/>
    <w:rsid w:val="00F22B9C"/>
    <w:rsid w:val="00F2515B"/>
    <w:rsid w:val="00F26427"/>
    <w:rsid w:val="00F27014"/>
    <w:rsid w:val="00F3112A"/>
    <w:rsid w:val="00F31A9D"/>
    <w:rsid w:val="00F32249"/>
    <w:rsid w:val="00F32B13"/>
    <w:rsid w:val="00F33296"/>
    <w:rsid w:val="00F33504"/>
    <w:rsid w:val="00F335A9"/>
    <w:rsid w:val="00F343A3"/>
    <w:rsid w:val="00F409AE"/>
    <w:rsid w:val="00F41BFF"/>
    <w:rsid w:val="00F434AB"/>
    <w:rsid w:val="00F43E2B"/>
    <w:rsid w:val="00F4440F"/>
    <w:rsid w:val="00F4478B"/>
    <w:rsid w:val="00F44DCC"/>
    <w:rsid w:val="00F4563A"/>
    <w:rsid w:val="00F45C3F"/>
    <w:rsid w:val="00F46178"/>
    <w:rsid w:val="00F47CFF"/>
    <w:rsid w:val="00F47D22"/>
    <w:rsid w:val="00F5060D"/>
    <w:rsid w:val="00F50653"/>
    <w:rsid w:val="00F50EC4"/>
    <w:rsid w:val="00F5150F"/>
    <w:rsid w:val="00F544E7"/>
    <w:rsid w:val="00F5555B"/>
    <w:rsid w:val="00F55C96"/>
    <w:rsid w:val="00F5766E"/>
    <w:rsid w:val="00F57AC1"/>
    <w:rsid w:val="00F604FD"/>
    <w:rsid w:val="00F60B04"/>
    <w:rsid w:val="00F60C51"/>
    <w:rsid w:val="00F61EAB"/>
    <w:rsid w:val="00F65514"/>
    <w:rsid w:val="00F65616"/>
    <w:rsid w:val="00F6576B"/>
    <w:rsid w:val="00F657B3"/>
    <w:rsid w:val="00F659EE"/>
    <w:rsid w:val="00F65D0F"/>
    <w:rsid w:val="00F662C1"/>
    <w:rsid w:val="00F66823"/>
    <w:rsid w:val="00F73059"/>
    <w:rsid w:val="00F73118"/>
    <w:rsid w:val="00F7369D"/>
    <w:rsid w:val="00F741E0"/>
    <w:rsid w:val="00F75183"/>
    <w:rsid w:val="00F7528A"/>
    <w:rsid w:val="00F754BD"/>
    <w:rsid w:val="00F762B0"/>
    <w:rsid w:val="00F76BF4"/>
    <w:rsid w:val="00F773A5"/>
    <w:rsid w:val="00F7762E"/>
    <w:rsid w:val="00F800AD"/>
    <w:rsid w:val="00F803CD"/>
    <w:rsid w:val="00F81A74"/>
    <w:rsid w:val="00F81E5F"/>
    <w:rsid w:val="00F82048"/>
    <w:rsid w:val="00F83D06"/>
    <w:rsid w:val="00F83DE7"/>
    <w:rsid w:val="00F86183"/>
    <w:rsid w:val="00F87245"/>
    <w:rsid w:val="00F87E47"/>
    <w:rsid w:val="00F9191F"/>
    <w:rsid w:val="00F919C1"/>
    <w:rsid w:val="00F92128"/>
    <w:rsid w:val="00F9388C"/>
    <w:rsid w:val="00F93FB3"/>
    <w:rsid w:val="00F94293"/>
    <w:rsid w:val="00F94C38"/>
    <w:rsid w:val="00F9510F"/>
    <w:rsid w:val="00F95C8D"/>
    <w:rsid w:val="00F95F83"/>
    <w:rsid w:val="00F96416"/>
    <w:rsid w:val="00F96C06"/>
    <w:rsid w:val="00F974D9"/>
    <w:rsid w:val="00FA14CD"/>
    <w:rsid w:val="00FA183A"/>
    <w:rsid w:val="00FA2A23"/>
    <w:rsid w:val="00FA2AE6"/>
    <w:rsid w:val="00FA4871"/>
    <w:rsid w:val="00FA620F"/>
    <w:rsid w:val="00FA6213"/>
    <w:rsid w:val="00FA6DE3"/>
    <w:rsid w:val="00FA7495"/>
    <w:rsid w:val="00FB2268"/>
    <w:rsid w:val="00FB22D4"/>
    <w:rsid w:val="00FB266D"/>
    <w:rsid w:val="00FB283B"/>
    <w:rsid w:val="00FB3259"/>
    <w:rsid w:val="00FB3E36"/>
    <w:rsid w:val="00FB4A77"/>
    <w:rsid w:val="00FB58B6"/>
    <w:rsid w:val="00FC04C8"/>
    <w:rsid w:val="00FC2114"/>
    <w:rsid w:val="00FC54F7"/>
    <w:rsid w:val="00FC5751"/>
    <w:rsid w:val="00FC7BB6"/>
    <w:rsid w:val="00FC7E0B"/>
    <w:rsid w:val="00FD0B3A"/>
    <w:rsid w:val="00FD223B"/>
    <w:rsid w:val="00FD2A39"/>
    <w:rsid w:val="00FD3F60"/>
    <w:rsid w:val="00FD4A5D"/>
    <w:rsid w:val="00FD4E06"/>
    <w:rsid w:val="00FD518E"/>
    <w:rsid w:val="00FD62C5"/>
    <w:rsid w:val="00FD6468"/>
    <w:rsid w:val="00FD6D29"/>
    <w:rsid w:val="00FE11B9"/>
    <w:rsid w:val="00FE15B5"/>
    <w:rsid w:val="00FE1F50"/>
    <w:rsid w:val="00FE2AC6"/>
    <w:rsid w:val="00FE302B"/>
    <w:rsid w:val="00FE33C4"/>
    <w:rsid w:val="00FE3857"/>
    <w:rsid w:val="00FE412C"/>
    <w:rsid w:val="00FE4CB8"/>
    <w:rsid w:val="00FE5C11"/>
    <w:rsid w:val="00FE5C46"/>
    <w:rsid w:val="00FE6265"/>
    <w:rsid w:val="00FE6991"/>
    <w:rsid w:val="00FE6E55"/>
    <w:rsid w:val="00FF0798"/>
    <w:rsid w:val="00FF0CDE"/>
    <w:rsid w:val="00FF178B"/>
    <w:rsid w:val="00FF2A86"/>
    <w:rsid w:val="00FF2EE4"/>
    <w:rsid w:val="00FF36D5"/>
    <w:rsid w:val="00FF3AC9"/>
    <w:rsid w:val="00FF4F48"/>
    <w:rsid w:val="00FF67F2"/>
    <w:rsid w:val="00FF6E70"/>
    <w:rsid w:val="00FF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1E1EF70"/>
  <w15:chartTrackingRefBased/>
  <w15:docId w15:val="{F6C8009C-18AD-48E2-BDF7-E3F144CB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rFonts w:ascii="Times New Roman" w:hAnsi="Times New Roman"/>
      <w:b/>
      <w:sz w:val="28"/>
    </w:rPr>
  </w:style>
  <w:style w:type="paragraph" w:styleId="Heading2">
    <w:name w:val="heading 2"/>
    <w:basedOn w:val="Normal"/>
    <w:next w:val="Normal"/>
    <w:qFormat/>
    <w:pPr>
      <w:keepNext/>
      <w:ind w:left="720"/>
      <w:outlineLvl w:val="1"/>
    </w:pPr>
    <w:rPr>
      <w:rFonts w:ascii="Times New Roman" w:hAnsi="Times New Roman"/>
      <w:u w:val="single"/>
    </w:rPr>
  </w:style>
  <w:style w:type="paragraph" w:styleId="Heading4">
    <w:name w:val="heading 4"/>
    <w:basedOn w:val="Normal"/>
    <w:next w:val="Normal"/>
    <w:qFormat/>
    <w:pPr>
      <w:keepNext/>
      <w:widowControl w:val="0"/>
      <w:autoSpaceDE w:val="0"/>
      <w:autoSpaceDN w:val="0"/>
      <w:adjustRightInd w:val="0"/>
      <w:ind w:firstLine="720"/>
      <w:outlineLvl w:val="3"/>
    </w:pPr>
    <w:rPr>
      <w:rFonts w:ascii="Times New Roman" w:hAnsi="Times New Roman"/>
      <w:b/>
    </w:rPr>
  </w:style>
  <w:style w:type="paragraph" w:styleId="Heading5">
    <w:name w:val="heading 5"/>
    <w:basedOn w:val="Normal"/>
    <w:next w:val="Normal"/>
    <w:qFormat/>
    <w:pPr>
      <w:keepNext/>
      <w:ind w:left="720" w:firstLine="720"/>
      <w:outlineLvl w:val="4"/>
    </w:pPr>
    <w:rPr>
      <w:rFonts w:ascii="Times New Roman" w:hAnsi="Times New Roman"/>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firstLine="720"/>
    </w:pPr>
    <w:rPr>
      <w:rFonts w:ascii="Times New Roman" w:hAnsi="Times New Roman"/>
    </w:rPr>
  </w:style>
  <w:style w:type="paragraph" w:styleId="Title">
    <w:name w:val="Title"/>
    <w:basedOn w:val="Normal"/>
    <w:qFormat/>
    <w:pPr>
      <w:widowControl w:val="0"/>
      <w:jc w:val="center"/>
    </w:pPr>
    <w:rPr>
      <w:rFonts w:ascii="Times New Roman" w:hAnsi="Times New Roman"/>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val="0"/>
      <w:ind w:left="720" w:firstLine="720"/>
    </w:pPr>
    <w:rPr>
      <w:rFonts w:ascii="Times New Roman" w:hAnsi="Times New Roman"/>
    </w:rPr>
  </w:style>
  <w:style w:type="character" w:styleId="Hyperlink">
    <w:name w:val="Hyperlink"/>
    <w:rPr>
      <w:color w:val="0000FF"/>
      <w:u w:val="single"/>
    </w:rPr>
  </w:style>
  <w:style w:type="paragraph" w:customStyle="1" w:styleId="3">
    <w:name w:val="3"/>
    <w:pPr>
      <w:widowControl w:val="0"/>
      <w:autoSpaceDE w:val="0"/>
      <w:autoSpaceDN w:val="0"/>
      <w:adjustRightInd w:val="0"/>
    </w:pPr>
    <w:rPr>
      <w:rFonts w:ascii="Times New Roman" w:hAnsi="Times New Roman"/>
      <w:sz w:val="24"/>
      <w:szCs w:val="24"/>
    </w:rPr>
  </w:style>
  <w:style w:type="paragraph" w:styleId="BodyTextIndent3">
    <w:name w:val="Body Text Indent 3"/>
    <w:basedOn w:val="Normal"/>
    <w:pPr>
      <w:ind w:left="1440"/>
    </w:pPr>
    <w:rPr>
      <w:bCs/>
    </w:rPr>
  </w:style>
  <w:style w:type="paragraph" w:customStyle="1" w:styleId="levsl1">
    <w:name w:val="_levs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AF550B"/>
    <w:rPr>
      <w:color w:val="800080"/>
      <w:u w:val="single"/>
    </w:rPr>
  </w:style>
  <w:style w:type="paragraph" w:customStyle="1" w:styleId="Default">
    <w:name w:val="Default"/>
    <w:rsid w:val="00D60C2F"/>
    <w:pPr>
      <w:autoSpaceDE w:val="0"/>
      <w:autoSpaceDN w:val="0"/>
      <w:adjustRightInd w:val="0"/>
    </w:pPr>
    <w:rPr>
      <w:rFonts w:ascii="Times New Roman" w:hAnsi="Times New Roman"/>
      <w:color w:val="000000"/>
      <w:sz w:val="24"/>
      <w:szCs w:val="24"/>
    </w:rPr>
  </w:style>
  <w:style w:type="paragraph" w:customStyle="1" w:styleId="xmsonormal">
    <w:name w:val="x_msonormal"/>
    <w:basedOn w:val="Normal"/>
    <w:rsid w:val="000449E9"/>
    <w:pPr>
      <w:spacing w:before="100" w:beforeAutospacing="1" w:after="100" w:afterAutospacing="1"/>
    </w:pPr>
    <w:rPr>
      <w:rFonts w:ascii="Times New Roman" w:hAnsi="Times New Roman"/>
      <w:szCs w:val="24"/>
    </w:rPr>
  </w:style>
  <w:style w:type="character" w:styleId="Strong">
    <w:name w:val="Strong"/>
    <w:uiPriority w:val="22"/>
    <w:qFormat/>
    <w:rsid w:val="002D15BE"/>
    <w:rPr>
      <w:b/>
      <w:bCs/>
    </w:rPr>
  </w:style>
  <w:style w:type="character" w:customStyle="1" w:styleId="cit-doi3">
    <w:name w:val="cit-doi3"/>
    <w:rsid w:val="00D76B4C"/>
  </w:style>
  <w:style w:type="character" w:customStyle="1" w:styleId="cit-sep2">
    <w:name w:val="cit-sep2"/>
    <w:rsid w:val="00D76B4C"/>
  </w:style>
  <w:style w:type="paragraph" w:styleId="NoSpacing">
    <w:name w:val="No Spacing"/>
    <w:uiPriority w:val="1"/>
    <w:qFormat/>
    <w:rsid w:val="000B0227"/>
    <w:rPr>
      <w:rFonts w:ascii="Times New Roman" w:eastAsia="Calibri" w:hAnsi="Times New Roman"/>
      <w:sz w:val="24"/>
      <w:szCs w:val="22"/>
    </w:rPr>
  </w:style>
  <w:style w:type="character" w:customStyle="1" w:styleId="st1">
    <w:name w:val="st1"/>
    <w:rsid w:val="00484C91"/>
  </w:style>
  <w:style w:type="character" w:customStyle="1" w:styleId="publication-meta-journal">
    <w:name w:val="publication-meta-journal"/>
    <w:rsid w:val="00484C91"/>
  </w:style>
  <w:style w:type="character" w:customStyle="1" w:styleId="publication-meta-date">
    <w:name w:val="publication-meta-date"/>
    <w:rsid w:val="00484C91"/>
  </w:style>
  <w:style w:type="paragraph" w:styleId="ListParagraph">
    <w:name w:val="List Paragraph"/>
    <w:basedOn w:val="Normal"/>
    <w:uiPriority w:val="34"/>
    <w:qFormat/>
    <w:rsid w:val="008262CC"/>
    <w:pPr>
      <w:spacing w:after="200" w:line="276" w:lineRule="auto"/>
      <w:ind w:left="720"/>
      <w:contextualSpacing/>
    </w:pPr>
    <w:rPr>
      <w:rFonts w:ascii="Cambria" w:eastAsia="Calibri" w:hAnsi="Cambria"/>
      <w:sz w:val="22"/>
      <w:szCs w:val="22"/>
    </w:rPr>
  </w:style>
  <w:style w:type="character" w:customStyle="1" w:styleId="slug-pages">
    <w:name w:val="slug-pages"/>
    <w:rsid w:val="00BF095F"/>
  </w:style>
  <w:style w:type="character" w:customStyle="1" w:styleId="article-headermeta-info-label">
    <w:name w:val="article-header__meta-info-label"/>
    <w:basedOn w:val="DefaultParagraphFont"/>
    <w:rsid w:val="00CE0A9B"/>
  </w:style>
  <w:style w:type="character" w:customStyle="1" w:styleId="article-headermeta-info-data">
    <w:name w:val="article-header__meta-info-data"/>
    <w:basedOn w:val="DefaultParagraphFont"/>
    <w:rsid w:val="00CE0A9B"/>
  </w:style>
  <w:style w:type="paragraph" w:styleId="CommentText">
    <w:name w:val="annotation text"/>
    <w:basedOn w:val="Normal"/>
    <w:link w:val="CommentTextChar"/>
    <w:uiPriority w:val="99"/>
    <w:unhideWhenUsed/>
    <w:rsid w:val="006D7CE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D7CEE"/>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6D7CEE"/>
    <w:rPr>
      <w:sz w:val="16"/>
      <w:szCs w:val="16"/>
    </w:rPr>
  </w:style>
  <w:style w:type="character" w:customStyle="1" w:styleId="gmail-m-2413971998912808192m7488133981642221875m6825054732322019930m-4244117161795145455m-1875259673481135909m5328789194868705731gmail-m7335418237777124311m3964973556312341026gmail-m4782271889696857162gmail-m-2295035270878807157gmail-m8806665">
    <w:name w:val="gmail-m_-2413971998912808192m_7488133981642221875m_6825054732322019930m_-4244117161795145455m_-1875259673481135909m_5328789194868705731gmail-m_7335418237777124311m_3964973556312341026gmail-m_4782271889696857162gmail-m_-2295035270878807157gmail-m_8806665"/>
    <w:basedOn w:val="DefaultParagraphFont"/>
    <w:rsid w:val="00F82048"/>
  </w:style>
  <w:style w:type="paragraph" w:styleId="HTMLPreformatted">
    <w:name w:val="HTML Preformatted"/>
    <w:basedOn w:val="Normal"/>
    <w:link w:val="HTMLPreformattedChar"/>
    <w:uiPriority w:val="99"/>
    <w:unhideWhenUsed/>
    <w:rsid w:val="00D6150A"/>
    <w:rPr>
      <w:rFonts w:ascii="Consolas" w:hAnsi="Consolas"/>
      <w:sz w:val="20"/>
    </w:rPr>
  </w:style>
  <w:style w:type="character" w:customStyle="1" w:styleId="HTMLPreformattedChar">
    <w:name w:val="HTML Preformatted Char"/>
    <w:basedOn w:val="DefaultParagraphFont"/>
    <w:link w:val="HTMLPreformatted"/>
    <w:uiPriority w:val="99"/>
    <w:rsid w:val="00D6150A"/>
    <w:rPr>
      <w:rFonts w:ascii="Consolas" w:hAnsi="Consolas"/>
    </w:rPr>
  </w:style>
  <w:style w:type="character" w:styleId="UnresolvedMention">
    <w:name w:val="Unresolved Mention"/>
    <w:basedOn w:val="DefaultParagraphFont"/>
    <w:uiPriority w:val="99"/>
    <w:semiHidden/>
    <w:unhideWhenUsed/>
    <w:rsid w:val="000322A5"/>
    <w:rPr>
      <w:color w:val="605E5C"/>
      <w:shd w:val="clear" w:color="auto" w:fill="E1DFDD"/>
    </w:rPr>
  </w:style>
  <w:style w:type="paragraph" w:customStyle="1" w:styleId="dx-doi">
    <w:name w:val="dx-doi"/>
    <w:basedOn w:val="Normal"/>
    <w:rsid w:val="00980A3A"/>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877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9214">
      <w:bodyDiv w:val="1"/>
      <w:marLeft w:val="0"/>
      <w:marRight w:val="0"/>
      <w:marTop w:val="0"/>
      <w:marBottom w:val="0"/>
      <w:divBdr>
        <w:top w:val="none" w:sz="0" w:space="0" w:color="auto"/>
        <w:left w:val="none" w:sz="0" w:space="0" w:color="auto"/>
        <w:bottom w:val="none" w:sz="0" w:space="0" w:color="auto"/>
        <w:right w:val="none" w:sz="0" w:space="0" w:color="auto"/>
      </w:divBdr>
    </w:div>
    <w:div w:id="61100095">
      <w:bodyDiv w:val="1"/>
      <w:marLeft w:val="0"/>
      <w:marRight w:val="0"/>
      <w:marTop w:val="0"/>
      <w:marBottom w:val="0"/>
      <w:divBdr>
        <w:top w:val="none" w:sz="0" w:space="0" w:color="auto"/>
        <w:left w:val="none" w:sz="0" w:space="0" w:color="auto"/>
        <w:bottom w:val="none" w:sz="0" w:space="0" w:color="auto"/>
        <w:right w:val="none" w:sz="0" w:space="0" w:color="auto"/>
      </w:divBdr>
    </w:div>
    <w:div w:id="254705610">
      <w:bodyDiv w:val="1"/>
      <w:marLeft w:val="0"/>
      <w:marRight w:val="0"/>
      <w:marTop w:val="0"/>
      <w:marBottom w:val="0"/>
      <w:divBdr>
        <w:top w:val="none" w:sz="0" w:space="0" w:color="auto"/>
        <w:left w:val="none" w:sz="0" w:space="0" w:color="auto"/>
        <w:bottom w:val="none" w:sz="0" w:space="0" w:color="auto"/>
        <w:right w:val="none" w:sz="0" w:space="0" w:color="auto"/>
      </w:divBdr>
      <w:divsChild>
        <w:div w:id="1183473217">
          <w:marLeft w:val="0"/>
          <w:marRight w:val="0"/>
          <w:marTop w:val="0"/>
          <w:marBottom w:val="0"/>
          <w:divBdr>
            <w:top w:val="none" w:sz="0" w:space="0" w:color="auto"/>
            <w:left w:val="none" w:sz="0" w:space="0" w:color="auto"/>
            <w:bottom w:val="none" w:sz="0" w:space="0" w:color="auto"/>
            <w:right w:val="none" w:sz="0" w:space="0" w:color="auto"/>
          </w:divBdr>
        </w:div>
      </w:divsChild>
    </w:div>
    <w:div w:id="297609459">
      <w:bodyDiv w:val="1"/>
      <w:marLeft w:val="0"/>
      <w:marRight w:val="0"/>
      <w:marTop w:val="0"/>
      <w:marBottom w:val="0"/>
      <w:divBdr>
        <w:top w:val="none" w:sz="0" w:space="0" w:color="auto"/>
        <w:left w:val="none" w:sz="0" w:space="0" w:color="auto"/>
        <w:bottom w:val="none" w:sz="0" w:space="0" w:color="auto"/>
        <w:right w:val="none" w:sz="0" w:space="0" w:color="auto"/>
      </w:divBdr>
    </w:div>
    <w:div w:id="307634535">
      <w:bodyDiv w:val="1"/>
      <w:marLeft w:val="0"/>
      <w:marRight w:val="0"/>
      <w:marTop w:val="0"/>
      <w:marBottom w:val="0"/>
      <w:divBdr>
        <w:top w:val="none" w:sz="0" w:space="0" w:color="auto"/>
        <w:left w:val="none" w:sz="0" w:space="0" w:color="auto"/>
        <w:bottom w:val="none" w:sz="0" w:space="0" w:color="auto"/>
        <w:right w:val="none" w:sz="0" w:space="0" w:color="auto"/>
      </w:divBdr>
    </w:div>
    <w:div w:id="365955776">
      <w:bodyDiv w:val="1"/>
      <w:marLeft w:val="0"/>
      <w:marRight w:val="0"/>
      <w:marTop w:val="0"/>
      <w:marBottom w:val="0"/>
      <w:divBdr>
        <w:top w:val="none" w:sz="0" w:space="0" w:color="auto"/>
        <w:left w:val="none" w:sz="0" w:space="0" w:color="auto"/>
        <w:bottom w:val="none" w:sz="0" w:space="0" w:color="auto"/>
        <w:right w:val="none" w:sz="0" w:space="0" w:color="auto"/>
      </w:divBdr>
    </w:div>
    <w:div w:id="375281176">
      <w:bodyDiv w:val="1"/>
      <w:marLeft w:val="0"/>
      <w:marRight w:val="0"/>
      <w:marTop w:val="0"/>
      <w:marBottom w:val="0"/>
      <w:divBdr>
        <w:top w:val="none" w:sz="0" w:space="0" w:color="auto"/>
        <w:left w:val="none" w:sz="0" w:space="0" w:color="auto"/>
        <w:bottom w:val="none" w:sz="0" w:space="0" w:color="auto"/>
        <w:right w:val="none" w:sz="0" w:space="0" w:color="auto"/>
      </w:divBdr>
      <w:divsChild>
        <w:div w:id="545987466">
          <w:marLeft w:val="0"/>
          <w:marRight w:val="0"/>
          <w:marTop w:val="0"/>
          <w:marBottom w:val="0"/>
          <w:divBdr>
            <w:top w:val="none" w:sz="0" w:space="0" w:color="auto"/>
            <w:left w:val="none" w:sz="0" w:space="0" w:color="auto"/>
            <w:bottom w:val="none" w:sz="0" w:space="0" w:color="auto"/>
            <w:right w:val="none" w:sz="0" w:space="0" w:color="auto"/>
          </w:divBdr>
          <w:divsChild>
            <w:div w:id="1803964082">
              <w:marLeft w:val="0"/>
              <w:marRight w:val="0"/>
              <w:marTop w:val="0"/>
              <w:marBottom w:val="0"/>
              <w:divBdr>
                <w:top w:val="none" w:sz="0" w:space="0" w:color="auto"/>
                <w:left w:val="none" w:sz="0" w:space="0" w:color="auto"/>
                <w:bottom w:val="none" w:sz="0" w:space="0" w:color="auto"/>
                <w:right w:val="none" w:sz="0" w:space="0" w:color="auto"/>
              </w:divBdr>
              <w:divsChild>
                <w:div w:id="20929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57861">
      <w:bodyDiv w:val="1"/>
      <w:marLeft w:val="0"/>
      <w:marRight w:val="0"/>
      <w:marTop w:val="0"/>
      <w:marBottom w:val="0"/>
      <w:divBdr>
        <w:top w:val="none" w:sz="0" w:space="0" w:color="auto"/>
        <w:left w:val="none" w:sz="0" w:space="0" w:color="auto"/>
        <w:bottom w:val="none" w:sz="0" w:space="0" w:color="auto"/>
        <w:right w:val="none" w:sz="0" w:space="0" w:color="auto"/>
      </w:divBdr>
    </w:div>
    <w:div w:id="436950855">
      <w:bodyDiv w:val="1"/>
      <w:marLeft w:val="0"/>
      <w:marRight w:val="0"/>
      <w:marTop w:val="0"/>
      <w:marBottom w:val="0"/>
      <w:divBdr>
        <w:top w:val="none" w:sz="0" w:space="0" w:color="auto"/>
        <w:left w:val="none" w:sz="0" w:space="0" w:color="auto"/>
        <w:bottom w:val="none" w:sz="0" w:space="0" w:color="auto"/>
        <w:right w:val="none" w:sz="0" w:space="0" w:color="auto"/>
      </w:divBdr>
    </w:div>
    <w:div w:id="490372729">
      <w:bodyDiv w:val="1"/>
      <w:marLeft w:val="0"/>
      <w:marRight w:val="0"/>
      <w:marTop w:val="0"/>
      <w:marBottom w:val="0"/>
      <w:divBdr>
        <w:top w:val="none" w:sz="0" w:space="0" w:color="auto"/>
        <w:left w:val="none" w:sz="0" w:space="0" w:color="auto"/>
        <w:bottom w:val="none" w:sz="0" w:space="0" w:color="auto"/>
        <w:right w:val="none" w:sz="0" w:space="0" w:color="auto"/>
      </w:divBdr>
    </w:div>
    <w:div w:id="573127736">
      <w:bodyDiv w:val="1"/>
      <w:marLeft w:val="0"/>
      <w:marRight w:val="0"/>
      <w:marTop w:val="0"/>
      <w:marBottom w:val="0"/>
      <w:divBdr>
        <w:top w:val="none" w:sz="0" w:space="0" w:color="auto"/>
        <w:left w:val="none" w:sz="0" w:space="0" w:color="auto"/>
        <w:bottom w:val="none" w:sz="0" w:space="0" w:color="auto"/>
        <w:right w:val="none" w:sz="0" w:space="0" w:color="auto"/>
      </w:divBdr>
    </w:div>
    <w:div w:id="618537085">
      <w:bodyDiv w:val="1"/>
      <w:marLeft w:val="0"/>
      <w:marRight w:val="0"/>
      <w:marTop w:val="0"/>
      <w:marBottom w:val="0"/>
      <w:divBdr>
        <w:top w:val="none" w:sz="0" w:space="0" w:color="auto"/>
        <w:left w:val="none" w:sz="0" w:space="0" w:color="auto"/>
        <w:bottom w:val="none" w:sz="0" w:space="0" w:color="auto"/>
        <w:right w:val="none" w:sz="0" w:space="0" w:color="auto"/>
      </w:divBdr>
    </w:div>
    <w:div w:id="646131582">
      <w:bodyDiv w:val="1"/>
      <w:marLeft w:val="0"/>
      <w:marRight w:val="0"/>
      <w:marTop w:val="0"/>
      <w:marBottom w:val="0"/>
      <w:divBdr>
        <w:top w:val="none" w:sz="0" w:space="0" w:color="auto"/>
        <w:left w:val="none" w:sz="0" w:space="0" w:color="auto"/>
        <w:bottom w:val="none" w:sz="0" w:space="0" w:color="auto"/>
        <w:right w:val="none" w:sz="0" w:space="0" w:color="auto"/>
      </w:divBdr>
    </w:div>
    <w:div w:id="687294492">
      <w:bodyDiv w:val="1"/>
      <w:marLeft w:val="0"/>
      <w:marRight w:val="0"/>
      <w:marTop w:val="0"/>
      <w:marBottom w:val="0"/>
      <w:divBdr>
        <w:top w:val="none" w:sz="0" w:space="0" w:color="auto"/>
        <w:left w:val="none" w:sz="0" w:space="0" w:color="auto"/>
        <w:bottom w:val="none" w:sz="0" w:space="0" w:color="auto"/>
        <w:right w:val="none" w:sz="0" w:space="0" w:color="auto"/>
      </w:divBdr>
      <w:divsChild>
        <w:div w:id="279647251">
          <w:marLeft w:val="0"/>
          <w:marRight w:val="0"/>
          <w:marTop w:val="0"/>
          <w:marBottom w:val="0"/>
          <w:divBdr>
            <w:top w:val="none" w:sz="0" w:space="0" w:color="auto"/>
            <w:left w:val="none" w:sz="0" w:space="0" w:color="auto"/>
            <w:bottom w:val="none" w:sz="0" w:space="0" w:color="auto"/>
            <w:right w:val="none" w:sz="0" w:space="0" w:color="auto"/>
          </w:divBdr>
        </w:div>
      </w:divsChild>
    </w:div>
    <w:div w:id="729305183">
      <w:bodyDiv w:val="1"/>
      <w:marLeft w:val="0"/>
      <w:marRight w:val="0"/>
      <w:marTop w:val="0"/>
      <w:marBottom w:val="0"/>
      <w:divBdr>
        <w:top w:val="none" w:sz="0" w:space="0" w:color="auto"/>
        <w:left w:val="none" w:sz="0" w:space="0" w:color="auto"/>
        <w:bottom w:val="none" w:sz="0" w:space="0" w:color="auto"/>
        <w:right w:val="none" w:sz="0" w:space="0" w:color="auto"/>
      </w:divBdr>
    </w:div>
    <w:div w:id="806242480">
      <w:bodyDiv w:val="1"/>
      <w:marLeft w:val="0"/>
      <w:marRight w:val="0"/>
      <w:marTop w:val="0"/>
      <w:marBottom w:val="0"/>
      <w:divBdr>
        <w:top w:val="none" w:sz="0" w:space="0" w:color="auto"/>
        <w:left w:val="none" w:sz="0" w:space="0" w:color="auto"/>
        <w:bottom w:val="none" w:sz="0" w:space="0" w:color="auto"/>
        <w:right w:val="none" w:sz="0" w:space="0" w:color="auto"/>
      </w:divBdr>
    </w:div>
    <w:div w:id="823858222">
      <w:bodyDiv w:val="1"/>
      <w:marLeft w:val="0"/>
      <w:marRight w:val="0"/>
      <w:marTop w:val="0"/>
      <w:marBottom w:val="0"/>
      <w:divBdr>
        <w:top w:val="none" w:sz="0" w:space="0" w:color="auto"/>
        <w:left w:val="none" w:sz="0" w:space="0" w:color="auto"/>
        <w:bottom w:val="none" w:sz="0" w:space="0" w:color="auto"/>
        <w:right w:val="none" w:sz="0" w:space="0" w:color="auto"/>
      </w:divBdr>
      <w:divsChild>
        <w:div w:id="1932008700">
          <w:marLeft w:val="0"/>
          <w:marRight w:val="0"/>
          <w:marTop w:val="0"/>
          <w:marBottom w:val="0"/>
          <w:divBdr>
            <w:top w:val="none" w:sz="0" w:space="0" w:color="auto"/>
            <w:left w:val="none" w:sz="0" w:space="0" w:color="auto"/>
            <w:bottom w:val="none" w:sz="0" w:space="0" w:color="auto"/>
            <w:right w:val="none" w:sz="0" w:space="0" w:color="auto"/>
          </w:divBdr>
          <w:divsChild>
            <w:div w:id="314646079">
              <w:marLeft w:val="0"/>
              <w:marRight w:val="0"/>
              <w:marTop w:val="0"/>
              <w:marBottom w:val="0"/>
              <w:divBdr>
                <w:top w:val="none" w:sz="0" w:space="0" w:color="auto"/>
                <w:left w:val="none" w:sz="0" w:space="0" w:color="auto"/>
                <w:bottom w:val="none" w:sz="0" w:space="0" w:color="auto"/>
                <w:right w:val="none" w:sz="0" w:space="0" w:color="auto"/>
              </w:divBdr>
            </w:div>
          </w:divsChild>
        </w:div>
        <w:div w:id="832062987">
          <w:marLeft w:val="0"/>
          <w:marRight w:val="0"/>
          <w:marTop w:val="0"/>
          <w:marBottom w:val="0"/>
          <w:divBdr>
            <w:top w:val="none" w:sz="0" w:space="0" w:color="auto"/>
            <w:left w:val="none" w:sz="0" w:space="0" w:color="auto"/>
            <w:bottom w:val="none" w:sz="0" w:space="0" w:color="auto"/>
            <w:right w:val="none" w:sz="0" w:space="0" w:color="auto"/>
          </w:divBdr>
          <w:divsChild>
            <w:div w:id="832919329">
              <w:marLeft w:val="0"/>
              <w:marRight w:val="0"/>
              <w:marTop w:val="0"/>
              <w:marBottom w:val="0"/>
              <w:divBdr>
                <w:top w:val="none" w:sz="0" w:space="0" w:color="auto"/>
                <w:left w:val="none" w:sz="0" w:space="0" w:color="auto"/>
                <w:bottom w:val="none" w:sz="0" w:space="0" w:color="auto"/>
                <w:right w:val="none" w:sz="0" w:space="0" w:color="auto"/>
              </w:divBdr>
              <w:divsChild>
                <w:div w:id="1487474894">
                  <w:marLeft w:val="0"/>
                  <w:marRight w:val="0"/>
                  <w:marTop w:val="0"/>
                  <w:marBottom w:val="0"/>
                  <w:divBdr>
                    <w:top w:val="none" w:sz="0" w:space="0" w:color="auto"/>
                    <w:left w:val="none" w:sz="0" w:space="0" w:color="auto"/>
                    <w:bottom w:val="none" w:sz="0" w:space="0" w:color="auto"/>
                    <w:right w:val="none" w:sz="0" w:space="0" w:color="auto"/>
                  </w:divBdr>
                  <w:divsChild>
                    <w:div w:id="1036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16855">
      <w:bodyDiv w:val="1"/>
      <w:marLeft w:val="0"/>
      <w:marRight w:val="0"/>
      <w:marTop w:val="0"/>
      <w:marBottom w:val="0"/>
      <w:divBdr>
        <w:top w:val="none" w:sz="0" w:space="0" w:color="auto"/>
        <w:left w:val="none" w:sz="0" w:space="0" w:color="auto"/>
        <w:bottom w:val="none" w:sz="0" w:space="0" w:color="auto"/>
        <w:right w:val="none" w:sz="0" w:space="0" w:color="auto"/>
      </w:divBdr>
    </w:div>
    <w:div w:id="874196801">
      <w:bodyDiv w:val="1"/>
      <w:marLeft w:val="0"/>
      <w:marRight w:val="0"/>
      <w:marTop w:val="0"/>
      <w:marBottom w:val="0"/>
      <w:divBdr>
        <w:top w:val="none" w:sz="0" w:space="0" w:color="auto"/>
        <w:left w:val="none" w:sz="0" w:space="0" w:color="auto"/>
        <w:bottom w:val="none" w:sz="0" w:space="0" w:color="auto"/>
        <w:right w:val="none" w:sz="0" w:space="0" w:color="auto"/>
      </w:divBdr>
    </w:div>
    <w:div w:id="907108304">
      <w:bodyDiv w:val="1"/>
      <w:marLeft w:val="0"/>
      <w:marRight w:val="0"/>
      <w:marTop w:val="0"/>
      <w:marBottom w:val="0"/>
      <w:divBdr>
        <w:top w:val="none" w:sz="0" w:space="0" w:color="auto"/>
        <w:left w:val="none" w:sz="0" w:space="0" w:color="auto"/>
        <w:bottom w:val="none" w:sz="0" w:space="0" w:color="auto"/>
        <w:right w:val="none" w:sz="0" w:space="0" w:color="auto"/>
      </w:divBdr>
    </w:div>
    <w:div w:id="1036270360">
      <w:bodyDiv w:val="1"/>
      <w:marLeft w:val="0"/>
      <w:marRight w:val="0"/>
      <w:marTop w:val="0"/>
      <w:marBottom w:val="0"/>
      <w:divBdr>
        <w:top w:val="none" w:sz="0" w:space="0" w:color="auto"/>
        <w:left w:val="none" w:sz="0" w:space="0" w:color="auto"/>
        <w:bottom w:val="none" w:sz="0" w:space="0" w:color="auto"/>
        <w:right w:val="none" w:sz="0" w:space="0" w:color="auto"/>
      </w:divBdr>
    </w:div>
    <w:div w:id="1074353089">
      <w:bodyDiv w:val="1"/>
      <w:marLeft w:val="0"/>
      <w:marRight w:val="0"/>
      <w:marTop w:val="0"/>
      <w:marBottom w:val="0"/>
      <w:divBdr>
        <w:top w:val="none" w:sz="0" w:space="0" w:color="auto"/>
        <w:left w:val="none" w:sz="0" w:space="0" w:color="auto"/>
        <w:bottom w:val="none" w:sz="0" w:space="0" w:color="auto"/>
        <w:right w:val="none" w:sz="0" w:space="0" w:color="auto"/>
      </w:divBdr>
    </w:div>
    <w:div w:id="1106847882">
      <w:bodyDiv w:val="1"/>
      <w:marLeft w:val="0"/>
      <w:marRight w:val="0"/>
      <w:marTop w:val="0"/>
      <w:marBottom w:val="0"/>
      <w:divBdr>
        <w:top w:val="none" w:sz="0" w:space="0" w:color="auto"/>
        <w:left w:val="none" w:sz="0" w:space="0" w:color="auto"/>
        <w:bottom w:val="none" w:sz="0" w:space="0" w:color="auto"/>
        <w:right w:val="none" w:sz="0" w:space="0" w:color="auto"/>
      </w:divBdr>
    </w:div>
    <w:div w:id="1270695274">
      <w:bodyDiv w:val="1"/>
      <w:marLeft w:val="0"/>
      <w:marRight w:val="0"/>
      <w:marTop w:val="0"/>
      <w:marBottom w:val="0"/>
      <w:divBdr>
        <w:top w:val="none" w:sz="0" w:space="0" w:color="auto"/>
        <w:left w:val="none" w:sz="0" w:space="0" w:color="auto"/>
        <w:bottom w:val="none" w:sz="0" w:space="0" w:color="auto"/>
        <w:right w:val="none" w:sz="0" w:space="0" w:color="auto"/>
      </w:divBdr>
      <w:divsChild>
        <w:div w:id="2074542632">
          <w:marLeft w:val="0"/>
          <w:marRight w:val="0"/>
          <w:marTop w:val="0"/>
          <w:marBottom w:val="0"/>
          <w:divBdr>
            <w:top w:val="none" w:sz="0" w:space="0" w:color="auto"/>
            <w:left w:val="none" w:sz="0" w:space="0" w:color="auto"/>
            <w:bottom w:val="none" w:sz="0" w:space="0" w:color="auto"/>
            <w:right w:val="none" w:sz="0" w:space="0" w:color="auto"/>
          </w:divBdr>
        </w:div>
      </w:divsChild>
    </w:div>
    <w:div w:id="1293756187">
      <w:bodyDiv w:val="1"/>
      <w:marLeft w:val="0"/>
      <w:marRight w:val="0"/>
      <w:marTop w:val="0"/>
      <w:marBottom w:val="0"/>
      <w:divBdr>
        <w:top w:val="none" w:sz="0" w:space="0" w:color="auto"/>
        <w:left w:val="none" w:sz="0" w:space="0" w:color="auto"/>
        <w:bottom w:val="none" w:sz="0" w:space="0" w:color="auto"/>
        <w:right w:val="none" w:sz="0" w:space="0" w:color="auto"/>
      </w:divBdr>
    </w:div>
    <w:div w:id="1422530263">
      <w:bodyDiv w:val="1"/>
      <w:marLeft w:val="0"/>
      <w:marRight w:val="0"/>
      <w:marTop w:val="0"/>
      <w:marBottom w:val="0"/>
      <w:divBdr>
        <w:top w:val="none" w:sz="0" w:space="0" w:color="auto"/>
        <w:left w:val="none" w:sz="0" w:space="0" w:color="auto"/>
        <w:bottom w:val="none" w:sz="0" w:space="0" w:color="auto"/>
        <w:right w:val="none" w:sz="0" w:space="0" w:color="auto"/>
      </w:divBdr>
    </w:div>
    <w:div w:id="1465346207">
      <w:bodyDiv w:val="1"/>
      <w:marLeft w:val="0"/>
      <w:marRight w:val="0"/>
      <w:marTop w:val="0"/>
      <w:marBottom w:val="0"/>
      <w:divBdr>
        <w:top w:val="none" w:sz="0" w:space="0" w:color="auto"/>
        <w:left w:val="none" w:sz="0" w:space="0" w:color="auto"/>
        <w:bottom w:val="none" w:sz="0" w:space="0" w:color="auto"/>
        <w:right w:val="none" w:sz="0" w:space="0" w:color="auto"/>
      </w:divBdr>
    </w:div>
    <w:div w:id="1491167502">
      <w:bodyDiv w:val="1"/>
      <w:marLeft w:val="0"/>
      <w:marRight w:val="0"/>
      <w:marTop w:val="0"/>
      <w:marBottom w:val="0"/>
      <w:divBdr>
        <w:top w:val="none" w:sz="0" w:space="0" w:color="auto"/>
        <w:left w:val="none" w:sz="0" w:space="0" w:color="auto"/>
        <w:bottom w:val="none" w:sz="0" w:space="0" w:color="auto"/>
        <w:right w:val="none" w:sz="0" w:space="0" w:color="auto"/>
      </w:divBdr>
    </w:div>
    <w:div w:id="1518035800">
      <w:bodyDiv w:val="1"/>
      <w:marLeft w:val="0"/>
      <w:marRight w:val="0"/>
      <w:marTop w:val="0"/>
      <w:marBottom w:val="0"/>
      <w:divBdr>
        <w:top w:val="none" w:sz="0" w:space="0" w:color="auto"/>
        <w:left w:val="none" w:sz="0" w:space="0" w:color="auto"/>
        <w:bottom w:val="none" w:sz="0" w:space="0" w:color="auto"/>
        <w:right w:val="none" w:sz="0" w:space="0" w:color="auto"/>
      </w:divBdr>
      <w:divsChild>
        <w:div w:id="471486182">
          <w:marLeft w:val="0"/>
          <w:marRight w:val="0"/>
          <w:marTop w:val="0"/>
          <w:marBottom w:val="0"/>
          <w:divBdr>
            <w:top w:val="none" w:sz="0" w:space="0" w:color="auto"/>
            <w:left w:val="none" w:sz="0" w:space="0" w:color="auto"/>
            <w:bottom w:val="none" w:sz="0" w:space="0" w:color="auto"/>
            <w:right w:val="none" w:sz="0" w:space="0" w:color="auto"/>
          </w:divBdr>
        </w:div>
      </w:divsChild>
    </w:div>
    <w:div w:id="1583416002">
      <w:bodyDiv w:val="1"/>
      <w:marLeft w:val="0"/>
      <w:marRight w:val="0"/>
      <w:marTop w:val="0"/>
      <w:marBottom w:val="0"/>
      <w:divBdr>
        <w:top w:val="none" w:sz="0" w:space="0" w:color="auto"/>
        <w:left w:val="none" w:sz="0" w:space="0" w:color="auto"/>
        <w:bottom w:val="none" w:sz="0" w:space="0" w:color="auto"/>
        <w:right w:val="none" w:sz="0" w:space="0" w:color="auto"/>
      </w:divBdr>
    </w:div>
    <w:div w:id="1591498421">
      <w:bodyDiv w:val="1"/>
      <w:marLeft w:val="0"/>
      <w:marRight w:val="0"/>
      <w:marTop w:val="0"/>
      <w:marBottom w:val="0"/>
      <w:divBdr>
        <w:top w:val="none" w:sz="0" w:space="0" w:color="auto"/>
        <w:left w:val="none" w:sz="0" w:space="0" w:color="auto"/>
        <w:bottom w:val="none" w:sz="0" w:space="0" w:color="auto"/>
        <w:right w:val="none" w:sz="0" w:space="0" w:color="auto"/>
      </w:divBdr>
    </w:div>
    <w:div w:id="1654337708">
      <w:bodyDiv w:val="1"/>
      <w:marLeft w:val="0"/>
      <w:marRight w:val="0"/>
      <w:marTop w:val="0"/>
      <w:marBottom w:val="0"/>
      <w:divBdr>
        <w:top w:val="none" w:sz="0" w:space="0" w:color="auto"/>
        <w:left w:val="none" w:sz="0" w:space="0" w:color="auto"/>
        <w:bottom w:val="none" w:sz="0" w:space="0" w:color="auto"/>
        <w:right w:val="none" w:sz="0" w:space="0" w:color="auto"/>
      </w:divBdr>
      <w:divsChild>
        <w:div w:id="928079774">
          <w:marLeft w:val="0"/>
          <w:marRight w:val="0"/>
          <w:marTop w:val="0"/>
          <w:marBottom w:val="0"/>
          <w:divBdr>
            <w:top w:val="none" w:sz="0" w:space="0" w:color="auto"/>
            <w:left w:val="none" w:sz="0" w:space="0" w:color="auto"/>
            <w:bottom w:val="none" w:sz="0" w:space="0" w:color="auto"/>
            <w:right w:val="none" w:sz="0" w:space="0" w:color="auto"/>
          </w:divBdr>
          <w:divsChild>
            <w:div w:id="1406683046">
              <w:marLeft w:val="0"/>
              <w:marRight w:val="0"/>
              <w:marTop w:val="0"/>
              <w:marBottom w:val="0"/>
              <w:divBdr>
                <w:top w:val="none" w:sz="0" w:space="0" w:color="auto"/>
                <w:left w:val="none" w:sz="0" w:space="0" w:color="auto"/>
                <w:bottom w:val="none" w:sz="0" w:space="0" w:color="auto"/>
                <w:right w:val="none" w:sz="0" w:space="0" w:color="auto"/>
              </w:divBdr>
              <w:divsChild>
                <w:div w:id="976762212">
                  <w:marLeft w:val="0"/>
                  <w:marRight w:val="0"/>
                  <w:marTop w:val="0"/>
                  <w:marBottom w:val="0"/>
                  <w:divBdr>
                    <w:top w:val="none" w:sz="0" w:space="0" w:color="auto"/>
                    <w:left w:val="none" w:sz="0" w:space="0" w:color="auto"/>
                    <w:bottom w:val="none" w:sz="0" w:space="0" w:color="auto"/>
                    <w:right w:val="none" w:sz="0" w:space="0" w:color="auto"/>
                  </w:divBdr>
                  <w:divsChild>
                    <w:div w:id="555315056">
                      <w:marLeft w:val="0"/>
                      <w:marRight w:val="0"/>
                      <w:marTop w:val="0"/>
                      <w:marBottom w:val="0"/>
                      <w:divBdr>
                        <w:top w:val="none" w:sz="0" w:space="0" w:color="auto"/>
                        <w:left w:val="none" w:sz="0" w:space="0" w:color="auto"/>
                        <w:bottom w:val="none" w:sz="0" w:space="0" w:color="auto"/>
                        <w:right w:val="none" w:sz="0" w:space="0" w:color="auto"/>
                      </w:divBdr>
                      <w:divsChild>
                        <w:div w:id="1830050700">
                          <w:marLeft w:val="0"/>
                          <w:marRight w:val="0"/>
                          <w:marTop w:val="0"/>
                          <w:marBottom w:val="0"/>
                          <w:divBdr>
                            <w:top w:val="none" w:sz="0" w:space="0" w:color="auto"/>
                            <w:left w:val="none" w:sz="0" w:space="0" w:color="auto"/>
                            <w:bottom w:val="none" w:sz="0" w:space="0" w:color="auto"/>
                            <w:right w:val="none" w:sz="0" w:space="0" w:color="auto"/>
                          </w:divBdr>
                          <w:divsChild>
                            <w:div w:id="676661311">
                              <w:marLeft w:val="0"/>
                              <w:marRight w:val="0"/>
                              <w:marTop w:val="0"/>
                              <w:marBottom w:val="0"/>
                              <w:divBdr>
                                <w:top w:val="none" w:sz="0" w:space="0" w:color="auto"/>
                                <w:left w:val="none" w:sz="0" w:space="0" w:color="auto"/>
                                <w:bottom w:val="none" w:sz="0" w:space="0" w:color="auto"/>
                                <w:right w:val="none" w:sz="0" w:space="0" w:color="auto"/>
                              </w:divBdr>
                              <w:divsChild>
                                <w:div w:id="715272840">
                                  <w:marLeft w:val="0"/>
                                  <w:marRight w:val="0"/>
                                  <w:marTop w:val="0"/>
                                  <w:marBottom w:val="0"/>
                                  <w:divBdr>
                                    <w:top w:val="none" w:sz="0" w:space="0" w:color="auto"/>
                                    <w:left w:val="none" w:sz="0" w:space="0" w:color="auto"/>
                                    <w:bottom w:val="none" w:sz="0" w:space="0" w:color="auto"/>
                                    <w:right w:val="none" w:sz="0" w:space="0" w:color="auto"/>
                                  </w:divBdr>
                                  <w:divsChild>
                                    <w:div w:id="1446928685">
                                      <w:marLeft w:val="0"/>
                                      <w:marRight w:val="0"/>
                                      <w:marTop w:val="0"/>
                                      <w:marBottom w:val="0"/>
                                      <w:divBdr>
                                        <w:top w:val="none" w:sz="0" w:space="0" w:color="auto"/>
                                        <w:left w:val="none" w:sz="0" w:space="0" w:color="auto"/>
                                        <w:bottom w:val="none" w:sz="0" w:space="0" w:color="auto"/>
                                        <w:right w:val="none" w:sz="0" w:space="0" w:color="auto"/>
                                      </w:divBdr>
                                      <w:divsChild>
                                        <w:div w:id="1939871601">
                                          <w:marLeft w:val="0"/>
                                          <w:marRight w:val="0"/>
                                          <w:marTop w:val="0"/>
                                          <w:marBottom w:val="0"/>
                                          <w:divBdr>
                                            <w:top w:val="none" w:sz="0" w:space="0" w:color="auto"/>
                                            <w:left w:val="none" w:sz="0" w:space="0" w:color="auto"/>
                                            <w:bottom w:val="none" w:sz="0" w:space="0" w:color="auto"/>
                                            <w:right w:val="none" w:sz="0" w:space="0" w:color="auto"/>
                                          </w:divBdr>
                                          <w:divsChild>
                                            <w:div w:id="2019115376">
                                              <w:marLeft w:val="0"/>
                                              <w:marRight w:val="0"/>
                                              <w:marTop w:val="0"/>
                                              <w:marBottom w:val="0"/>
                                              <w:divBdr>
                                                <w:top w:val="none" w:sz="0" w:space="0" w:color="auto"/>
                                                <w:left w:val="none" w:sz="0" w:space="0" w:color="auto"/>
                                                <w:bottom w:val="none" w:sz="0" w:space="0" w:color="auto"/>
                                                <w:right w:val="none" w:sz="0" w:space="0" w:color="auto"/>
                                              </w:divBdr>
                                              <w:divsChild>
                                                <w:div w:id="530144262">
                                                  <w:marLeft w:val="0"/>
                                                  <w:marRight w:val="0"/>
                                                  <w:marTop w:val="0"/>
                                                  <w:marBottom w:val="0"/>
                                                  <w:divBdr>
                                                    <w:top w:val="none" w:sz="0" w:space="0" w:color="auto"/>
                                                    <w:left w:val="none" w:sz="0" w:space="0" w:color="auto"/>
                                                    <w:bottom w:val="none" w:sz="0" w:space="0" w:color="auto"/>
                                                    <w:right w:val="none" w:sz="0" w:space="0" w:color="auto"/>
                                                  </w:divBdr>
                                                  <w:divsChild>
                                                    <w:div w:id="18761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4425606">
      <w:bodyDiv w:val="1"/>
      <w:marLeft w:val="0"/>
      <w:marRight w:val="0"/>
      <w:marTop w:val="0"/>
      <w:marBottom w:val="0"/>
      <w:divBdr>
        <w:top w:val="none" w:sz="0" w:space="0" w:color="auto"/>
        <w:left w:val="none" w:sz="0" w:space="0" w:color="auto"/>
        <w:bottom w:val="none" w:sz="0" w:space="0" w:color="auto"/>
        <w:right w:val="none" w:sz="0" w:space="0" w:color="auto"/>
      </w:divBdr>
    </w:div>
    <w:div w:id="1777207954">
      <w:bodyDiv w:val="1"/>
      <w:marLeft w:val="0"/>
      <w:marRight w:val="0"/>
      <w:marTop w:val="0"/>
      <w:marBottom w:val="0"/>
      <w:divBdr>
        <w:top w:val="none" w:sz="0" w:space="0" w:color="auto"/>
        <w:left w:val="none" w:sz="0" w:space="0" w:color="auto"/>
        <w:bottom w:val="none" w:sz="0" w:space="0" w:color="auto"/>
        <w:right w:val="none" w:sz="0" w:space="0" w:color="auto"/>
      </w:divBdr>
    </w:div>
    <w:div w:id="1857035415">
      <w:bodyDiv w:val="1"/>
      <w:marLeft w:val="0"/>
      <w:marRight w:val="0"/>
      <w:marTop w:val="0"/>
      <w:marBottom w:val="0"/>
      <w:divBdr>
        <w:top w:val="none" w:sz="0" w:space="0" w:color="auto"/>
        <w:left w:val="none" w:sz="0" w:space="0" w:color="auto"/>
        <w:bottom w:val="none" w:sz="0" w:space="0" w:color="auto"/>
        <w:right w:val="none" w:sz="0" w:space="0" w:color="auto"/>
      </w:divBdr>
    </w:div>
    <w:div w:id="1880513423">
      <w:bodyDiv w:val="1"/>
      <w:marLeft w:val="0"/>
      <w:marRight w:val="0"/>
      <w:marTop w:val="0"/>
      <w:marBottom w:val="0"/>
      <w:divBdr>
        <w:top w:val="none" w:sz="0" w:space="0" w:color="auto"/>
        <w:left w:val="none" w:sz="0" w:space="0" w:color="auto"/>
        <w:bottom w:val="none" w:sz="0" w:space="0" w:color="auto"/>
        <w:right w:val="none" w:sz="0" w:space="0" w:color="auto"/>
      </w:divBdr>
    </w:div>
    <w:div w:id="1938243627">
      <w:bodyDiv w:val="1"/>
      <w:marLeft w:val="0"/>
      <w:marRight w:val="0"/>
      <w:marTop w:val="0"/>
      <w:marBottom w:val="0"/>
      <w:divBdr>
        <w:top w:val="none" w:sz="0" w:space="0" w:color="auto"/>
        <w:left w:val="none" w:sz="0" w:space="0" w:color="auto"/>
        <w:bottom w:val="none" w:sz="0" w:space="0" w:color="auto"/>
        <w:right w:val="none" w:sz="0" w:space="0" w:color="auto"/>
      </w:divBdr>
    </w:div>
    <w:div w:id="1942640628">
      <w:bodyDiv w:val="1"/>
      <w:marLeft w:val="0"/>
      <w:marRight w:val="0"/>
      <w:marTop w:val="0"/>
      <w:marBottom w:val="0"/>
      <w:divBdr>
        <w:top w:val="none" w:sz="0" w:space="0" w:color="auto"/>
        <w:left w:val="none" w:sz="0" w:space="0" w:color="auto"/>
        <w:bottom w:val="none" w:sz="0" w:space="0" w:color="auto"/>
        <w:right w:val="none" w:sz="0" w:space="0" w:color="auto"/>
      </w:divBdr>
    </w:div>
    <w:div w:id="2075735237">
      <w:bodyDiv w:val="1"/>
      <w:marLeft w:val="120"/>
      <w:marRight w:val="120"/>
      <w:marTop w:val="0"/>
      <w:marBottom w:val="120"/>
      <w:divBdr>
        <w:top w:val="none" w:sz="0" w:space="0" w:color="auto"/>
        <w:left w:val="none" w:sz="0" w:space="0" w:color="auto"/>
        <w:bottom w:val="none" w:sz="0" w:space="0" w:color="auto"/>
        <w:right w:val="none" w:sz="0" w:space="0" w:color="auto"/>
      </w:divBdr>
      <w:divsChild>
        <w:div w:id="339893849">
          <w:marLeft w:val="0"/>
          <w:marRight w:val="0"/>
          <w:marTop w:val="0"/>
          <w:marBottom w:val="0"/>
          <w:divBdr>
            <w:top w:val="none" w:sz="0" w:space="0" w:color="auto"/>
            <w:left w:val="none" w:sz="0" w:space="0" w:color="auto"/>
            <w:bottom w:val="none" w:sz="0" w:space="0" w:color="auto"/>
            <w:right w:val="none" w:sz="0" w:space="0" w:color="auto"/>
          </w:divBdr>
          <w:divsChild>
            <w:div w:id="1756200506">
              <w:marLeft w:val="0"/>
              <w:marRight w:val="0"/>
              <w:marTop w:val="0"/>
              <w:marBottom w:val="0"/>
              <w:divBdr>
                <w:top w:val="none" w:sz="0" w:space="0" w:color="auto"/>
                <w:left w:val="none" w:sz="0" w:space="0" w:color="auto"/>
                <w:bottom w:val="none" w:sz="0" w:space="0" w:color="auto"/>
                <w:right w:val="none" w:sz="0" w:space="0" w:color="auto"/>
              </w:divBdr>
              <w:divsChild>
                <w:div w:id="12422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joc/jqad011" TargetMode="External"/><Relationship Id="rId13" Type="http://schemas.openxmlformats.org/officeDocument/2006/relationships/hyperlink" Target="https://doi-org.proxy.library.ucsb.edu:9443/10.1016/j.copsyc.2019.08.015" TargetMode="External"/><Relationship Id="rId18" Type="http://schemas.openxmlformats.org/officeDocument/2006/relationships/hyperlink" Target="http://dx.doi.org/10.1080/17475759.2016.1217913" TargetMode="External"/><Relationship Id="rId26" Type="http://schemas.openxmlformats.org/officeDocument/2006/relationships/hyperlink" Target="https://email.uiowa.edu/owa/redir.aspx?C=SdLyJ04sAU-dwhqtfCpHEOrCW5bpb9EIlhkqfHJNgIzbUFi-aydK1a-T5nB6JXamIF7eyIfxqLE.&amp;URL=http%3a%2f%2fcts.vresp.com%2fc%2f%3fNationalCommunicatio%2fb50c59bdee%2ffb78642ff2%2f1a9e4ad389" TargetMode="External"/><Relationship Id="rId3" Type="http://schemas.openxmlformats.org/officeDocument/2006/relationships/settings" Target="settings.xml"/><Relationship Id="rId21" Type="http://schemas.openxmlformats.org/officeDocument/2006/relationships/hyperlink" Target="https://www.seniorlivingforesight.net/virtual-reality-delivers-magical-moments-to-senior-living-residents/" TargetMode="External"/><Relationship Id="rId7" Type="http://schemas.openxmlformats.org/officeDocument/2006/relationships/hyperlink" Target="https://academic.oup.com/joc/article/69/1/1/5288674" TargetMode="External"/><Relationship Id="rId12" Type="http://schemas.openxmlformats.org/officeDocument/2006/relationships/hyperlink" Target="https://doi.org/10.1177/0265407519846566" TargetMode="External"/><Relationship Id="rId17" Type="http://schemas.openxmlformats.org/officeDocument/2006/relationships/hyperlink" Target="https://doi.org/10.1016/j.chb.2017.12.010" TargetMode="External"/><Relationship Id="rId25" Type="http://schemas.openxmlformats.org/officeDocument/2006/relationships/hyperlink" Target="https://email.uiowa.edu/owa/redir.aspx?C=SdLyJ04sAU-dwhqtfCpHEOrCW5bpb9EIlhkqfHJNgIzbUFi-aydK1a-T5nB6JXamIF7eyIfxqLE.&amp;URL=http%3a%2f%2fcts.vresp.com%2fc%2f%3fNationalCommunicatio%2fb50c59bdee%2ffb78642ff2%2f63f9f9f566" TargetMode="External"/><Relationship Id="rId2" Type="http://schemas.openxmlformats.org/officeDocument/2006/relationships/styles" Target="styles.xml"/><Relationship Id="rId16" Type="http://schemas.openxmlformats.org/officeDocument/2006/relationships/hyperlink" Target="https://doi-org.proxy.library.ucsb.edu:9443/10.1080/15267431.2018.1531006" TargetMode="External"/><Relationship Id="rId20" Type="http://schemas.openxmlformats.org/officeDocument/2006/relationships/hyperlink" Target="http://dx.doi.org/10.4135/9781483387956.n1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proxy.library.ucsb.edu:9443/10.1080/15267431.2019.1623220" TargetMode="External"/><Relationship Id="rId24" Type="http://schemas.openxmlformats.org/officeDocument/2006/relationships/hyperlink" Target="https://email.uiowa.edu/owa/redir.aspx?C=SdLyJ04sAU-dwhqtfCpHEOrCW5bpb9EIlhkqfHJNgIzbUFi-aydK1a-T5nB6JXamIF7eyIfxqLE.&amp;URL=http%3a%2f%2fcts.vresp.com%2fc%2f%3fNationalCommunicatio%2fb50c59bdee%2ffb78642ff2%2f7546ba5f18" TargetMode="External"/><Relationship Id="rId5" Type="http://schemas.openxmlformats.org/officeDocument/2006/relationships/footnotes" Target="footnotes.xml"/><Relationship Id="rId15" Type="http://schemas.openxmlformats.org/officeDocument/2006/relationships/hyperlink" Target="https://doi-org.proxy.library.ucsb.edu:9443/10.1111/pere.12256" TargetMode="External"/><Relationship Id="rId23" Type="http://schemas.openxmlformats.org/officeDocument/2006/relationships/hyperlink" Target="https://open.spotify.com/show/4vV7EzA80uzipzIXMCHhQ4?si=MxLuiPSOSGqaVzNc9f92FA" TargetMode="External"/><Relationship Id="rId28" Type="http://schemas.openxmlformats.org/officeDocument/2006/relationships/fontTable" Target="fontTable.xml"/><Relationship Id="rId10" Type="http://schemas.openxmlformats.org/officeDocument/2006/relationships/hyperlink" Target="https://doi.org/10.1080/00909882.2019.1706097" TargetMode="External"/><Relationship Id="rId19" Type="http://schemas.openxmlformats.org/officeDocument/2006/relationships/hyperlink" Target="http://dx.doi.org/10.1080/00909882.2016.1225166" TargetMode="External"/><Relationship Id="rId4" Type="http://schemas.openxmlformats.org/officeDocument/2006/relationships/webSettings" Target="webSettings.xml"/><Relationship Id="rId9" Type="http://schemas.openxmlformats.org/officeDocument/2006/relationships/hyperlink" Target="https://doi.org/10.1007/s10802-020-00688-7" TargetMode="External"/><Relationship Id="rId14" Type="http://schemas.openxmlformats.org/officeDocument/2006/relationships/hyperlink" Target="https://doi-org.proxy.library.ucsb.edu:9443/10.1093/joc/jqy065" TargetMode="External"/><Relationship Id="rId22" Type="http://schemas.openxmlformats.org/officeDocument/2006/relationships/hyperlink" Target="https://www.voanews.com/a/6394057.html"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23737</Words>
  <Characters>135306</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Curriculum Vita</vt:lpstr>
    </vt:vector>
  </TitlesOfParts>
  <Company>Hewlett-Packard</Company>
  <LinksUpToDate>false</LinksUpToDate>
  <CharactersWithSpaces>158726</CharactersWithSpaces>
  <SharedDoc>false</SharedDoc>
  <HLinks>
    <vt:vector size="24" baseType="variant">
      <vt:variant>
        <vt:i4>4522000</vt:i4>
      </vt:variant>
      <vt:variant>
        <vt:i4>9</vt:i4>
      </vt:variant>
      <vt:variant>
        <vt:i4>0</vt:i4>
      </vt:variant>
      <vt:variant>
        <vt:i4>5</vt:i4>
      </vt:variant>
      <vt:variant>
        <vt:lpwstr>https://email.uiowa.edu/owa/redir.aspx?C=SdLyJ04sAU-dwhqtfCpHEOrCW5bpb9EIlhkqfHJNgIzbUFi-aydK1a-T5nB6JXamIF7eyIfxqLE.&amp;URL=http%3a%2f%2fcts.vresp.com%2fc%2f%3fNationalCommunicatio%2fb50c59bdee%2ffb78642ff2%2f1a9e4ad389</vt:lpwstr>
      </vt:variant>
      <vt:variant>
        <vt:lpwstr/>
      </vt:variant>
      <vt:variant>
        <vt:i4>4390976</vt:i4>
      </vt:variant>
      <vt:variant>
        <vt:i4>6</vt:i4>
      </vt:variant>
      <vt:variant>
        <vt:i4>0</vt:i4>
      </vt:variant>
      <vt:variant>
        <vt:i4>5</vt:i4>
      </vt:variant>
      <vt:variant>
        <vt:lpwstr>https://email.uiowa.edu/owa/redir.aspx?C=SdLyJ04sAU-dwhqtfCpHEOrCW5bpb9EIlhkqfHJNgIzbUFi-aydK1a-T5nB6JXamIF7eyIfxqLE.&amp;URL=http%3a%2f%2fcts.vresp.com%2fc%2f%3fNationalCommunicatio%2fb50c59bdee%2ffb78642ff2%2f63f9f9f566</vt:lpwstr>
      </vt:variant>
      <vt:variant>
        <vt:lpwstr/>
      </vt:variant>
      <vt:variant>
        <vt:i4>4194370</vt:i4>
      </vt:variant>
      <vt:variant>
        <vt:i4>3</vt:i4>
      </vt:variant>
      <vt:variant>
        <vt:i4>0</vt:i4>
      </vt:variant>
      <vt:variant>
        <vt:i4>5</vt:i4>
      </vt:variant>
      <vt:variant>
        <vt:lpwstr>https://email.uiowa.edu/owa/redir.aspx?C=SdLyJ04sAU-dwhqtfCpHEOrCW5bpb9EIlhkqfHJNgIzbUFi-aydK1a-T5nB6JXamIF7eyIfxqLE.&amp;URL=http%3a%2f%2fcts.vresp.com%2fc%2f%3fNationalCommunicatio%2fb50c59bdee%2ffb78642ff2%2f7546ba5f18</vt:lpwstr>
      </vt:variant>
      <vt:variant>
        <vt:lpwstr/>
      </vt:variant>
      <vt:variant>
        <vt:i4>7667760</vt:i4>
      </vt:variant>
      <vt:variant>
        <vt:i4>0</vt:i4>
      </vt:variant>
      <vt:variant>
        <vt:i4>0</vt:i4>
      </vt:variant>
      <vt:variant>
        <vt:i4>5</vt:i4>
      </vt:variant>
      <vt:variant>
        <vt:lpwstr>http://dx.doi.org/10.4135/9781483387956.n10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Afifi, Tamara</dc:creator>
  <cp:keywords/>
  <cp:lastModifiedBy>tamaraafifi@gmail.com</cp:lastModifiedBy>
  <cp:revision>2</cp:revision>
  <cp:lastPrinted>2015-03-05T17:32:00Z</cp:lastPrinted>
  <dcterms:created xsi:type="dcterms:W3CDTF">2024-09-23T16:56:00Z</dcterms:created>
  <dcterms:modified xsi:type="dcterms:W3CDTF">2024-09-23T16:56:00Z</dcterms:modified>
</cp:coreProperties>
</file>